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F39" w:rsidRPr="00926E54" w:rsidRDefault="00AB2F39" w:rsidP="00AB2F3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OŽUJAK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AB2F39" w:rsidRPr="00926E54" w:rsidRDefault="00AB2F39" w:rsidP="00AB2F39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AB2F39" w:rsidRDefault="00AB2F39" w:rsidP="00AB2F39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AB2F39" w:rsidRDefault="00AB2F39" w:rsidP="00AB2F3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1806"/>
        <w:gridCol w:w="509"/>
        <w:gridCol w:w="509"/>
        <w:gridCol w:w="514"/>
        <w:gridCol w:w="4966"/>
        <w:gridCol w:w="4963"/>
      </w:tblGrid>
      <w:tr w:rsidR="00AB2F39" w:rsidRPr="000424E3" w:rsidTr="009744FB">
        <w:trPr>
          <w:trHeight w:val="283"/>
          <w:jc w:val="center"/>
        </w:trPr>
        <w:tc>
          <w:tcPr>
            <w:tcW w:w="1389" w:type="pct"/>
            <w:gridSpan w:val="5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611" w:type="pct"/>
            <w:gridSpan w:val="2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9744FB"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</w:tc>
      </w:tr>
      <w:tr w:rsidR="00AB2F39" w:rsidRPr="000424E3" w:rsidTr="009744FB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7" w:type="pct"/>
            <w:gridSpan w:val="3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AB2F39" w:rsidRPr="000424E3" w:rsidRDefault="00AB2F39" w:rsidP="005B2DFA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5" w:type="pct"/>
            <w:vAlign w:val="center"/>
          </w:tcPr>
          <w:p w:rsidR="00AB2F39" w:rsidRPr="000424E3" w:rsidRDefault="00AB2F39" w:rsidP="005B2DFA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AB2F39" w:rsidRPr="000424E3" w:rsidRDefault="00AB2F39" w:rsidP="005B2DFA">
            <w:pPr>
              <w:spacing w:line="36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744FB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744FB" w:rsidRPr="00B74BDA" w:rsidRDefault="009744FB" w:rsidP="005B2DF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0" w:name="_MON_1716975014"/>
            <w:bookmarkEnd w:id="0"/>
            <w:r>
              <w:rPr>
                <w:rFonts w:cstheme="minorHAnsi"/>
                <w:sz w:val="18"/>
                <w:szCs w:val="18"/>
              </w:rPr>
              <w:t>109.</w:t>
            </w:r>
          </w:p>
        </w:tc>
        <w:tc>
          <w:tcPr>
            <w:tcW w:w="657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Veliko slovo u imenima ulica, trgova i naseljenih mjesta</w:t>
            </w:r>
          </w:p>
        </w:tc>
        <w:tc>
          <w:tcPr>
            <w:tcW w:w="185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Merge w:val="restar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9744FB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744FB" w:rsidRDefault="009744FB" w:rsidP="005B2DF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110.</w:t>
            </w:r>
          </w:p>
        </w:tc>
        <w:tc>
          <w:tcPr>
            <w:tcW w:w="657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Veliko slovo u imenima ulica, trgova i naseljenih mjesta</w:t>
            </w:r>
          </w:p>
        </w:tc>
        <w:tc>
          <w:tcPr>
            <w:tcW w:w="185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vMerge/>
            <w:vAlign w:val="center"/>
          </w:tcPr>
          <w:p w:rsidR="009744FB" w:rsidRPr="000A0739" w:rsidRDefault="009744FB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34E8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F34E8" w:rsidRDefault="008F34E8" w:rsidP="005B2DF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111.</w:t>
            </w:r>
          </w:p>
        </w:tc>
        <w:tc>
          <w:tcPr>
            <w:tcW w:w="657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>
              <w:rPr>
                <w:rFonts w:ascii="Calibri" w:hAnsi="Calibri" w:cs="Calibri"/>
                <w:sz w:val="18"/>
                <w:szCs w:val="18"/>
              </w:rPr>
              <w:t>Nada Zidar-Bogadi “Sretan Cvrčak”</w:t>
            </w:r>
          </w:p>
        </w:tc>
        <w:tc>
          <w:tcPr>
            <w:tcW w:w="185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5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F34E8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F34E8" w:rsidRDefault="008F34E8" w:rsidP="005B2DFA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9744FB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Loša </w:t>
            </w:r>
            <w:proofErr w:type="gramStart"/>
            <w:r w:rsidRPr="000A0739">
              <w:rPr>
                <w:rFonts w:ascii="Calibri" w:hAnsi="Calibri" w:cs="Calibri"/>
                <w:sz w:val="18"/>
                <w:szCs w:val="18"/>
              </w:rPr>
              <w:t>ocjena,Vasilij</w:t>
            </w:r>
            <w:proofErr w:type="gram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Homčenko</w:t>
            </w:r>
          </w:p>
        </w:tc>
        <w:tc>
          <w:tcPr>
            <w:tcW w:w="185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5" w:type="pct"/>
            <w:vAlign w:val="center"/>
          </w:tcPr>
          <w:p w:rsidR="008F34E8" w:rsidRPr="000A0739" w:rsidRDefault="008F34E8" w:rsidP="005B2DFA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113.</w:t>
            </w:r>
          </w:p>
        </w:tc>
        <w:tc>
          <w:tcPr>
            <w:tcW w:w="657" w:type="pct"/>
            <w:vAlign w:val="center"/>
          </w:tcPr>
          <w:p w:rsidR="00893D50" w:rsidRPr="00EE230C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Cvrčak i mravica</w:t>
            </w:r>
            <w:r w:rsidRPr="00EE230C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Luka Rukavina, Dino Krpan, Vinko Brešan</w:t>
            </w:r>
          </w:p>
        </w:tc>
        <w:tc>
          <w:tcPr>
            <w:tcW w:w="185" w:type="pct"/>
            <w:vAlign w:val="center"/>
          </w:tcPr>
          <w:p w:rsidR="00893D50" w:rsidRPr="00EE230C" w:rsidRDefault="00893D50" w:rsidP="00893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93D50" w:rsidRPr="00EE230C" w:rsidRDefault="00893D50" w:rsidP="00893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EE230C" w:rsidRDefault="00893D50" w:rsidP="00893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93D50" w:rsidRPr="00EE230C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EE230C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05" w:type="pct"/>
            <w:vAlign w:val="center"/>
          </w:tcPr>
          <w:p w:rsidR="00893D50" w:rsidRPr="00EE230C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893D50" w:rsidRPr="00EE230C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93D50" w:rsidRPr="00EE230C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odr A.1.1. Prepoznaje svoje mjesto i povezanost s drugima u zajednici.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114. 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A97E2B">
              <w:rPr>
                <w:rFonts w:ascii="Calibri" w:hAnsi="Calibri" w:cs="Calibri"/>
                <w:sz w:val="18"/>
                <w:szCs w:val="18"/>
              </w:rPr>
              <w:t>3. provjera razumijevanja pročitanoga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893D50" w:rsidRPr="000A0739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5" w:type="pct"/>
            <w:vAlign w:val="center"/>
          </w:tcPr>
          <w:p w:rsidR="00893D50" w:rsidRPr="000A0739" w:rsidRDefault="00893D50" w:rsidP="00893D5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Abeceda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Merge w:val="restar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116.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Dječak u zvjezdanim čizmama, Larisa Mravunac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5" w:type="pct"/>
            <w:vMerge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117.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Pisanje mjernih jedinica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Merge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118.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Rastavljanje riječi na slogove (ponavljanje)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0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119. 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Izgovor i pisanje glasova č, ć, dž, đ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Merge w:val="restar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Razmisli i stvaraj (Pisanje mjernih jedinica)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Merge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E66E1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121.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Na kraju zime, Mladen K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šec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5" w:type="pct"/>
            <w:vMerge w:val="restar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122.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Da je meni drvo biti, Oton Župančić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vMerge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E66E1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123.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Veliko slovo u imenima ulica, trgova i naseljenih mjesta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(ponavljanje)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Merge w:val="restar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1E1603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Znam, hoću, mogu! (Pravopis i pravogovor)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vMerge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E66E1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1E1603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3. provjera znanja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5" w:type="pct"/>
            <w:vMerge w:val="restar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1E1603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Analiza 3. provjere znanja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vMerge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1E1603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Opis predmeta – bicikl 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0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1E1603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Predmeti lutke, Sergej Mioč 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0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1E1603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Grga Čvarak, Ratko Zvrko 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vAlign w:val="center"/>
          </w:tcPr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93D50" w:rsidRPr="000A0739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893D50" w:rsidRPr="000424E3" w:rsidTr="009744F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E1603">
              <w:rPr>
                <w:rFonts w:cstheme="minorHAnsi"/>
                <w:sz w:val="18"/>
                <w:szCs w:val="18"/>
              </w:rPr>
              <w:t>30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Molba</w:t>
            </w:r>
          </w:p>
        </w:tc>
        <w:tc>
          <w:tcPr>
            <w:tcW w:w="185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5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893D50" w:rsidRPr="000424E3" w:rsidTr="00CD4B0B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93D50" w:rsidRDefault="00893D50" w:rsidP="00893D50">
            <w:pPr>
              <w:spacing w:after="0" w:line="36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1E160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657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Grafički prikaz (ponavljanje)</w:t>
            </w:r>
          </w:p>
        </w:tc>
        <w:tc>
          <w:tcPr>
            <w:tcW w:w="185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7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5" w:type="pct"/>
            <w:vAlign w:val="center"/>
          </w:tcPr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893D50" w:rsidRPr="00EE230C" w:rsidRDefault="00893D50" w:rsidP="00893D5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</w:tbl>
    <w:p w:rsidR="00A207C3" w:rsidRDefault="00A207C3"/>
    <w:p w:rsidR="00680717" w:rsidRDefault="00680717"/>
    <w:p w:rsidR="00680717" w:rsidRDefault="00680717"/>
    <w:p w:rsidR="00680717" w:rsidRDefault="00680717"/>
    <w:p w:rsidR="00680717" w:rsidRDefault="00680717"/>
    <w:p w:rsidR="00680717" w:rsidRDefault="00680717"/>
    <w:p w:rsidR="00680717" w:rsidRPr="00926E54" w:rsidRDefault="00680717" w:rsidP="00680717">
      <w:pPr>
        <w:pStyle w:val="Zaglavlje"/>
        <w:spacing w:line="360" w:lineRule="auto"/>
        <w:contextualSpacing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OŽUJAK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680717" w:rsidRPr="00926E54" w:rsidRDefault="00680717" w:rsidP="00680717">
      <w:pPr>
        <w:pStyle w:val="Zaglavlje"/>
        <w:spacing w:line="360" w:lineRule="auto"/>
        <w:contextualSpacing/>
        <w:jc w:val="left"/>
        <w:rPr>
          <w:rFonts w:ascii="Calibri" w:hAnsi="Calibri" w:cs="Calibri"/>
          <w:b/>
          <w:sz w:val="32"/>
          <w:szCs w:val="32"/>
        </w:rPr>
      </w:pPr>
    </w:p>
    <w:p w:rsidR="00680717" w:rsidRDefault="00680717" w:rsidP="00680717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680717" w:rsidRDefault="00680717" w:rsidP="00680717">
      <w:pPr>
        <w:pStyle w:val="Zaglavlje"/>
        <w:spacing w:line="360" w:lineRule="auto"/>
        <w:contextualSpacing/>
        <w:jc w:val="left"/>
        <w:rPr>
          <w:rFonts w:ascii="Calibri" w:hAnsi="Calibri" w:cs="Calibri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"/>
        <w:gridCol w:w="2423"/>
        <w:gridCol w:w="443"/>
        <w:gridCol w:w="550"/>
        <w:gridCol w:w="418"/>
        <w:gridCol w:w="4818"/>
        <w:gridCol w:w="6100"/>
        <w:gridCol w:w="9"/>
      </w:tblGrid>
      <w:tr w:rsidR="00680717" w:rsidRPr="00324288" w:rsidTr="00E66E17">
        <w:trPr>
          <w:trHeight w:val="283"/>
        </w:trPr>
        <w:tc>
          <w:tcPr>
            <w:tcW w:w="5000" w:type="pct"/>
            <w:gridSpan w:val="8"/>
            <w:vAlign w:val="center"/>
          </w:tcPr>
          <w:p w:rsidR="00680717" w:rsidRPr="001D3007" w:rsidRDefault="00680717" w:rsidP="00E66E17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434488">
              <w:rPr>
                <w:rFonts w:ascii="Calibri" w:eastAsia="Times New Roman" w:hAnsi="Calibri" w:cs="Times New Roman"/>
                <w:b/>
              </w:rPr>
              <w:t>PROLJEĆE</w:t>
            </w:r>
          </w:p>
        </w:tc>
      </w:tr>
      <w:tr w:rsidR="00680717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680717" w:rsidRPr="00F441CF" w:rsidRDefault="00680717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88" w:type="pct"/>
            <w:vAlign w:val="center"/>
          </w:tcPr>
          <w:p w:rsidR="00680717" w:rsidRPr="001D3007" w:rsidRDefault="00680717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59" w:type="pct"/>
            <w:gridSpan w:val="3"/>
            <w:tcBorders>
              <w:top w:val="nil"/>
            </w:tcBorders>
            <w:vAlign w:val="center"/>
          </w:tcPr>
          <w:p w:rsidR="00680717" w:rsidRPr="001D3007" w:rsidRDefault="00680717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67" w:type="pct"/>
            <w:tcBorders>
              <w:top w:val="nil"/>
            </w:tcBorders>
            <w:shd w:val="clear" w:color="auto" w:fill="auto"/>
            <w:vAlign w:val="center"/>
          </w:tcPr>
          <w:p w:rsidR="00680717" w:rsidRPr="001D3007" w:rsidRDefault="00680717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84" w:type="pct"/>
            <w:vAlign w:val="center"/>
          </w:tcPr>
          <w:p w:rsidR="00680717" w:rsidRPr="001D3007" w:rsidRDefault="00680717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680717" w:rsidRPr="001D3007" w:rsidRDefault="00680717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Pr="00702E0A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  <w:highlight w:val="green"/>
              </w:rPr>
            </w:pPr>
            <w:r w:rsidRPr="001B5269">
              <w:rPr>
                <w:rFonts w:ascii="Calibri" w:eastAsia="Times New Roman" w:hAnsi="Calibri" w:cs="Times New Roman"/>
                <w:sz w:val="18"/>
                <w:szCs w:val="18"/>
              </w:rPr>
              <w:t>88.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5. pisana provjera: Dužina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567" w:type="pct"/>
            <w:vMerge w:val="restart"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C.2.2. Povezuje poznate geometrijske objekte.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1984" w:type="pct"/>
            <w:vMerge w:val="restart"/>
            <w:vAlign w:val="center"/>
          </w:tcPr>
          <w:p w:rsidR="001B5269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1B5269" w:rsidRPr="00572C8A" w:rsidRDefault="001B5269" w:rsidP="00434488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1B5269" w:rsidRPr="00FF240D" w:rsidRDefault="001B5269" w:rsidP="00434488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572C8A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P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89.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Analiza rezultata 5. provjere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vMerge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pct"/>
            <w:vMerge/>
            <w:vAlign w:val="center"/>
          </w:tcPr>
          <w:p w:rsidR="001B5269" w:rsidRPr="001B5269" w:rsidRDefault="001B5269" w:rsidP="00434488">
            <w:pPr>
              <w:pStyle w:val="Podnoje"/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90.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Što je množenje?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91.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Faktori i umnožak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92.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Zamjena mjesta faktora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Merge w:val="restar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93.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Što je dijeljenje?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Merge/>
            <w:vAlign w:val="center"/>
          </w:tcPr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94.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Brojevi u dijeljenju – djeljenik, djelitelj i količnik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Merge/>
            <w:vAlign w:val="center"/>
          </w:tcPr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95.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Množenje broja 2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Merge w:val="restar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96.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Dijeljenje brojem 2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Merge/>
            <w:vAlign w:val="center"/>
          </w:tcPr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5269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1B5269" w:rsidRDefault="001B5269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97. </w:t>
            </w:r>
          </w:p>
        </w:tc>
        <w:tc>
          <w:tcPr>
            <w:tcW w:w="788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Množenje broja 2 i dijeljenje brojem 2 </w:t>
            </w:r>
            <w:r w:rsidRPr="00572C8A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Align w:val="center"/>
          </w:tcPr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1B5269" w:rsidRPr="00572C8A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1B5269" w:rsidRPr="00572C8A" w:rsidRDefault="001B5269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1B5269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1B5269" w:rsidRPr="00FA3ECC" w:rsidRDefault="001B5269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98.</w:t>
            </w:r>
          </w:p>
        </w:tc>
        <w:tc>
          <w:tcPr>
            <w:tcW w:w="788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Parni i neparni brojevi</w:t>
            </w:r>
          </w:p>
        </w:tc>
        <w:tc>
          <w:tcPr>
            <w:tcW w:w="14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lastRenderedPageBreak/>
              <w:t>osr A.1.4. Razvija radne navike.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434488" w:rsidRPr="00572C8A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34488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34488" w:rsidRPr="00FA3ECC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goo C.1.1. Sudjeluje u zajedničkom radu u razredu.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99.</w:t>
            </w:r>
          </w:p>
        </w:tc>
        <w:tc>
          <w:tcPr>
            <w:tcW w:w="788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Množenje broja 10</w:t>
            </w:r>
          </w:p>
        </w:tc>
        <w:tc>
          <w:tcPr>
            <w:tcW w:w="14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434488" w:rsidRPr="00572C8A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100.</w:t>
            </w:r>
          </w:p>
        </w:tc>
        <w:tc>
          <w:tcPr>
            <w:tcW w:w="788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Dijeljenje brojem 10</w:t>
            </w:r>
          </w:p>
        </w:tc>
        <w:tc>
          <w:tcPr>
            <w:tcW w:w="14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434488" w:rsidRPr="00572C8A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101.</w:t>
            </w:r>
          </w:p>
        </w:tc>
        <w:tc>
          <w:tcPr>
            <w:tcW w:w="788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Množenje broja 10 i dijeljenje brojem 10 </w:t>
            </w:r>
            <w:r w:rsidRPr="00572C8A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1984" w:type="pct"/>
            <w:vMerge w:val="restar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434488" w:rsidRPr="00572C8A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lastRenderedPageBreak/>
              <w:t>uku A.1.2. Učenik se koristi jednostavnim strategijama učenja i rješava probleme u svim područjima učenja uz pomoć učitelja.</w:t>
            </w:r>
          </w:p>
          <w:p w:rsidR="00434488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goo C.1.1. Sudjeluje u zajedničkom radu u razredu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102.</w:t>
            </w:r>
          </w:p>
        </w:tc>
        <w:tc>
          <w:tcPr>
            <w:tcW w:w="788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Množenje broja 5</w:t>
            </w:r>
          </w:p>
        </w:tc>
        <w:tc>
          <w:tcPr>
            <w:tcW w:w="14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Merge/>
            <w:vAlign w:val="center"/>
          </w:tcPr>
          <w:p w:rsidR="00434488" w:rsidRPr="00FA3ECC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103.</w:t>
            </w:r>
          </w:p>
        </w:tc>
        <w:tc>
          <w:tcPr>
            <w:tcW w:w="788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Dijeljenje brojem 5</w:t>
            </w:r>
          </w:p>
        </w:tc>
        <w:tc>
          <w:tcPr>
            <w:tcW w:w="14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Align w:val="center"/>
          </w:tcPr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A.1.1. Razvija sliku o sebi.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A.1.2. Upravlja emocijama i ponašanjem.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A.1.3. Razvija svoje potencijale.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A.1.4. Razvija radne navike.</w:t>
            </w:r>
          </w:p>
          <w:p w:rsidR="00434488" w:rsidRPr="00572C8A" w:rsidRDefault="00434488" w:rsidP="00434488">
            <w:pPr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osr B.1.2. Razvija komunikacijske kompetencije.</w:t>
            </w:r>
          </w:p>
          <w:p w:rsidR="00434488" w:rsidRPr="00572C8A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104.</w:t>
            </w:r>
          </w:p>
        </w:tc>
        <w:tc>
          <w:tcPr>
            <w:tcW w:w="788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Množenje broja 5 i dijeljenje brojem 5 </w:t>
            </w:r>
            <w:r w:rsidRPr="00A8319D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4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1984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34488" w:rsidRPr="00A8319D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34488" w:rsidRPr="00A8319D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434488" w:rsidRPr="00324288" w:rsidTr="00E66E17">
        <w:trPr>
          <w:gridAfter w:val="1"/>
          <w:wAfter w:w="3" w:type="pct"/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434488" w:rsidRDefault="00434488" w:rsidP="00434488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105.</w:t>
            </w:r>
          </w:p>
        </w:tc>
        <w:tc>
          <w:tcPr>
            <w:tcW w:w="788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Redoslijed izvođenja računskih radnji</w:t>
            </w:r>
          </w:p>
        </w:tc>
        <w:tc>
          <w:tcPr>
            <w:tcW w:w="144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9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1984" w:type="pct"/>
            <w:vAlign w:val="center"/>
          </w:tcPr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34488" w:rsidRPr="00A8319D" w:rsidRDefault="00434488" w:rsidP="00434488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434488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434488" w:rsidRPr="00A8319D" w:rsidRDefault="00434488" w:rsidP="00434488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19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</w:tbl>
    <w:p w:rsidR="00434488" w:rsidRPr="00926E54" w:rsidRDefault="00434488" w:rsidP="0043448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MJESEČNI PLAN – PRIRODA I DRUŠTVO – OŽUJAK 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34488" w:rsidRPr="00926E54" w:rsidRDefault="00434488" w:rsidP="0043448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434488" w:rsidRPr="00DF2858" w:rsidRDefault="00434488" w:rsidP="0043448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34488" w:rsidRDefault="00434488" w:rsidP="0043448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498"/>
        <w:gridCol w:w="571"/>
        <w:gridCol w:w="571"/>
        <w:gridCol w:w="425"/>
        <w:gridCol w:w="4419"/>
        <w:gridCol w:w="5984"/>
      </w:tblGrid>
      <w:tr w:rsidR="00434488" w:rsidRPr="009C1246" w:rsidTr="00E66E17">
        <w:trPr>
          <w:trHeight w:val="283"/>
        </w:trPr>
        <w:tc>
          <w:tcPr>
            <w:tcW w:w="5000" w:type="pct"/>
            <w:gridSpan w:val="7"/>
            <w:vAlign w:val="center"/>
          </w:tcPr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E66E17">
              <w:rPr>
                <w:rFonts w:ascii="Calibri" w:eastAsia="Times New Roman" w:hAnsi="Calibri" w:cs="Times New Roman"/>
                <w:b/>
              </w:rPr>
              <w:t>PROLJEĆE, MOJE MJESTO</w:t>
            </w:r>
          </w:p>
        </w:tc>
      </w:tr>
      <w:tr w:rsidR="00434488" w:rsidRPr="009C1246" w:rsidTr="00E66E17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34488" w:rsidRPr="005213D8" w:rsidRDefault="00434488" w:rsidP="003F1410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3F1410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3F1410" w:rsidRPr="0051594D" w:rsidRDefault="003F1410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44.</w:t>
            </w:r>
          </w:p>
        </w:tc>
        <w:tc>
          <w:tcPr>
            <w:tcW w:w="835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Zaštita voda i okoliša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:rsidR="003F1410" w:rsidRPr="005D794E" w:rsidRDefault="003F1410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Merge w:val="restart"/>
            <w:vAlign w:val="center"/>
          </w:tcPr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odr A.1.2. Opisuje </w:t>
            </w:r>
            <w:proofErr w:type="gramStart"/>
            <w:r w:rsidRPr="00F1285B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3F1410" w:rsidRPr="000424E3" w:rsidRDefault="003F1410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3F1410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3F1410" w:rsidRDefault="003F1410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45.</w:t>
            </w:r>
          </w:p>
        </w:tc>
        <w:tc>
          <w:tcPr>
            <w:tcW w:w="835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Zdravstvene ustanove, zaštita okoliša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A.2.3.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Učenik uspoređuje organiziranost različitih zajednica i prostora dajući primjere iz neposrednoga okružja.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3F1410" w:rsidRPr="00F1285B" w:rsidRDefault="003F1410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</w:t>
            </w:r>
          </w:p>
          <w:p w:rsidR="003F1410" w:rsidRPr="00EF072A" w:rsidRDefault="003F1410" w:rsidP="003F1410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PID OŠ </w:t>
            </w:r>
            <w:proofErr w:type="gramStart"/>
            <w:r w:rsidRPr="00F1285B">
              <w:rPr>
                <w:rFonts w:ascii="Calibri" w:hAnsi="Calibri" w:cs="Calibri"/>
                <w:sz w:val="18"/>
                <w:szCs w:val="18"/>
              </w:rPr>
              <w:t>C.2.3 .</w:t>
            </w:r>
            <w:proofErr w:type="gram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000" w:type="pct"/>
            <w:vMerge/>
            <w:vAlign w:val="center"/>
          </w:tcPr>
          <w:p w:rsidR="003F1410" w:rsidRPr="00EF072A" w:rsidRDefault="003F1410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F1410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3F1410" w:rsidRDefault="003F1410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46.</w:t>
            </w:r>
          </w:p>
        </w:tc>
        <w:tc>
          <w:tcPr>
            <w:tcW w:w="835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Brinem o sebi i okolišu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PID OŠ A.2.3.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DF3947">
              <w:rPr>
                <w:rFonts w:ascii="Calibri" w:hAnsi="Calibri" w:cs="Calibri"/>
                <w:sz w:val="18"/>
              </w:rPr>
              <w:t>Učenik uspoređuje organiziranost različitih zajednica i prostora dajući primjere iz neposrednoga okružja.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PID OŠ B.2.1. Učenik objašnjava važnost odgovornoga odnosa čovjeka prema sebi i prirodi.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C.2.1. Učenik uspoređuje ulogu i utjecaj pojedinca i zajednice na razvoj identiteta te promišlja o važnosti očuvanja baštine</w:t>
            </w:r>
          </w:p>
          <w:p w:rsidR="003F1410" w:rsidRPr="00EF072A" w:rsidRDefault="003F1410" w:rsidP="003F1410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PID OŠ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C.2.3 .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Učenik opisuje ulogu i utjecaj zajednice i okoliša na djelatnosti ljudi mjesta u kojemu živi te opisuje i navodi primjere važnosti i vrijednosti rada.</w:t>
            </w:r>
          </w:p>
        </w:tc>
        <w:tc>
          <w:tcPr>
            <w:tcW w:w="2000" w:type="pct"/>
            <w:vMerge w:val="restart"/>
            <w:vAlign w:val="center"/>
          </w:tcPr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zdravlje A.1.3. Opisuje načine održavanja i primjenu osobne higijene i higijene okoline.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zdravlje B.1.3.B Opisuje i nabraja aktivnosti koje doprinose osobnome razvoju.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A.1.1. Razvija sliku o sebi.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B.1.2. Razvija komunikacijske kompetencije.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odr A.1.2. Opisuje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raznolikost  u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prirodi i razlike među ljudima.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odr C.1.2. Identificira primjere dobroga odnosa prema drugim ljudima.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goo C.1.1. Sudjeluje u zajedničkom radu u razredu.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ikt A.1.4. Učenik prepoznaje utjecaj tehnologije na zdravlje i okoliš.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A.1.4. Učenik oblikuje i izražava svoje misli i osjećaje.</w:t>
            </w:r>
          </w:p>
          <w:p w:rsidR="003F1410" w:rsidRPr="00DF3947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B.1.2. Na poticaj i uz pomoć učitelja prati svoje učenje.</w:t>
            </w:r>
          </w:p>
          <w:p w:rsidR="003F1410" w:rsidRPr="00EF072A" w:rsidRDefault="003F1410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3F1410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3F1410" w:rsidRDefault="003F1410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47.</w:t>
            </w:r>
          </w:p>
        </w:tc>
        <w:tc>
          <w:tcPr>
            <w:tcW w:w="835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 xml:space="preserve">Brinem o sebi i okolišu 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PR</w:t>
            </w: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3F1410" w:rsidRPr="00EF072A" w:rsidRDefault="003F1410" w:rsidP="003F1410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:rsidR="003F1410" w:rsidRPr="00EF072A" w:rsidRDefault="003F1410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4544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E4544" w:rsidRDefault="008E4544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  <w:r w:rsidR="003F1410">
              <w:rPr>
                <w:rFonts w:eastAsia="Times New Roman" w:cstheme="minorHAnsi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835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Proljeće – promjene u prirodi (izvanučionička nastava)</w:t>
            </w: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:rsidR="008E4544" w:rsidRPr="00EF072A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odr A.1.2. Opisuje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raznolikost  u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prirodi i razlike među ljudima.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odr C.1.1. Identificira primjere dobroga odnosa prema prirodi.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C.1.2. Učenik iskazuje pozitivna i visoka očekivanja i vjeruje u svoj uspjeh u učenju.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ikt A.1.1. Učenik uz pomoć učitelja odabire odgovarajuću digitalnu tehnologiju za obavljanje jednostavnih zadataka. </w:t>
            </w:r>
          </w:p>
          <w:p w:rsidR="008E4544" w:rsidRPr="00EF072A" w:rsidRDefault="008E4544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ikt A.1.2. Učenik se uz pomoć učitelja koristi odabranim uređajima i programima.</w:t>
            </w:r>
          </w:p>
        </w:tc>
      </w:tr>
      <w:tr w:rsidR="008E4544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E4544" w:rsidRDefault="003F1410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49</w:t>
            </w:r>
            <w:r w:rsidR="008E4544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835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Selo i grad u proljeće</w:t>
            </w: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:rsidR="008E4544" w:rsidRPr="005D794E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 xml:space="preserve">PID OŠ A.B.C.D.2.1. Učenik uz usmjeravanje opisuje i predstavlja rezultate promatranja prirode, prirodnih ili </w:t>
            </w:r>
            <w:r w:rsidRPr="00DF3947">
              <w:rPr>
                <w:rFonts w:ascii="Calibri" w:eastAsia="Calibri" w:hAnsi="Calibri" w:cs="Calibri"/>
                <w:sz w:val="18"/>
              </w:rPr>
              <w:lastRenderedPageBreak/>
              <w:t>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lastRenderedPageBreak/>
              <w:t xml:space="preserve">odr A.1.2. Opisuje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raznolikost  u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prirodi i razlike među ljudima.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odr C.1.1. Identificira primjere dobroga odnosa prema prirodi.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osr A.1.3.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Razvija  svoje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potencijale.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B.1.2. Na poticaj i uz pomoć učitelja prati svoje učenje.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C.1.2. Učenik iskazuje pozitivna i visoka očekivanja i vjeruje u svoj uspjeh u učenju.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ikt A.1.1. Učenik uz pomoć učitelja odabire odgovarajuću digitalnu tehnologiju za obavljanje jednostavnih zadataka. </w:t>
            </w:r>
          </w:p>
          <w:p w:rsidR="008E4544" w:rsidRPr="000424E3" w:rsidRDefault="008E4544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ikt A.1.2. Učenik se uz pomoć učitelja koristi odabranim uređajima i programima.</w:t>
            </w:r>
          </w:p>
        </w:tc>
      </w:tr>
      <w:tr w:rsidR="008E4544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E4544" w:rsidRDefault="008E4544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</w:t>
            </w:r>
            <w:r w:rsidR="003F1410">
              <w:rPr>
                <w:rFonts w:eastAsia="Times New Roman" w:cstheme="minorHAnsi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835" w:type="pct"/>
            <w:vAlign w:val="center"/>
          </w:tcPr>
          <w:p w:rsidR="008E4544" w:rsidRPr="001307A9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8E4544" w:rsidRPr="000424E3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Proljeće u mome mjestu</w:t>
            </w: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:rsidR="008E4544" w:rsidRPr="00EF072A" w:rsidRDefault="008E4544" w:rsidP="003F1410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odr A.1.2. Opisuje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raznolikost  u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prirodi i razlike među ljudima.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odr C.1.1. Identificira primjere dobroga odnosa prema prirodi.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 xml:space="preserve">osr A.1.3. </w:t>
            </w:r>
            <w:proofErr w:type="gramStart"/>
            <w:r w:rsidRPr="00DF3947">
              <w:rPr>
                <w:rFonts w:ascii="Calibri" w:hAnsi="Calibri" w:cs="Calibri"/>
                <w:sz w:val="18"/>
              </w:rPr>
              <w:t>Razvija  svoje</w:t>
            </w:r>
            <w:proofErr w:type="gramEnd"/>
            <w:r w:rsidRPr="00DF3947">
              <w:rPr>
                <w:rFonts w:ascii="Calibri" w:hAnsi="Calibri" w:cs="Calibri"/>
                <w:sz w:val="18"/>
              </w:rPr>
              <w:t xml:space="preserve"> potencijale.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A.1.4. Razvija radne navike.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osr B.1.2. Razvija komunikacijske kompetencije.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B.1.2. Na poticaj i uz pomoć učitelja prati svoje učenje.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uku C.1.2. Učenik iskazuje pozitivna i visoka očekivanja i vjeruje u svoj uspjeh u učenju.</w:t>
            </w:r>
          </w:p>
          <w:p w:rsidR="008E4544" w:rsidRPr="00EF072A" w:rsidRDefault="008E4544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8E4544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E4544" w:rsidRDefault="008E4544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  <w:r w:rsidR="003F1410">
              <w:rPr>
                <w:rFonts w:eastAsia="Times New Roman" w:cstheme="minorHAnsi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835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307A9">
              <w:rPr>
                <w:rFonts w:ascii="Calibri" w:hAnsi="Calibri" w:cs="Calibri"/>
                <w:sz w:val="18"/>
                <w:szCs w:val="18"/>
              </w:rPr>
              <w:t>Proljeće u mome mjestu</w:t>
            </w: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E4544" w:rsidRPr="000424E3" w:rsidRDefault="008E4544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hAnsi="Calibri" w:cs="Calibri"/>
                <w:sz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:rsidR="008E4544" w:rsidRPr="00EF072A" w:rsidRDefault="008E4544" w:rsidP="003F1410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</w:tc>
        <w:tc>
          <w:tcPr>
            <w:tcW w:w="2000" w:type="pct"/>
            <w:vAlign w:val="center"/>
          </w:tcPr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</w:rPr>
            </w:pPr>
            <w:r w:rsidRPr="00DF3947">
              <w:rPr>
                <w:rFonts w:ascii="Calibri" w:hAnsi="Calibri" w:cs="Calibri"/>
                <w:sz w:val="18"/>
              </w:rPr>
              <w:t>ikt A.1.1. Učenik uz pomoć učitelja odabire odgovarajuću digitalnu tehnologiju za obavljanje jednostavnih zadataka.</w:t>
            </w:r>
          </w:p>
          <w:p w:rsidR="008E4544" w:rsidRPr="00DF3947" w:rsidRDefault="008E4544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ikt A.1.2. Učenik se uz pomoć učitelja koristi odabranim uređajima i programima.</w:t>
            </w:r>
          </w:p>
          <w:p w:rsidR="008E4544" w:rsidRPr="00EF072A" w:rsidRDefault="008E4544" w:rsidP="003F1410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>uku B.1.4. Na poticaj i uz pomoć učitelja procjenjuje je li uspješno riješio zadatak ili naučio.</w:t>
            </w:r>
          </w:p>
        </w:tc>
      </w:tr>
      <w:tr w:rsidR="003F1410" w:rsidRPr="009C1246" w:rsidTr="00E66E1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3F1410" w:rsidRDefault="003F1410" w:rsidP="003F1410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52.</w:t>
            </w:r>
          </w:p>
        </w:tc>
        <w:tc>
          <w:tcPr>
            <w:tcW w:w="835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Prirodni oblici oko moga</w:t>
            </w:r>
            <w:r w:rsidRPr="00CA404C">
              <w:rPr>
                <w:rFonts w:ascii="Calibri" w:hAnsi="Calibri" w:cs="Calibri"/>
                <w:sz w:val="18"/>
                <w:szCs w:val="18"/>
              </w:rPr>
              <w:t xml:space="preserve"> mjesta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3F1410" w:rsidRPr="000424E3" w:rsidRDefault="003F1410" w:rsidP="003F1410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B.2.4. Učenik se snalazi u prostoru, izrađuje, analizira i provjerava skicu kretanja.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PID OŠ C.2.</w:t>
            </w:r>
            <w:proofErr w:type="gramStart"/>
            <w:r w:rsidRPr="0054441A">
              <w:rPr>
                <w:rFonts w:ascii="Calibri" w:hAnsi="Calibri" w:cs="Calibri"/>
                <w:sz w:val="18"/>
                <w:szCs w:val="18"/>
              </w:rPr>
              <w:t>1.Učenik</w:t>
            </w:r>
            <w:proofErr w:type="gramEnd"/>
            <w:r w:rsidRPr="0054441A">
              <w:rPr>
                <w:rFonts w:ascii="Calibri" w:hAnsi="Calibri" w:cs="Calibri"/>
                <w:sz w:val="18"/>
                <w:szCs w:val="18"/>
              </w:rPr>
              <w:t xml:space="preserve"> uspoređuje ulogu i utjecaj pojedinca i zajednice na razvoj identiteta te promišlja o važnosti očuvanja baštine.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C.2.3. Učenik opisuje ulogu i utjecaj zajednice i okoliša na djelatnosti ljudi mjesta u kojemu živi te opisuje i navodi primjere važnosti i vrijednosti rada.</w:t>
            </w:r>
          </w:p>
          <w:p w:rsidR="003F1410" w:rsidRPr="00325B39" w:rsidRDefault="003F1410" w:rsidP="003F1410">
            <w:pPr>
              <w:spacing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 xml:space="preserve">PID OŠ A.B.C.D. 2.1. Učenik uz usmjeravanje opisuje i predstavlja rezultate promatranja prirode, prirodnih ili društvenih pojava u </w:t>
            </w:r>
            <w:r w:rsidRPr="0054441A">
              <w:rPr>
                <w:rFonts w:ascii="Calibri" w:hAnsi="Calibri" w:cs="Calibri"/>
                <w:sz w:val="18"/>
                <w:szCs w:val="18"/>
              </w:rPr>
              <w:t>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goo B.1.2. Sudjeluje u odlučivanju u demokratskoj zajednici.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3F1410" w:rsidRPr="0054441A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3F1410" w:rsidRPr="00325B39" w:rsidRDefault="003F1410" w:rsidP="003F1410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4441A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680717" w:rsidRDefault="00680717"/>
    <w:p w:rsidR="00943B4C" w:rsidRDefault="00943B4C">
      <w:pPr>
        <w:spacing w:after="160" w:line="259" w:lineRule="auto"/>
      </w:pPr>
      <w:r>
        <w:br w:type="page"/>
      </w:r>
    </w:p>
    <w:p w:rsidR="00943B4C" w:rsidRPr="00926E54" w:rsidRDefault="00943B4C" w:rsidP="00943B4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LIKOVNA KULTURA – OŽUJAK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943B4C" w:rsidRPr="00926E54" w:rsidRDefault="00943B4C" w:rsidP="00943B4C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943B4C" w:rsidRDefault="00943B4C" w:rsidP="00943B4C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943B4C" w:rsidRDefault="00943B4C" w:rsidP="00943B4C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1723"/>
        <w:gridCol w:w="1813"/>
        <w:gridCol w:w="1253"/>
        <w:gridCol w:w="4752"/>
        <w:gridCol w:w="5355"/>
      </w:tblGrid>
      <w:tr w:rsidR="00943B4C" w:rsidRPr="005213D8" w:rsidTr="00810E6D">
        <w:trPr>
          <w:trHeight w:val="283"/>
        </w:trPr>
        <w:tc>
          <w:tcPr>
            <w:tcW w:w="5000" w:type="pct"/>
            <w:gridSpan w:val="6"/>
            <w:vAlign w:val="center"/>
          </w:tcPr>
          <w:p w:rsidR="00943B4C" w:rsidRPr="005213D8" w:rsidRDefault="00943B4C" w:rsidP="00810E6D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8A73D2">
              <w:rPr>
                <w:rFonts w:ascii="Calibri" w:eastAsia="Times New Roman" w:hAnsi="Calibri" w:cs="Times New Roman"/>
                <w:b/>
              </w:rPr>
              <w:t>KOMUNIKACIJA</w:t>
            </w:r>
          </w:p>
        </w:tc>
      </w:tr>
      <w:tr w:rsidR="00A822ED" w:rsidRPr="000424E3" w:rsidTr="00810E6D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943B4C" w:rsidRPr="00D61A15" w:rsidRDefault="00943B4C" w:rsidP="00810E6D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943B4C" w:rsidRPr="00D61A15" w:rsidRDefault="00943B4C" w:rsidP="00810E6D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943B4C" w:rsidRPr="00D61A15" w:rsidRDefault="00943B4C" w:rsidP="00810E6D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943B4C" w:rsidRPr="00D61A15" w:rsidRDefault="00943B4C" w:rsidP="00810E6D">
            <w:pPr>
              <w:spacing w:line="360" w:lineRule="auto"/>
              <w:contextualSpacing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943B4C" w:rsidRPr="00D61A15" w:rsidRDefault="00943B4C" w:rsidP="00810E6D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943B4C" w:rsidRPr="00D61A15" w:rsidRDefault="00943B4C" w:rsidP="00810E6D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943B4C" w:rsidRPr="00D61A15" w:rsidRDefault="00943B4C" w:rsidP="00810E6D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943B4C" w:rsidRPr="00D61A15" w:rsidRDefault="00943B4C" w:rsidP="00810E6D">
            <w:pPr>
              <w:spacing w:line="360" w:lineRule="auto"/>
              <w:contextualSpacing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A822ED" w:rsidRPr="000424E3" w:rsidTr="00810E6D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D2" w:rsidRPr="0051594D" w:rsidRDefault="008A73D2" w:rsidP="008A73D2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0424E3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Reklama za voće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0424E3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bookmarkStart w:id="1" w:name="_Hlk15037327"/>
            <w:r w:rsidRPr="00903838">
              <w:rPr>
                <w:rFonts w:ascii="Calibri" w:hAnsi="Calibri" w:cs="Calibri"/>
                <w:sz w:val="18"/>
                <w:szCs w:val="18"/>
              </w:rPr>
              <w:t>kontrast toplih i hladnih boja, crta, poruka, plakat</w:t>
            </w:r>
            <w:bookmarkEnd w:id="1"/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0424E3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flomaster, tempera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8A73D2" w:rsidRPr="00697CF8" w:rsidRDefault="008A73D2" w:rsidP="008A73D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8A73D2" w:rsidRPr="00903838" w:rsidRDefault="008A73D2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8A73D2" w:rsidRPr="00903838" w:rsidRDefault="008A73D2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8A73D2" w:rsidRPr="000424E3" w:rsidRDefault="008A73D2" w:rsidP="008A73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zdr A.1.2. Razlikuje osnove pravilne od nepravilne prehrane i opisuje važnost tjelesne aktivnosti.</w:t>
            </w:r>
          </w:p>
        </w:tc>
      </w:tr>
      <w:tr w:rsidR="008A73D2" w:rsidRPr="000424E3" w:rsidTr="00810E6D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D2" w:rsidRDefault="008A73D2" w:rsidP="008A73D2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0424E3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Trg i ulica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0424E3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kontrast oblika i veličina tijela, prostor (unutarnji, izvanjski), ulica, trg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0424E3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kutijice (ambalaža)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8A73D2" w:rsidRPr="00EF072A" w:rsidRDefault="008A73D2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lastRenderedPageBreak/>
              <w:t>OŠ LK C.2.1. Učenik prepoznaje i u likovnom ili vizualnom radu interpretira povezanost oblikovanja vizualne okoline s aktivnostima i namjenama koje se u njoj odvijaju.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:rsidR="008A73D2" w:rsidRPr="00903838" w:rsidRDefault="008A73D2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8A73D2" w:rsidRPr="00903838" w:rsidRDefault="008A73D2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8A73D2" w:rsidRPr="00903838" w:rsidRDefault="008A73D2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8A73D2" w:rsidRPr="00903838" w:rsidRDefault="008A73D2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8A73D2" w:rsidRPr="00EF072A" w:rsidRDefault="008A73D2" w:rsidP="008A73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ikt A.1.2. Učenik se uz učiteljevu pomoć služi odabranim uređajima i programima.</w:t>
            </w:r>
          </w:p>
        </w:tc>
      </w:tr>
      <w:tr w:rsidR="00A822ED" w:rsidRPr="000424E3" w:rsidTr="00810E6D">
        <w:trPr>
          <w:trHeight w:val="41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ED" w:rsidRDefault="00A822ED" w:rsidP="008A73D2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 i</w:t>
            </w:r>
          </w:p>
          <w:p w:rsidR="00A822ED" w:rsidRDefault="00A822ED" w:rsidP="008A73D2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22ED" w:rsidRPr="00A822ED" w:rsidRDefault="00A822ED" w:rsidP="008A73D2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Plakat Čuvajmo šume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22ED" w:rsidRPr="000424E3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kontrast toplih i hladnih boja, ritam likova, poruka, plakat</w:t>
            </w:r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22ED" w:rsidRPr="000424E3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kolaž papir, kolaž iz časopisa, akvarel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A822ED" w:rsidRPr="00EF072A" w:rsidRDefault="00A822ED" w:rsidP="008A73D2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A822ED" w:rsidRPr="00903838" w:rsidRDefault="00A822ED" w:rsidP="008A73D2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:rsidR="00A822ED" w:rsidRPr="00903838" w:rsidRDefault="00A822ED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A822ED" w:rsidRPr="00903838" w:rsidRDefault="00A822ED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822ED" w:rsidRPr="00903838" w:rsidRDefault="00A822ED" w:rsidP="008A73D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903838">
              <w:rPr>
                <w:rFonts w:ascii="Calibri" w:eastAsia="Calibri" w:hAnsi="Calibri" w:cs="Calibri"/>
                <w:sz w:val="18"/>
                <w:szCs w:val="18"/>
              </w:rPr>
              <w:t>dr B.1.1. Prepoznaje važnost dobronamjernoga djelovanja prema ljudima i prirodi.</w:t>
            </w:r>
          </w:p>
          <w:p w:rsidR="00A822ED" w:rsidRPr="00EF072A" w:rsidRDefault="00A822ED" w:rsidP="008A73D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eastAsia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A822ED" w:rsidRPr="000424E3" w:rsidTr="00810E6D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ED" w:rsidRDefault="00A822ED" w:rsidP="00A822ED">
            <w:pPr>
              <w:spacing w:line="36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5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ED" w:rsidRPr="00A822ED" w:rsidRDefault="00A822ED" w:rsidP="00A822ED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Scenografija Ekodani</w:t>
            </w:r>
          </w:p>
        </w:tc>
        <w:tc>
          <w:tcPr>
            <w:tcW w:w="5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ED" w:rsidRPr="000424E3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bookmarkStart w:id="2" w:name="_Hlk15123740"/>
            <w:r w:rsidRPr="00903838">
              <w:rPr>
                <w:rFonts w:ascii="Calibri" w:hAnsi="Calibri" w:cs="Calibri"/>
                <w:sz w:val="18"/>
                <w:szCs w:val="18"/>
              </w:rPr>
              <w:t>crte po karakteru, nešareni tonovi, scena, scenografija, scenograf</w:t>
            </w:r>
            <w:bookmarkEnd w:id="2"/>
          </w:p>
        </w:tc>
        <w:tc>
          <w:tcPr>
            <w:tcW w:w="4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ED" w:rsidRPr="000424E3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ugljen i kreda</w:t>
            </w:r>
          </w:p>
        </w:tc>
        <w:tc>
          <w:tcPr>
            <w:tcW w:w="15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:rsidR="00A822ED" w:rsidRPr="00EF072A" w:rsidRDefault="00A822ED" w:rsidP="00A822E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74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822ED" w:rsidRPr="00903838" w:rsidRDefault="00A822ED" w:rsidP="00A822ED">
            <w:pPr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822ED" w:rsidRPr="00EF072A" w:rsidRDefault="00A822ED" w:rsidP="00A822E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903838">
              <w:rPr>
                <w:rFonts w:ascii="Calibri" w:hAnsi="Calibri" w:cs="Calibri"/>
                <w:sz w:val="18"/>
                <w:szCs w:val="18"/>
              </w:rPr>
              <w:t>odr B.1.1. Prepoznaje važnost dobronamjernoga djelovanja prema ljudima i prirodi.</w:t>
            </w:r>
          </w:p>
        </w:tc>
      </w:tr>
    </w:tbl>
    <w:p w:rsidR="00943B4C" w:rsidRDefault="00943B4C"/>
    <w:p w:rsidR="00A822ED" w:rsidRDefault="00A822ED"/>
    <w:p w:rsidR="00A822ED" w:rsidRDefault="00A822ED"/>
    <w:p w:rsidR="00A822ED" w:rsidRPr="00926E54" w:rsidRDefault="00A822ED" w:rsidP="00A822E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PLAN– GLAZBENA KULTURA – OŽUJAK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A822ED" w:rsidRPr="009A2151" w:rsidRDefault="00A822ED" w:rsidP="00A822E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A822ED" w:rsidRDefault="00A822ED" w:rsidP="00A822E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A822ED" w:rsidRDefault="00A822ED" w:rsidP="00A822E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70"/>
        <w:gridCol w:w="571"/>
        <w:gridCol w:w="571"/>
        <w:gridCol w:w="428"/>
        <w:gridCol w:w="5131"/>
        <w:gridCol w:w="5697"/>
      </w:tblGrid>
      <w:tr w:rsidR="00A822ED" w:rsidRPr="009C1246" w:rsidTr="00810E6D">
        <w:trPr>
          <w:trHeight w:val="283"/>
        </w:trPr>
        <w:tc>
          <w:tcPr>
            <w:tcW w:w="5000" w:type="pct"/>
            <w:gridSpan w:val="7"/>
            <w:vAlign w:val="center"/>
          </w:tcPr>
          <w:p w:rsidR="00A822ED" w:rsidRPr="005213D8" w:rsidRDefault="00A822ED" w:rsidP="00810E6D">
            <w:pPr>
              <w:pStyle w:val="Bezproreda"/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PROLJEĆE</w:t>
            </w:r>
          </w:p>
        </w:tc>
      </w:tr>
      <w:tr w:rsidR="00A822ED" w:rsidRPr="009C1246" w:rsidTr="00810E6D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A822ED" w:rsidRPr="005213D8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A822ED" w:rsidRPr="005213D8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A822ED" w:rsidRPr="005213D8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A822ED" w:rsidRPr="005213D8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A822ED" w:rsidRPr="005213D8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A822ED" w:rsidRPr="005213D8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A822ED" w:rsidRPr="009C1246" w:rsidTr="00810E6D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A822ED" w:rsidRPr="00464F5C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822ED">
              <w:rPr>
                <w:rFonts w:eastAsia="Times New Roman" w:cstheme="minorHAnsi"/>
                <w:sz w:val="18"/>
                <w:szCs w:val="18"/>
              </w:rPr>
              <w:t>23.</w:t>
            </w:r>
          </w:p>
        </w:tc>
        <w:tc>
          <w:tcPr>
            <w:tcW w:w="692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Memory (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366E12">
              <w:rPr>
                <w:rFonts w:ascii="Calibri" w:hAnsi="Calibri" w:cs="Calibri"/>
                <w:sz w:val="18"/>
                <w:szCs w:val="18"/>
              </w:rPr>
              <w:t xml:space="preserve">ats),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366E12">
              <w:rPr>
                <w:rFonts w:ascii="Calibri" w:hAnsi="Calibri" w:cs="Calibri"/>
                <w:sz w:val="18"/>
                <w:szCs w:val="18"/>
              </w:rPr>
              <w:t>. L. Webber</w:t>
            </w:r>
            <w:r w:rsidRPr="00366E12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366E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Pr="00366E12">
              <w:rPr>
                <w:rFonts w:ascii="Calibri" w:hAnsi="Calibri" w:cs="Calibri"/>
                <w:sz w:val="18"/>
                <w:szCs w:val="18"/>
              </w:rPr>
              <w:t xml:space="preserve">elo, 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Pr="00366E12">
              <w:rPr>
                <w:rFonts w:ascii="Calibri" w:hAnsi="Calibri" w:cs="Calibri"/>
                <w:sz w:val="18"/>
                <w:szCs w:val="18"/>
              </w:rPr>
              <w:t>elice</w:t>
            </w:r>
          </w:p>
        </w:tc>
        <w:tc>
          <w:tcPr>
            <w:tcW w:w="191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A822ED" w:rsidRPr="0020630A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A822ED" w:rsidRPr="000424E3" w:rsidRDefault="00A822ED" w:rsidP="00F85A4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uku A.1 3. Učenik spontano i kreativno oblikuje i izražava svoje misli i osjećaje pri učenju i rješavanju problema.</w:t>
            </w:r>
          </w:p>
        </w:tc>
      </w:tr>
      <w:tr w:rsidR="00A822ED" w:rsidRPr="009C1246" w:rsidTr="00810E6D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A822ED" w:rsidRPr="00A822ED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24.</w:t>
            </w:r>
          </w:p>
        </w:tc>
        <w:tc>
          <w:tcPr>
            <w:tcW w:w="692" w:type="pct"/>
            <w:vAlign w:val="center"/>
          </w:tcPr>
          <w:p w:rsidR="00A822ED" w:rsidRPr="0020630A" w:rsidRDefault="00A822ED" w:rsidP="00F85A4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630A">
              <w:rPr>
                <w:rFonts w:ascii="Calibri" w:hAnsi="Calibri" w:cs="Calibri"/>
                <w:sz w:val="18"/>
                <w:szCs w:val="18"/>
              </w:rPr>
              <w:t>Akvarij, C. Saint-Saëns</w:t>
            </w:r>
          </w:p>
          <w:p w:rsidR="00A822ED" w:rsidRPr="00366E12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630A">
              <w:rPr>
                <w:rFonts w:ascii="Calibri" w:hAnsi="Calibri" w:cs="Calibri"/>
                <w:sz w:val="18"/>
                <w:szCs w:val="18"/>
              </w:rPr>
              <w:t>Tramvaj</w:t>
            </w:r>
          </w:p>
        </w:tc>
        <w:tc>
          <w:tcPr>
            <w:tcW w:w="191" w:type="pct"/>
            <w:vAlign w:val="center"/>
          </w:tcPr>
          <w:p w:rsidR="00A822E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/>
            <w:vAlign w:val="center"/>
          </w:tcPr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:rsidR="00A822ED" w:rsidRPr="00366E12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22ED" w:rsidRPr="009C1246" w:rsidTr="00810E6D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A822ED" w:rsidRPr="00A822ED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25.</w:t>
            </w:r>
          </w:p>
        </w:tc>
        <w:tc>
          <w:tcPr>
            <w:tcW w:w="692" w:type="pct"/>
            <w:vAlign w:val="center"/>
          </w:tcPr>
          <w:p w:rsidR="00A822ED" w:rsidRPr="00366E12" w:rsidRDefault="00A822ED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C10A9E">
              <w:rPr>
                <w:rFonts w:ascii="Calibri" w:hAnsi="Calibri" w:cs="Calibri"/>
                <w:sz w:val="18"/>
                <w:szCs w:val="18"/>
              </w:rPr>
              <w:t>mproviziranje melodijskih i ritamskih cjelina</w:t>
            </w:r>
          </w:p>
        </w:tc>
        <w:tc>
          <w:tcPr>
            <w:tcW w:w="191" w:type="pct"/>
            <w:vAlign w:val="center"/>
          </w:tcPr>
          <w:p w:rsidR="00A822E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:rsidR="00A822ED" w:rsidRPr="0051594D" w:rsidRDefault="00A822ED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A822ED" w:rsidRPr="00EF072A" w:rsidRDefault="00A822ED" w:rsidP="00F85A42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822ED" w:rsidRPr="00BB6C29" w:rsidRDefault="00A822ED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822ED" w:rsidRPr="00EF072A" w:rsidRDefault="00A822ED" w:rsidP="00F85A4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F85A42" w:rsidRPr="009C1246" w:rsidTr="00810E6D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F85A42" w:rsidRPr="00A822ED" w:rsidRDefault="00F85A42" w:rsidP="00F85A4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692" w:type="pct"/>
            <w:vAlign w:val="center"/>
          </w:tcPr>
          <w:p w:rsidR="00F85A42" w:rsidRPr="00366E12" w:rsidRDefault="00F85A42" w:rsidP="00F85A42">
            <w:pPr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 xml:space="preserve">Balun (tradicijska,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366E12">
              <w:rPr>
                <w:rFonts w:ascii="Calibri" w:hAnsi="Calibri" w:cs="Calibri"/>
                <w:sz w:val="18"/>
                <w:szCs w:val="18"/>
              </w:rPr>
              <w:t xml:space="preserve">stra i 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366E12">
              <w:rPr>
                <w:rFonts w:ascii="Calibri" w:hAnsi="Calibri" w:cs="Calibri"/>
                <w:sz w:val="18"/>
                <w:szCs w:val="18"/>
              </w:rPr>
              <w:t>varner)</w:t>
            </w:r>
          </w:p>
          <w:p w:rsidR="00F85A42" w:rsidRPr="00366E12" w:rsidRDefault="00F85A42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Zapjevajmo složno svi</w:t>
            </w:r>
          </w:p>
        </w:tc>
        <w:tc>
          <w:tcPr>
            <w:tcW w:w="191" w:type="pct"/>
            <w:vAlign w:val="center"/>
          </w:tcPr>
          <w:p w:rsidR="00F85A42" w:rsidRDefault="00F85A42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F85A42" w:rsidRPr="0051594D" w:rsidRDefault="00F85A42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F85A42" w:rsidRPr="0051594D" w:rsidRDefault="00F85A42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F85A42" w:rsidRPr="00EF072A" w:rsidRDefault="00F85A42" w:rsidP="00F85A42">
            <w:pPr>
              <w:shd w:val="clear" w:color="auto" w:fill="FFFFFF"/>
              <w:spacing w:line="360" w:lineRule="auto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85A42" w:rsidRPr="00366E12" w:rsidRDefault="00F85A42" w:rsidP="00F85A42">
            <w:pPr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F85A42" w:rsidRPr="00EF072A" w:rsidRDefault="00F85A42" w:rsidP="00F85A42">
            <w:pPr>
              <w:tabs>
                <w:tab w:val="center" w:pos="4536"/>
                <w:tab w:val="right" w:pos="9072"/>
              </w:tabs>
              <w:spacing w:line="36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F85A42" w:rsidRPr="009C1246" w:rsidTr="00810E6D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F85A42" w:rsidRPr="00A822ED" w:rsidRDefault="00F85A42" w:rsidP="00F85A42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27.</w:t>
            </w:r>
          </w:p>
        </w:tc>
        <w:tc>
          <w:tcPr>
            <w:tcW w:w="692" w:type="pct"/>
            <w:vAlign w:val="center"/>
          </w:tcPr>
          <w:p w:rsidR="00F85A42" w:rsidRPr="00366E12" w:rsidRDefault="00F85A42" w:rsidP="00F85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 xml:space="preserve">Valcer cvijeća,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366E12">
              <w:rPr>
                <w:rFonts w:ascii="Calibri" w:hAnsi="Calibri" w:cs="Calibri"/>
                <w:sz w:val="18"/>
                <w:szCs w:val="18"/>
              </w:rPr>
              <w:t>. I. Čajkovski</w:t>
            </w:r>
          </w:p>
          <w:p w:rsidR="00F85A42" w:rsidRPr="00366E12" w:rsidRDefault="00F85A42" w:rsidP="00F85A42">
            <w:pPr>
              <w:pStyle w:val="Bezproreda"/>
              <w:spacing w:line="36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66E12">
              <w:rPr>
                <w:rFonts w:ascii="Calibri" w:hAnsi="Calibri" w:cs="Calibri"/>
                <w:sz w:val="18"/>
                <w:szCs w:val="18"/>
              </w:rPr>
              <w:t>Zeko pleše</w:t>
            </w:r>
          </w:p>
        </w:tc>
        <w:tc>
          <w:tcPr>
            <w:tcW w:w="191" w:type="pct"/>
            <w:vAlign w:val="center"/>
          </w:tcPr>
          <w:p w:rsidR="00F85A42" w:rsidRDefault="00F85A42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F85A42" w:rsidRPr="0051594D" w:rsidRDefault="00F85A42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F85A42" w:rsidRPr="0051594D" w:rsidRDefault="00F85A42" w:rsidP="00F85A42">
            <w:pPr>
              <w:pStyle w:val="Bezproreda"/>
              <w:spacing w:line="360" w:lineRule="auto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Merge/>
            <w:vAlign w:val="center"/>
          </w:tcPr>
          <w:p w:rsidR="00F85A42" w:rsidRPr="00366E12" w:rsidRDefault="00F85A42" w:rsidP="00F85A4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:rsidR="00F85A42" w:rsidRPr="00366E12" w:rsidRDefault="00F85A42" w:rsidP="00F85A4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822ED" w:rsidRDefault="00A822ED"/>
    <w:p w:rsidR="00F85A42" w:rsidRDefault="00F85A42">
      <w:pPr>
        <w:spacing w:after="160" w:line="259" w:lineRule="auto"/>
      </w:pPr>
      <w:r>
        <w:br w:type="page"/>
      </w:r>
    </w:p>
    <w:p w:rsidR="00F85A42" w:rsidRPr="00926E54" w:rsidRDefault="00F85A42" w:rsidP="00F85A42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>NA I ZDRAVSTVENA KULTURA – OŽUJAK</w:t>
      </w:r>
      <w:r w:rsidRPr="00926E54">
        <w:rPr>
          <w:rFonts w:ascii="Calibri" w:hAnsi="Calibri" w:cs="Calibri"/>
          <w:b/>
          <w:sz w:val="32"/>
          <w:szCs w:val="32"/>
        </w:rPr>
        <w:t xml:space="preserve">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F85A42" w:rsidRPr="00926E54" w:rsidRDefault="00F85A42" w:rsidP="00F85A42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F85A42" w:rsidRDefault="00F85A42" w:rsidP="00F85A42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F85A42" w:rsidRDefault="00F85A42" w:rsidP="00F85A42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2926"/>
        <w:gridCol w:w="572"/>
        <w:gridCol w:w="569"/>
        <w:gridCol w:w="572"/>
        <w:gridCol w:w="5986"/>
        <w:gridCol w:w="3844"/>
        <w:gridCol w:w="12"/>
      </w:tblGrid>
      <w:tr w:rsidR="00F85A42" w:rsidRPr="009C1246" w:rsidTr="00810E6D">
        <w:trPr>
          <w:trHeight w:val="283"/>
        </w:trPr>
        <w:tc>
          <w:tcPr>
            <w:tcW w:w="5000" w:type="pct"/>
            <w:gridSpan w:val="8"/>
            <w:vAlign w:val="center"/>
          </w:tcPr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</w:t>
            </w:r>
            <w:r w:rsidR="00810E6D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BB19A3">
              <w:rPr>
                <w:rFonts w:ascii="Calibri" w:eastAsia="Times New Roman" w:hAnsi="Calibri" w:cs="Times New Roman"/>
                <w:b/>
              </w:rPr>
              <w:t>PROLJEĆE</w:t>
            </w:r>
            <w:bookmarkStart w:id="3" w:name="_GoBack"/>
            <w:bookmarkEnd w:id="3"/>
          </w:p>
        </w:tc>
      </w:tr>
      <w:tr w:rsidR="00F85A42" w:rsidRPr="009C1246" w:rsidTr="00810E6D">
        <w:trPr>
          <w:gridAfter w:val="1"/>
          <w:wAfter w:w="4" w:type="pct"/>
          <w:trHeight w:val="283"/>
        </w:trPr>
        <w:tc>
          <w:tcPr>
            <w:tcW w:w="189" w:type="pct"/>
            <w:shd w:val="clear" w:color="auto" w:fill="auto"/>
            <w:vAlign w:val="center"/>
          </w:tcPr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2" w:type="pct"/>
            <w:vAlign w:val="center"/>
          </w:tcPr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69" w:type="pct"/>
            <w:gridSpan w:val="3"/>
            <w:vAlign w:val="center"/>
          </w:tcPr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77" w:type="pct"/>
            <w:vAlign w:val="center"/>
          </w:tcPr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F85A42" w:rsidRPr="005213D8" w:rsidRDefault="00F85A42" w:rsidP="00BB19A3">
            <w:pPr>
              <w:pStyle w:val="Bezproreda"/>
              <w:spacing w:line="360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63. 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kosini</w:t>
            </w:r>
          </w:p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Penjanje i silaženje po švedskim ljestvama</w:t>
            </w:r>
          </w:p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684D0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684D0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 w:val="restart"/>
            <w:vAlign w:val="center"/>
          </w:tcPr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BB19A3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6F5DFC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:rsidR="00BB19A3" w:rsidRPr="00591F79" w:rsidRDefault="00BB19A3" w:rsidP="00BB19A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zdr B.1.2/C. Prepoznaje i uvažava različitosti.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91F79"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64.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Poskoci u mješovitom uporu uzduž švedske klupe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Hodanje po uskoj površini (gredi)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Poskoci u mješovitom uporu uzduž švedske klupe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Hodanje po uskoj površini (gredi)</w:t>
            </w:r>
          </w:p>
          <w:p w:rsidR="00BB19A3" w:rsidRPr="00C233D5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C233D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66.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Poskoci u mješovitom uporu uzduž švedske klupe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Kolut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natrag niz kosinu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položaji upora 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A61F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67.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Poskoci u mješovitom uporu uzduž švedske klupe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68.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A61F5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položaji upora 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natrag niz kosinu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69.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položaji upora 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70.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Različiti položaji upora 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Bočno valjanje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Provlačenje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71.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Bočno valjanje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Provlačenje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D6738B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6738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72.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A474F0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 w:rsidRPr="00A474F0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Naskok na povišenje do 40 cm, različiti saskoci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Bočno valjanje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Provlačenje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Poskoci u mješovitom uporu uzduž švedske klupe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</w:t>
            </w:r>
          </w:p>
          <w:p w:rsidR="00BB19A3" w:rsidRPr="003B786D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PMZ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F5DF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C.2.1. Uključen je u praćenje osobnih motoričkih postignuća.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73.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BD768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74.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91F7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:rsidR="00BB19A3" w:rsidRPr="00BB19A3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BB19A3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Vođenje lopte (R)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75.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BD675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BB19A3" w:rsidRPr="00591F79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shd w:val="clear" w:color="auto" w:fill="auto"/>
            <w:vAlign w:val="center"/>
          </w:tcPr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OŠ TZK D.2.1. Prepoznaje i primjenjuje postupke za održavanje higijene pri tjelesnoj aktivnosti te se brine o opremi za tjelesno vježbanje.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BB19A3" w:rsidRPr="00EC23C1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76.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BD675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BB19A3" w:rsidRPr="00BD768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90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 w:val="restart"/>
            <w:shd w:val="clear" w:color="auto" w:fill="auto"/>
            <w:vAlign w:val="center"/>
          </w:tcPr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4099A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D.2.4. Aktivno sudjeluje u elementarnim igrama koje razvijaju samopoštovanje, samopouzdanje i ustrajnost.</w:t>
            </w: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  <w:tr w:rsidR="00BB19A3" w:rsidRPr="0051594D" w:rsidTr="00810E6D">
        <w:trPr>
          <w:gridAfter w:val="1"/>
          <w:wAfter w:w="4" w:type="pct"/>
          <w:trHeight w:val="638"/>
        </w:trPr>
        <w:tc>
          <w:tcPr>
            <w:tcW w:w="189" w:type="pct"/>
            <w:shd w:val="clear" w:color="auto" w:fill="auto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77.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BB19A3" w:rsidRPr="00BD675F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D675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:rsidR="00BB19A3" w:rsidRPr="00BB19A3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</w:pPr>
            <w:r w:rsidRPr="00BB19A3">
              <w:rPr>
                <w:rFonts w:ascii="Calibri" w:eastAsia="Times New Roman" w:hAnsi="Calibri" w:cs="Calibri"/>
                <w:i/>
                <w:noProof/>
                <w:sz w:val="18"/>
                <w:szCs w:val="18"/>
                <w:lang w:eastAsia="hr-HR"/>
              </w:rPr>
              <w:t>Bacanje lakših lopti o zid i hvatanje</w:t>
            </w:r>
          </w:p>
        </w:tc>
        <w:tc>
          <w:tcPr>
            <w:tcW w:w="190" w:type="pct"/>
            <w:vAlign w:val="center"/>
          </w:tcPr>
          <w:p w:rsidR="00BB19A3" w:rsidRPr="0051594D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9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B19A3" w:rsidRDefault="00BB19A3" w:rsidP="00BB19A3">
            <w:pPr>
              <w:pStyle w:val="Bezproreda"/>
              <w:spacing w:line="36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9" w:type="pct"/>
            <w:vMerge/>
            <w:shd w:val="clear" w:color="auto" w:fill="auto"/>
            <w:vAlign w:val="center"/>
          </w:tcPr>
          <w:p w:rsidR="00BB19A3" w:rsidRPr="00F4099A" w:rsidRDefault="00BB19A3" w:rsidP="00BB19A3">
            <w:pPr>
              <w:spacing w:after="0" w:line="36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277" w:type="pct"/>
            <w:vMerge/>
            <w:vAlign w:val="center"/>
          </w:tcPr>
          <w:p w:rsidR="00BB19A3" w:rsidRDefault="00BB19A3" w:rsidP="00BB19A3">
            <w:pPr>
              <w:spacing w:after="0" w:line="360" w:lineRule="auto"/>
              <w:contextualSpacing/>
              <w:rPr>
                <w:sz w:val="18"/>
                <w:szCs w:val="18"/>
              </w:rPr>
            </w:pPr>
          </w:p>
        </w:tc>
      </w:tr>
    </w:tbl>
    <w:p w:rsidR="00F85A42" w:rsidRDefault="00F85A42"/>
    <w:sectPr w:rsidR="00F85A42" w:rsidSect="00AB2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39"/>
    <w:rsid w:val="00154077"/>
    <w:rsid w:val="001B5269"/>
    <w:rsid w:val="001E1603"/>
    <w:rsid w:val="003F1410"/>
    <w:rsid w:val="00434488"/>
    <w:rsid w:val="005B2DFA"/>
    <w:rsid w:val="00680717"/>
    <w:rsid w:val="007D23C0"/>
    <w:rsid w:val="00810E6D"/>
    <w:rsid w:val="00893D50"/>
    <w:rsid w:val="008A73D2"/>
    <w:rsid w:val="008E4544"/>
    <w:rsid w:val="008F34E8"/>
    <w:rsid w:val="00943B4C"/>
    <w:rsid w:val="009744FB"/>
    <w:rsid w:val="00A207C3"/>
    <w:rsid w:val="00A474F0"/>
    <w:rsid w:val="00A822ED"/>
    <w:rsid w:val="00AB2F39"/>
    <w:rsid w:val="00BB19A3"/>
    <w:rsid w:val="00CD4B0B"/>
    <w:rsid w:val="00E66E17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0C4"/>
  <w15:chartTrackingRefBased/>
  <w15:docId w15:val="{56396858-EE86-4671-B88F-05D8B92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F39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A822E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2F3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B2F39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uiPriority w:val="1"/>
    <w:qFormat/>
    <w:rsid w:val="00680717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1B5269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B5269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A822ED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2023-02-23T08:22:00Z</dcterms:created>
  <dcterms:modified xsi:type="dcterms:W3CDTF">2023-02-24T12:49:00Z</dcterms:modified>
</cp:coreProperties>
</file>