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50C2C542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7D6368">
              <w:rPr>
                <w:rFonts w:eastAsia="Times New Roman" w:cstheme="minorHAnsi"/>
              </w:rPr>
              <w:t>STUDENI</w:t>
            </w:r>
          </w:p>
          <w:p w14:paraId="76262593" w14:textId="24EA7069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D6368">
              <w:rPr>
                <w:rFonts w:eastAsia="Times New Roman" w:cstheme="minorHAnsi"/>
              </w:rPr>
              <w:t>4</w:t>
            </w:r>
          </w:p>
          <w:p w14:paraId="69090266" w14:textId="19C099AE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D6368">
              <w:rPr>
                <w:rFonts w:eastAsia="Times New Roman" w:cstheme="minorHAnsi"/>
              </w:rPr>
              <w:t>Informacije su prozor u svijet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7D6368" w:rsidRPr="003D03C1" w14:paraId="6ADFC708" w14:textId="77777777" w:rsidTr="0020519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1EEF8B" w14:textId="71B48467" w:rsidR="007D6368" w:rsidRPr="00F30B10" w:rsidRDefault="007D6368" w:rsidP="007D6368">
            <w:pPr>
              <w:rPr>
                <w:bCs/>
                <w:sz w:val="20"/>
                <w:szCs w:val="20"/>
              </w:rPr>
            </w:pPr>
            <w:r w:rsidRPr="00F30B10">
              <w:rPr>
                <w:bCs/>
                <w:sz w:val="20"/>
                <w:szCs w:val="20"/>
              </w:rPr>
              <w:t xml:space="preserve">P </w:t>
            </w:r>
            <w:r>
              <w:rPr>
                <w:bCs/>
                <w:sz w:val="20"/>
                <w:szCs w:val="20"/>
              </w:rPr>
              <w:t>5.11</w:t>
            </w:r>
            <w:r w:rsidRPr="00F30B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C83A2" w14:textId="16207618" w:rsidR="007D6368" w:rsidRPr="00F30B10" w:rsidRDefault="007D6368" w:rsidP="007D6368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960E1D">
              <w:rPr>
                <w:rFonts w:cstheme="minorHAnsi"/>
                <w:bCs/>
                <w:sz w:val="20"/>
                <w:szCs w:val="20"/>
              </w:rPr>
              <w:t>Informacije su prozor u svijet – uvod u drugu cjelinu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02ABA0" w14:textId="765F3894" w:rsidR="007D6368" w:rsidRPr="00F30B10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A7901" w14:textId="77777777" w:rsidR="007D6368" w:rsidRPr="00960E1D" w:rsidRDefault="007D6368" w:rsidP="007D6368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C.8.1. Učenik prosuđuje utjecaj medijskih tekstova radi komercijalizacije.</w:t>
            </w:r>
          </w:p>
          <w:p w14:paraId="32D1034A" w14:textId="77777777" w:rsidR="007D6368" w:rsidRPr="00960E1D" w:rsidRDefault="007D6368" w:rsidP="007D6368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715ADB86" w14:textId="489CE0CA" w:rsidR="007D6368" w:rsidRPr="00F30B10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80541" w14:textId="77777777" w:rsidR="007D6368" w:rsidRPr="00960E1D" w:rsidRDefault="007D6368" w:rsidP="007D6368">
            <w:pPr>
              <w:rPr>
                <w:rFonts w:cstheme="minorHAnsi"/>
                <w:sz w:val="20"/>
                <w:szCs w:val="20"/>
                <w:lang w:bidi="en-US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bidi="en-US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bidi="en-US"/>
              </w:rPr>
              <w:t xml:space="preserve"> A.3.1. Učenik samostalno odabire odgovarajuću digitalnu tehnologiju.</w:t>
            </w:r>
          </w:p>
          <w:p w14:paraId="726E3A25" w14:textId="77777777" w:rsidR="007D6368" w:rsidRPr="00960E1D" w:rsidRDefault="007D6368" w:rsidP="007D63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B.3.2. Razvija komunikacijske kompetencije I uvažavajuće odnose s drugima</w:t>
            </w:r>
          </w:p>
          <w:p w14:paraId="09B98BBD" w14:textId="77777777" w:rsidR="007D6368" w:rsidRPr="00960E1D" w:rsidRDefault="007D6368" w:rsidP="007D63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Suradnički uči i radi u timu.</w:t>
            </w:r>
          </w:p>
          <w:p w14:paraId="55103C22" w14:textId="6E5B88D2" w:rsidR="007D6368" w:rsidRPr="00F30B10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D6368" w:rsidRPr="003D03C1" w14:paraId="3615A589" w14:textId="77777777" w:rsidTr="00894070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18036" w14:textId="6D95BC87" w:rsidR="007D6368" w:rsidRPr="00F30B10" w:rsidRDefault="007D6368" w:rsidP="007D636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E36037" w14:textId="56E23EF7" w:rsidR="007D6368" w:rsidRPr="00F30B10" w:rsidRDefault="007D6368" w:rsidP="007D6368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960E1D">
              <w:rPr>
                <w:rFonts w:cstheme="minorHAnsi"/>
                <w:color w:val="000000"/>
                <w:sz w:val="20"/>
                <w:szCs w:val="20"/>
              </w:rPr>
              <w:t>Glagolski prilozi</w:t>
            </w:r>
            <w:r>
              <w:rPr>
                <w:rFonts w:cstheme="minorHAnsi"/>
                <w:color w:val="000000"/>
                <w:sz w:val="20"/>
                <w:szCs w:val="20"/>
              </w:rPr>
              <w:t>, zamjenice - ponavljanje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967B52" w14:textId="77777777" w:rsidR="007D6368" w:rsidRPr="00960E1D" w:rsidRDefault="007D6368" w:rsidP="007D6368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  <w:p w14:paraId="6805E0B6" w14:textId="77777777" w:rsidR="007D6368" w:rsidRPr="00960E1D" w:rsidRDefault="007D6368" w:rsidP="007D6368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</w:p>
          <w:p w14:paraId="1EEEDD72" w14:textId="58EB9B64" w:rsidR="007D6368" w:rsidRPr="00F30B10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8AA3D9" w14:textId="77777777" w:rsidR="007D6368" w:rsidRDefault="007D6368" w:rsidP="007D6368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 8.3. Učenik čita tekst, prosuđuje značenje teksta i povezuje ga s prethodnim znanjem i iskustvom.</w:t>
            </w:r>
          </w:p>
          <w:p w14:paraId="15BC8DBB" w14:textId="77777777" w:rsidR="007D6368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  <w:r w:rsidRPr="007D6368">
              <w:rPr>
                <w:sz w:val="20"/>
                <w:szCs w:val="20"/>
              </w:rPr>
              <w:t>OŠ HJ A.8.4. Učenik objašnjava značenje neodređenih zamjenica.</w:t>
            </w:r>
          </w:p>
          <w:p w14:paraId="6B47913E" w14:textId="7D9606DC" w:rsidR="007D6368" w:rsidRPr="00F30B10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  <w:r w:rsidRPr="007D6368">
              <w:rPr>
                <w:sz w:val="20"/>
                <w:szCs w:val="20"/>
              </w:rPr>
              <w:t>OŠ HJ A.8.4. Učenik objašnjava ulogu odnosnih zamjenica kao vezničkih riječi u složenim rečenicama.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B59B5A" w14:textId="7F923482" w:rsidR="007D6368" w:rsidRPr="00F30B10" w:rsidRDefault="007D6368" w:rsidP="007D6368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7D6368" w:rsidRPr="003D03C1" w14:paraId="6382282B" w14:textId="77777777" w:rsidTr="0020519B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020B9" w14:textId="6BA14B35" w:rsidR="007D6368" w:rsidRPr="00F30B10" w:rsidRDefault="007D6368" w:rsidP="007D63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 </w:t>
            </w:r>
            <w:r w:rsidR="00D71306">
              <w:rPr>
                <w:rFonts w:cstheme="minorHAnsi"/>
                <w:color w:val="000000"/>
                <w:sz w:val="20"/>
                <w:szCs w:val="20"/>
              </w:rPr>
              <w:t>10.11.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439A4" w14:textId="771EF841" w:rsidR="007D6368" w:rsidRPr="00F30B10" w:rsidRDefault="007D6368" w:rsidP="007D636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Ispravak prve školske zadaće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419BA" w14:textId="23D6042E" w:rsidR="007D6368" w:rsidRPr="00F30B10" w:rsidRDefault="007D6368" w:rsidP="007D6368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BC38C" w14:textId="6ECB5FE7" w:rsidR="007D6368" w:rsidRPr="007D6368" w:rsidRDefault="007D6368" w:rsidP="007D6368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D636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B076C" w14:textId="77777777" w:rsidR="007D6368" w:rsidRPr="00F30B10" w:rsidRDefault="007D6368" w:rsidP="007D6368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71299691" w14:textId="0CC8804C" w:rsidR="007D6368" w:rsidRPr="00F30B10" w:rsidRDefault="007D6368" w:rsidP="007D6368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D71306" w:rsidRPr="003D03C1" w14:paraId="08D5BE5F" w14:textId="77777777" w:rsidTr="00025B82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176F2" w14:textId="77777777" w:rsidR="00D71306" w:rsidRPr="00F30B10" w:rsidRDefault="00D71306" w:rsidP="00D7130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5CE306" w14:textId="60D8C330" w:rsidR="00D71306" w:rsidRPr="00F30B10" w:rsidRDefault="00D71306" w:rsidP="00D7130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Marija Jurić Zagorka,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Kći Lotrščaka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7E5776" w14:textId="76C4F827" w:rsidR="00D71306" w:rsidRPr="00F30B10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0E9B3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  <w:p w14:paraId="15EE347E" w14:textId="6FC269D7" w:rsidR="00D71306" w:rsidRPr="00F30B10" w:rsidRDefault="00D71306" w:rsidP="00D71306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635A04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Analizira povezanost misli – emocije –ponašanje.</w:t>
            </w:r>
          </w:p>
          <w:p w14:paraId="4E80F723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B.3.1. Obrazlaže i uvažava potrebe i osjećaje drugih.</w:t>
            </w:r>
          </w:p>
          <w:p w14:paraId="6E608B87" w14:textId="4495CF95" w:rsidR="00D71306" w:rsidRPr="00F30B10" w:rsidRDefault="00D71306" w:rsidP="00D71306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B.3.2.Razvija komunikacijske kompetencije i uvažavajuće odnose s drugima.</w:t>
            </w:r>
          </w:p>
        </w:tc>
      </w:tr>
      <w:tr w:rsidR="00D71306" w:rsidRPr="003D03C1" w14:paraId="26560796" w14:textId="77777777" w:rsidTr="00335C77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C7DF5" w14:textId="2F908268" w:rsidR="00D71306" w:rsidRPr="00F30B10" w:rsidRDefault="00D71306" w:rsidP="00D7130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 xml:space="preserve">P </w:t>
            </w:r>
            <w:r>
              <w:rPr>
                <w:rFonts w:cstheme="minorHAnsi"/>
                <w:color w:val="000000"/>
                <w:sz w:val="20"/>
                <w:szCs w:val="20"/>
              </w:rPr>
              <w:t>12.11.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1911AC" w14:textId="4289EB0C" w:rsidR="00D71306" w:rsidRPr="00F30B10" w:rsidRDefault="00D71306" w:rsidP="00D7130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C7BC17" w14:textId="43249101" w:rsidR="00D71306" w:rsidRPr="00F30B10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ED117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A.8.3. Učenik čita tekst i sintetizira sadržaj pročitanoga teksta stvarajući vizualne prikaze i grafičke organizatore.</w:t>
            </w:r>
          </w:p>
          <w:p w14:paraId="3C879892" w14:textId="4A680438" w:rsidR="00D71306" w:rsidRPr="00F30B10" w:rsidRDefault="00D71306" w:rsidP="00D71306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OŠ HJ A.8.5. Učenik razlikuje jednostavne od složenih rečenica na temelju gramatičkoga ustrojstva; objašnjava složene rečenice s obzirom na broj predikata i s obzirom na vrstu sklapanja rečenica.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6C046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4DBAEE6F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1759EA39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Učenik samostalno odabire odgovarajuću digitalnu tehnologiju.</w:t>
            </w:r>
          </w:p>
          <w:p w14:paraId="38F4E731" w14:textId="6F7B54A3" w:rsidR="00D71306" w:rsidRPr="00F30B10" w:rsidRDefault="00D71306" w:rsidP="00D71306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D71306" w:rsidRPr="003D03C1" w14:paraId="25A31AA3" w14:textId="77777777" w:rsidTr="004F0BFE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CC9B1" w14:textId="5877594B" w:rsidR="00D71306" w:rsidRPr="00F30B10" w:rsidRDefault="00D71306" w:rsidP="00D7130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71306">
              <w:rPr>
                <w:rFonts w:cstheme="minorHAnsi"/>
                <w:sz w:val="20"/>
                <w:szCs w:val="20"/>
              </w:rPr>
              <w:lastRenderedPageBreak/>
              <w:t>S 17.11.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E79553" w14:textId="4A448B91" w:rsidR="00D71306" w:rsidRPr="00F30B10" w:rsidRDefault="00D71306" w:rsidP="00D71306">
            <w:pPr>
              <w:rPr>
                <w:bCs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5873FB" w14:textId="42AB1550" w:rsidR="00D71306" w:rsidRPr="00F30B10" w:rsidRDefault="00D71306" w:rsidP="00D71306">
            <w:pPr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6546D" w14:textId="385D7D86" w:rsidR="00D71306" w:rsidRPr="00F30B10" w:rsidRDefault="00D71306" w:rsidP="00D71306">
            <w:pPr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540E3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5FC1B755" w14:textId="5FB7420B" w:rsidR="00D71306" w:rsidRPr="00F30B10" w:rsidRDefault="00D71306" w:rsidP="00D71306">
            <w:pPr>
              <w:rPr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D71306" w:rsidRPr="003D03C1" w14:paraId="2960F9F7" w14:textId="77777777" w:rsidTr="004F0BFE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4678B" w14:textId="77777777" w:rsidR="00D71306" w:rsidRPr="00D71306" w:rsidRDefault="00D71306" w:rsidP="00D713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84F020" w14:textId="6F9F3091" w:rsidR="00D71306" w:rsidRPr="00960E1D" w:rsidRDefault="00D71306" w:rsidP="00D7130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Siniša Glavašević,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Priča o gradu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FCD10C" w14:textId="49172B67" w:rsidR="00D71306" w:rsidRPr="00960E1D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8EAA8" w14:textId="77777777" w:rsidR="00D71306" w:rsidRPr="00960E1D" w:rsidRDefault="00D71306" w:rsidP="00D71306">
            <w:pPr>
              <w:spacing w:line="276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3A7EF983" w14:textId="77777777" w:rsidR="00D71306" w:rsidRPr="00960E1D" w:rsidRDefault="00D71306" w:rsidP="00D71306">
            <w:pPr>
              <w:spacing w:line="276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8.2. Učenik interpretira književni tekst na temelju vlastitoga čitateljskog iskustva i konteksta primjenjujući književnoteorijska znanja</w:t>
            </w:r>
          </w:p>
          <w:p w14:paraId="5AEC6F88" w14:textId="3436DF32" w:rsidR="00D71306" w:rsidRPr="00960E1D" w:rsidRDefault="00D71306" w:rsidP="00D71306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8.3. Učenik kritički vrednuje književni tekst i povezuje ga s vlastitim književnim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D5B61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 3.1.  Učenik obrazlaže i uvažava potrebe i osjećaje drugih.</w:t>
            </w:r>
          </w:p>
          <w:p w14:paraId="59476663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C 3.2. Učenik prepoznaje važnost odgovornosti pojedinca u društvu.</w:t>
            </w:r>
          </w:p>
          <w:p w14:paraId="232FCF1D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A.3.1. Učenik promišlja o razvoju ljudskih prava. </w:t>
            </w:r>
          </w:p>
          <w:p w14:paraId="3B7F9AC3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1306" w:rsidRPr="003D03C1" w14:paraId="0F8059C7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E2996" w14:textId="3973551E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P 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F30B10">
              <w:rPr>
                <w:rFonts w:cstheme="minorHAnsi"/>
                <w:sz w:val="20"/>
                <w:szCs w:val="20"/>
              </w:rPr>
              <w:t>. 1</w:t>
            </w: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2F3CB8" w14:textId="283EBB60" w:rsidR="00D71306" w:rsidRPr="00F30B10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Sastavne i rastavne rečenice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FB91DD" w14:textId="09A7128B" w:rsidR="00D71306" w:rsidRPr="00F30B10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F089B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A.8.4. Učenik piše raspravljačke tekstove u skladu s temom i prema planu.</w:t>
            </w:r>
          </w:p>
          <w:p w14:paraId="1621A81C" w14:textId="4979FF4B" w:rsidR="00D71306" w:rsidRPr="00F30B10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oblikuje tekst i primjenjuje znanja o rečenicama po sastavu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3CA0B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razvija komunikacijske kompetencije i uvažavajuće odnose s drugima</w:t>
            </w:r>
          </w:p>
          <w:p w14:paraId="0BAAF41F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A.3.1. Učenik aktivno sluša.</w:t>
            </w:r>
          </w:p>
          <w:p w14:paraId="03C74A77" w14:textId="386400DC" w:rsidR="00D71306" w:rsidRPr="00F30B10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B.3.1.</w:t>
            </w:r>
            <w:r w:rsidRPr="00960E1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60E1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Učenik </w:t>
            </w: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povezuje novo znanje i vještine s prethodnim znanjima i iskustvima</w:t>
            </w:r>
            <w:r w:rsidRPr="00960E1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71306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33B59877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24.11.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722E4B62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Suprotne rečenice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152F008F" w:rsidR="00D71306" w:rsidRPr="00F30B10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79142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A.8.4. Učenik piše raspravljačke tekstove u skladu s temom i prema planu.</w:t>
            </w:r>
          </w:p>
          <w:p w14:paraId="71F149CE" w14:textId="4FCC82A4" w:rsidR="00D71306" w:rsidRPr="00F30B10" w:rsidRDefault="00D71306" w:rsidP="00D7130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oblikuje tekst i primjenjuje znanja o rečenicama po sastavu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CBC78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razvija komunikacijske kompetencije i uvažavajuće odnose s drugima</w:t>
            </w:r>
          </w:p>
          <w:p w14:paraId="2A974134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A.3.1. Učenik aktivno sluša.</w:t>
            </w:r>
          </w:p>
          <w:p w14:paraId="50A94DDC" w14:textId="07AD3A3E" w:rsidR="00D71306" w:rsidRPr="00F30B10" w:rsidRDefault="00D71306" w:rsidP="00D71306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B.3.1.</w:t>
            </w:r>
            <w:r w:rsidRPr="00960E1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60E1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Učenik </w:t>
            </w: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povezuje novo znanje i vještine s prethodnim znanjima i iskustvima</w:t>
            </w:r>
            <w:r w:rsidRPr="00960E1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71306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77777777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7EC54DCC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Drago Ivanišević,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Hrvatska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72468038" w:rsidR="00D71306" w:rsidRPr="00F30B10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1E0F4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46AFD0B0" w14:textId="640FA6D0" w:rsidR="00D71306" w:rsidRPr="00F30B10" w:rsidRDefault="00D71306" w:rsidP="00D7130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B. 8.2. Učenik interpretira književni tekst na temelju vlastitoga čitateljskog iskustva i konteksta primjenjujući književnoteorijska znanja.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7F5FEA" w14:textId="77777777" w:rsidR="00D71306" w:rsidRPr="00960E1D" w:rsidRDefault="00D71306" w:rsidP="00D71306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B.3.2. Razvija komunikacijske kompetencije i uvažavajuće odnose s    drugima.</w:t>
            </w:r>
          </w:p>
          <w:p w14:paraId="61E5C488" w14:textId="7C8F727D" w:rsidR="00D71306" w:rsidRPr="00F30B10" w:rsidRDefault="00D71306" w:rsidP="00D71306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D71306" w:rsidRPr="003D03C1" w14:paraId="458F527E" w14:textId="77777777" w:rsidTr="00BD3D8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2F772" w14:textId="78221D36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S 2</w:t>
            </w:r>
            <w:r>
              <w:rPr>
                <w:rFonts w:cstheme="minorHAnsi"/>
                <w:sz w:val="20"/>
                <w:szCs w:val="20"/>
              </w:rPr>
              <w:t>6.11.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1BB892" w14:textId="57564404" w:rsidR="00D71306" w:rsidRPr="00F30B10" w:rsidRDefault="00D71306" w:rsidP="00D71306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(studeni)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7C2173" w14:textId="77777777" w:rsidR="00D71306" w:rsidRPr="00960E1D" w:rsidRDefault="00D71306" w:rsidP="00D71306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6C1C0401" w14:textId="77777777" w:rsidR="00D71306" w:rsidRPr="00960E1D" w:rsidRDefault="00D71306" w:rsidP="00D71306">
            <w:pPr>
              <w:rPr>
                <w:rFonts w:cstheme="minorHAnsi"/>
                <w:sz w:val="20"/>
                <w:szCs w:val="20"/>
              </w:rPr>
            </w:pPr>
          </w:p>
          <w:p w14:paraId="10846F97" w14:textId="5D852BB3" w:rsidR="00D71306" w:rsidRPr="00F30B10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D2824B" w14:textId="77777777" w:rsidR="00D71306" w:rsidRPr="00960E1D" w:rsidRDefault="00D71306" w:rsidP="00D71306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lastRenderedPageBreak/>
              <w:t>OŠ HJ A.8.1. Učenik govori i razgovara u skladu sa svrhom govorenja i sudjeluje u planiranoj raspravi.</w:t>
            </w:r>
          </w:p>
          <w:p w14:paraId="6BDD2852" w14:textId="77777777" w:rsidR="00D71306" w:rsidRPr="00960E1D" w:rsidRDefault="00D71306" w:rsidP="00D71306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lastRenderedPageBreak/>
              <w:t>HJ OŠ B.8.1. Učenik obrazlaže odnos proživljenoga iskustva i iskustva stečenoga čitanjem književnih tekstova.</w:t>
            </w:r>
          </w:p>
          <w:p w14:paraId="1E60D105" w14:textId="77777777" w:rsidR="00D71306" w:rsidRPr="00960E1D" w:rsidRDefault="00D71306" w:rsidP="00D71306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43B9B053" w14:textId="77777777" w:rsidR="00D71306" w:rsidRPr="00F30B10" w:rsidRDefault="00D71306" w:rsidP="00D7130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F70C8" w14:textId="77777777" w:rsidR="00D71306" w:rsidRPr="00960E1D" w:rsidRDefault="00D71306" w:rsidP="00D71306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33D65278" w14:textId="77777777" w:rsidR="00D71306" w:rsidRPr="00960E1D" w:rsidRDefault="00D71306" w:rsidP="00D71306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402686B6" w14:textId="77777777" w:rsidR="00D71306" w:rsidRPr="00960E1D" w:rsidRDefault="00D71306" w:rsidP="00D71306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45AE2A08" w14:textId="210AB8AE" w:rsidR="00D71306" w:rsidRPr="00F30B10" w:rsidRDefault="00D71306" w:rsidP="00D71306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samostalno oblikuje svoje ideje i kreativno pristupa rješavanju problema.</w:t>
            </w:r>
          </w:p>
        </w:tc>
      </w:tr>
    </w:tbl>
    <w:p w14:paraId="332C2265" w14:textId="77777777" w:rsidR="00D03E17" w:rsidRDefault="00D03E17"/>
    <w:sectPr w:rsidR="00D03E17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20519B"/>
    <w:rsid w:val="00361857"/>
    <w:rsid w:val="003D03C1"/>
    <w:rsid w:val="00582B08"/>
    <w:rsid w:val="005E355C"/>
    <w:rsid w:val="006D5D68"/>
    <w:rsid w:val="007D6368"/>
    <w:rsid w:val="00861934"/>
    <w:rsid w:val="009261BB"/>
    <w:rsid w:val="00D03E17"/>
    <w:rsid w:val="00D115A9"/>
    <w:rsid w:val="00D71306"/>
    <w:rsid w:val="00F30B1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2021-11-09T18:44:00Z</dcterms:created>
  <dcterms:modified xsi:type="dcterms:W3CDTF">2021-11-09T18:44:00Z</dcterms:modified>
</cp:coreProperties>
</file>