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B94C8" w14:textId="0C480E96" w:rsidR="003C7E34" w:rsidRDefault="003C7E34" w:rsidP="003C7E34">
      <w:pPr>
        <w:spacing w:after="0"/>
        <w:jc w:val="center"/>
        <w:rPr>
          <w:rFonts w:asciiTheme="majorHAnsi" w:hAnsiTheme="majorHAnsi" w:cstheme="majorHAnsi"/>
          <w:b/>
          <w:bCs/>
        </w:rPr>
      </w:pPr>
      <w:bookmarkStart w:id="0" w:name="_Hlk56588294"/>
      <w:bookmarkStart w:id="1" w:name="_Hlk68251309"/>
      <w:bookmarkStart w:id="2" w:name="_Hlk47360467"/>
    </w:p>
    <w:p w14:paraId="43644FCF" w14:textId="77777777" w:rsidR="00315695" w:rsidRDefault="00315695" w:rsidP="003C7E34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2E2423FD" w14:textId="2B690E6F" w:rsidR="003C7E34" w:rsidRDefault="003C7E34" w:rsidP="003C7E34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3C7E34">
        <w:rPr>
          <w:rFonts w:asciiTheme="majorHAnsi" w:hAnsiTheme="majorHAnsi" w:cstheme="majorHAnsi"/>
          <w:b/>
          <w:bCs/>
        </w:rPr>
        <w:t>MJESEČNI   IZVEDBENI KURIKULUM  - HRVATSKI JEZIK</w:t>
      </w:r>
    </w:p>
    <w:p w14:paraId="3B857A9A" w14:textId="1A2EB714" w:rsidR="003C7E34" w:rsidRDefault="003C7E34" w:rsidP="003C7E34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3C7E34">
        <w:rPr>
          <w:rFonts w:asciiTheme="majorHAnsi" w:hAnsiTheme="majorHAnsi" w:cstheme="majorHAnsi"/>
          <w:b/>
          <w:bCs/>
          <w:u w:val="single"/>
        </w:rPr>
        <w:t xml:space="preserve">TRAVANJ, </w:t>
      </w:r>
      <w:r w:rsidRPr="003C7E34">
        <w:rPr>
          <w:rFonts w:asciiTheme="majorHAnsi" w:hAnsiTheme="majorHAnsi" w:cstheme="majorHAnsi"/>
          <w:b/>
          <w:bCs/>
        </w:rPr>
        <w:t xml:space="preserve"> ŠK.GOD. 202</w:t>
      </w:r>
      <w:r w:rsidR="00F547DB">
        <w:rPr>
          <w:rFonts w:asciiTheme="majorHAnsi" w:hAnsiTheme="majorHAnsi" w:cstheme="majorHAnsi"/>
          <w:b/>
          <w:bCs/>
        </w:rPr>
        <w:t>1</w:t>
      </w:r>
      <w:r w:rsidRPr="003C7E34">
        <w:rPr>
          <w:rFonts w:asciiTheme="majorHAnsi" w:hAnsiTheme="majorHAnsi" w:cstheme="majorHAnsi"/>
          <w:b/>
          <w:bCs/>
        </w:rPr>
        <w:t>. / 202</w:t>
      </w:r>
      <w:r w:rsidR="00F547DB">
        <w:rPr>
          <w:rFonts w:asciiTheme="majorHAnsi" w:hAnsiTheme="majorHAnsi" w:cstheme="majorHAnsi"/>
          <w:b/>
          <w:bCs/>
        </w:rPr>
        <w:t>2</w:t>
      </w:r>
      <w:r w:rsidRPr="003C7E34">
        <w:rPr>
          <w:rFonts w:asciiTheme="majorHAnsi" w:hAnsiTheme="majorHAnsi" w:cstheme="majorHAnsi"/>
          <w:b/>
          <w:bCs/>
        </w:rPr>
        <w:t xml:space="preserve">.  -  </w:t>
      </w:r>
      <w:r w:rsidR="00F547DB">
        <w:rPr>
          <w:rFonts w:asciiTheme="majorHAnsi" w:hAnsiTheme="majorHAnsi" w:cstheme="majorHAnsi"/>
          <w:b/>
          <w:bCs/>
        </w:rPr>
        <w:t>4</w:t>
      </w:r>
      <w:r w:rsidRPr="003C7E34">
        <w:rPr>
          <w:rFonts w:asciiTheme="majorHAnsi" w:hAnsiTheme="majorHAnsi" w:cstheme="majorHAnsi"/>
          <w:b/>
          <w:bCs/>
        </w:rPr>
        <w:t>. D razred</w:t>
      </w:r>
    </w:p>
    <w:p w14:paraId="6399CC19" w14:textId="77777777" w:rsidR="003C7E34" w:rsidRPr="003C7E34" w:rsidRDefault="003C7E34" w:rsidP="003C7E34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tbl>
      <w:tblPr>
        <w:tblW w:w="160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646"/>
        <w:gridCol w:w="992"/>
        <w:gridCol w:w="6662"/>
        <w:gridCol w:w="5098"/>
      </w:tblGrid>
      <w:tr w:rsidR="003C7E34" w:rsidRPr="003C7E34" w14:paraId="3F31648F" w14:textId="77777777" w:rsidTr="0078432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29AF" w14:textId="77777777" w:rsidR="003C7E34" w:rsidRPr="003C7E34" w:rsidRDefault="003C7E34" w:rsidP="003C7E34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C7E34">
              <w:rPr>
                <w:rFonts w:asciiTheme="majorHAnsi" w:hAnsiTheme="majorHAnsi" w:cstheme="majorHAnsi"/>
                <w:b/>
                <w:bCs/>
              </w:rPr>
              <w:t>Broj sata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D9D8" w14:textId="77777777" w:rsidR="003C7E34" w:rsidRPr="003C7E34" w:rsidRDefault="003C7E34" w:rsidP="003C7E34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C7E34">
              <w:rPr>
                <w:rFonts w:asciiTheme="majorHAnsi" w:hAnsiTheme="majorHAnsi" w:cstheme="majorHAnsi"/>
                <w:b/>
                <w:bCs/>
              </w:rPr>
              <w:t>NASTAVNA JEDINICA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00F1" w14:textId="77777777" w:rsidR="003C7E34" w:rsidRPr="003C7E34" w:rsidRDefault="003C7E34" w:rsidP="003C7E34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C7E34">
              <w:rPr>
                <w:rFonts w:asciiTheme="majorHAnsi" w:hAnsiTheme="majorHAnsi" w:cstheme="majorHAnsi"/>
                <w:b/>
                <w:bCs/>
              </w:rPr>
              <w:t>TIP SATA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16B6" w14:textId="77777777" w:rsidR="003C7E34" w:rsidRPr="003C7E34" w:rsidRDefault="003C7E34" w:rsidP="003C7E34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C7E34">
              <w:rPr>
                <w:rFonts w:asciiTheme="majorHAnsi" w:hAnsiTheme="majorHAnsi" w:cstheme="majorHAnsi"/>
                <w:b/>
                <w:bCs/>
              </w:rPr>
              <w:t>ODGOJNO-OBRAZOVNI ISHODI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1305" w14:textId="77777777" w:rsidR="003C7E34" w:rsidRPr="003C7E34" w:rsidRDefault="003C7E34" w:rsidP="003C7E34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3C7E34">
              <w:rPr>
                <w:rFonts w:asciiTheme="majorHAnsi" w:hAnsiTheme="majorHAnsi" w:cstheme="majorHAnsi"/>
                <w:b/>
                <w:bCs/>
                <w:lang w:val="en-GB"/>
              </w:rPr>
              <w:t>MEĐUPREDMETNE TEME</w:t>
            </w:r>
          </w:p>
        </w:tc>
      </w:tr>
      <w:tr w:rsidR="003C7E34" w:rsidRPr="003C7E34" w14:paraId="64862D6C" w14:textId="77777777" w:rsidTr="0078432F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8F33" w14:textId="77777777" w:rsidR="003C7E34" w:rsidRPr="003C7E34" w:rsidRDefault="003C7E34" w:rsidP="003C7E34">
            <w:pPr>
              <w:spacing w:after="0"/>
              <w:rPr>
                <w:rFonts w:asciiTheme="majorHAnsi" w:hAnsiTheme="majorHAnsi" w:cstheme="majorHAnsi"/>
              </w:rPr>
            </w:pPr>
            <w:bookmarkStart w:id="3" w:name="_Hlk47434498"/>
            <w:bookmarkEnd w:id="0"/>
            <w:r w:rsidRPr="003C7E34">
              <w:rPr>
                <w:rFonts w:asciiTheme="majorHAnsi" w:hAnsiTheme="majorHAnsi" w:cstheme="majorHAnsi"/>
              </w:rPr>
              <w:t>130.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7BC8" w14:textId="37D8A802" w:rsidR="003C7E34" w:rsidRPr="003C7E34" w:rsidRDefault="004A41FA" w:rsidP="003C7E34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4A41FA">
              <w:rPr>
                <w:rFonts w:asciiTheme="majorHAnsi" w:eastAsia="Calibri" w:hAnsiTheme="majorHAnsi" w:cstheme="majorHAnsi"/>
              </w:rPr>
              <w:t>Književna mreža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82D8" w14:textId="1A056026" w:rsidR="003C7E34" w:rsidRPr="003C7E34" w:rsidRDefault="004A41FA" w:rsidP="003C7E34">
            <w:pPr>
              <w:spacing w:after="0"/>
              <w:rPr>
                <w:rFonts w:asciiTheme="majorHAnsi" w:hAnsiTheme="majorHAnsi" w:cstheme="majorHAnsi"/>
              </w:rPr>
            </w:pPr>
            <w:r w:rsidRPr="003C7E34"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75424" w14:textId="77777777" w:rsidR="0078432F" w:rsidRPr="0078432F" w:rsidRDefault="0078432F" w:rsidP="0078432F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78432F">
              <w:rPr>
                <w:rFonts w:asciiTheme="majorHAnsi" w:eastAsia="Calibri" w:hAnsiTheme="majorHAnsi" w:cstheme="majorHAnsi"/>
              </w:rPr>
              <w:t>OŠ HJ A.4.1. Učenik razgovara i govori u skladu s komunikacijskom situacijom.</w:t>
            </w:r>
          </w:p>
          <w:p w14:paraId="15E6747C" w14:textId="5583CDC8" w:rsidR="003C7E34" w:rsidRPr="003C7E34" w:rsidRDefault="0078432F" w:rsidP="0078432F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78432F">
              <w:rPr>
                <w:rFonts w:asciiTheme="majorHAnsi" w:eastAsia="Calibri" w:hAnsiTheme="majorHAnsi" w:cstheme="majorHAnsi"/>
              </w:rPr>
              <w:t>OŠ HJ B.4.2. Učenik čita književni tekst i objašnjava obilježja književnoga teksta.</w:t>
            </w:r>
          </w:p>
        </w:tc>
        <w:tc>
          <w:tcPr>
            <w:tcW w:w="5098" w:type="dxa"/>
            <w:vMerge w:val="restart"/>
          </w:tcPr>
          <w:p w14:paraId="366B6CB9" w14:textId="77777777" w:rsidR="0078432F" w:rsidRPr="0078432F" w:rsidRDefault="0078432F" w:rsidP="0078432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32F">
              <w:rPr>
                <w:rFonts w:asciiTheme="majorHAnsi" w:hAnsiTheme="majorHAnsi" w:cstheme="majorHAnsi"/>
                <w:sz w:val="18"/>
                <w:szCs w:val="18"/>
              </w:rPr>
              <w:t xml:space="preserve">goo A.2.1. Ponaša se u skladu s ljudskim pravima u svakodnevnom životu. </w:t>
            </w:r>
          </w:p>
          <w:p w14:paraId="5236C7B4" w14:textId="77777777" w:rsidR="0078432F" w:rsidRPr="0078432F" w:rsidRDefault="0078432F" w:rsidP="0078432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32F">
              <w:rPr>
                <w:rFonts w:asciiTheme="majorHAnsi" w:hAnsiTheme="majorHAnsi" w:cstheme="majorHAnsi"/>
                <w:sz w:val="18"/>
                <w:szCs w:val="18"/>
              </w:rPr>
              <w:t xml:space="preserve">goo A.2.2. Aktivno zastupa ljudska prava. </w:t>
            </w:r>
          </w:p>
          <w:p w14:paraId="1A981DB5" w14:textId="77777777" w:rsidR="0078432F" w:rsidRPr="0078432F" w:rsidRDefault="0078432F" w:rsidP="0078432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32F">
              <w:rPr>
                <w:rFonts w:asciiTheme="majorHAnsi" w:hAnsiTheme="majorHAnsi" w:cstheme="majorHAnsi"/>
                <w:sz w:val="18"/>
                <w:szCs w:val="18"/>
              </w:rPr>
              <w:t xml:space="preserve">goo B.2.1. Promiče pravila demokratske zajednice. </w:t>
            </w:r>
          </w:p>
          <w:p w14:paraId="58B87002" w14:textId="77777777" w:rsidR="0078432F" w:rsidRPr="0078432F" w:rsidRDefault="0078432F" w:rsidP="0078432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32F">
              <w:rPr>
                <w:rFonts w:asciiTheme="majorHAnsi" w:hAnsiTheme="majorHAnsi" w:cstheme="majorHAnsi"/>
                <w:sz w:val="18"/>
                <w:szCs w:val="18"/>
              </w:rPr>
              <w:t xml:space="preserve">goo C.2.2. Promiče solidarnost u školi. </w:t>
            </w:r>
          </w:p>
          <w:p w14:paraId="36ADF2F7" w14:textId="77777777" w:rsidR="0078432F" w:rsidRPr="0078432F" w:rsidRDefault="0078432F" w:rsidP="0078432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32F">
              <w:rPr>
                <w:rFonts w:asciiTheme="majorHAnsi" w:hAnsiTheme="majorHAnsi" w:cstheme="majorHAnsi"/>
                <w:sz w:val="18"/>
                <w:szCs w:val="18"/>
              </w:rPr>
              <w:t xml:space="preserve">goo C.2.4. Promiče razvoj školske kulture i demokratizaciju škole. </w:t>
            </w:r>
          </w:p>
          <w:p w14:paraId="4A4EB955" w14:textId="77777777" w:rsidR="0078432F" w:rsidRPr="0078432F" w:rsidRDefault="0078432F" w:rsidP="0078432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32F">
              <w:rPr>
                <w:rFonts w:asciiTheme="majorHAnsi" w:hAnsiTheme="majorHAnsi" w:cstheme="majorHAnsi"/>
                <w:sz w:val="18"/>
                <w:szCs w:val="18"/>
              </w:rPr>
              <w:t xml:space="preserve">odr A.2.1. Razlikuje pozitivne i negativne utjecaje čovjeka na prirodu i okoliš. </w:t>
            </w:r>
          </w:p>
          <w:p w14:paraId="4928D648" w14:textId="77777777" w:rsidR="0078432F" w:rsidRPr="0078432F" w:rsidRDefault="0078432F" w:rsidP="0078432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32F">
              <w:rPr>
                <w:rFonts w:asciiTheme="majorHAnsi" w:hAnsiTheme="majorHAnsi" w:cstheme="majorHAnsi"/>
                <w:sz w:val="18"/>
                <w:szCs w:val="18"/>
              </w:rPr>
              <w:t xml:space="preserve">odr A.2.2. Uočava da u prirodi postoji međudjelovanje i međuovisnost. </w:t>
            </w:r>
          </w:p>
          <w:p w14:paraId="3EB17148" w14:textId="77777777" w:rsidR="0078432F" w:rsidRPr="0078432F" w:rsidRDefault="0078432F" w:rsidP="0078432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32F">
              <w:rPr>
                <w:rFonts w:asciiTheme="majorHAnsi" w:hAnsiTheme="majorHAnsi" w:cstheme="majorHAnsi"/>
                <w:sz w:val="18"/>
                <w:szCs w:val="18"/>
              </w:rPr>
              <w:t xml:space="preserve">odr B.2.1. Objašnjava da djelovanje ima posljedice i rezultate. </w:t>
            </w:r>
          </w:p>
          <w:p w14:paraId="3853AAED" w14:textId="77777777" w:rsidR="0078432F" w:rsidRPr="0078432F" w:rsidRDefault="0078432F" w:rsidP="0078432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32F">
              <w:rPr>
                <w:rFonts w:asciiTheme="majorHAnsi" w:hAnsiTheme="majorHAnsi" w:cstheme="majorHAnsi"/>
                <w:sz w:val="18"/>
                <w:szCs w:val="18"/>
              </w:rPr>
              <w:t xml:space="preserve">odr B.2.2. Prepoznaje primjere održivoga razvoja i njihovo djelovanje na lokalnu zajednicu. </w:t>
            </w:r>
          </w:p>
          <w:p w14:paraId="7CD122C8" w14:textId="77777777" w:rsidR="0078432F" w:rsidRPr="0078432F" w:rsidRDefault="0078432F" w:rsidP="0078432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32F">
              <w:rPr>
                <w:rFonts w:asciiTheme="majorHAnsi" w:hAnsiTheme="majorHAnsi" w:cstheme="majorHAnsi"/>
                <w:sz w:val="18"/>
                <w:szCs w:val="18"/>
              </w:rPr>
              <w:t xml:space="preserve">odr B.2.3. Opisuje kako pojedinac djeluje na zaštitu prirodnih resursa. </w:t>
            </w:r>
          </w:p>
          <w:p w14:paraId="7E3046F1" w14:textId="77777777" w:rsidR="0078432F" w:rsidRPr="0078432F" w:rsidRDefault="0078432F" w:rsidP="0078432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32F">
              <w:rPr>
                <w:rFonts w:asciiTheme="majorHAnsi" w:hAnsiTheme="majorHAnsi" w:cstheme="majorHAnsi"/>
                <w:sz w:val="18"/>
                <w:szCs w:val="18"/>
              </w:rPr>
              <w:t>odr C.2.2. Razlikuje osobnu od opće dobrobiti.</w:t>
            </w:r>
          </w:p>
          <w:p w14:paraId="1D1E8829" w14:textId="77777777" w:rsidR="0078432F" w:rsidRPr="0078432F" w:rsidRDefault="0078432F" w:rsidP="0078432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32F">
              <w:rPr>
                <w:rFonts w:asciiTheme="majorHAnsi" w:hAnsiTheme="majorHAnsi" w:cstheme="majorHAnsi"/>
                <w:sz w:val="18"/>
                <w:szCs w:val="18"/>
              </w:rPr>
              <w:t>osr A.2.2. Upravlja emocijama i ponašanjem.</w:t>
            </w:r>
          </w:p>
          <w:p w14:paraId="375A4312" w14:textId="77777777" w:rsidR="0078432F" w:rsidRPr="0078432F" w:rsidRDefault="0078432F" w:rsidP="0078432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32F">
              <w:rPr>
                <w:rFonts w:asciiTheme="majorHAnsi" w:hAnsiTheme="majorHAnsi" w:cstheme="majorHAnsi"/>
                <w:sz w:val="18"/>
                <w:szCs w:val="18"/>
              </w:rPr>
              <w:t xml:space="preserve">osr A.2.3. Razvija osobne potencijale. </w:t>
            </w:r>
          </w:p>
          <w:p w14:paraId="1CCBC988" w14:textId="77777777" w:rsidR="0078432F" w:rsidRPr="0078432F" w:rsidRDefault="0078432F" w:rsidP="0078432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32F">
              <w:rPr>
                <w:rFonts w:asciiTheme="majorHAnsi" w:hAnsiTheme="majorHAnsi" w:cstheme="majorHAnsi"/>
                <w:sz w:val="18"/>
                <w:szCs w:val="18"/>
              </w:rPr>
              <w:t xml:space="preserve">osr A.2.4. Razvija radne navike. </w:t>
            </w:r>
          </w:p>
          <w:p w14:paraId="50FF1E87" w14:textId="77777777" w:rsidR="0078432F" w:rsidRPr="0078432F" w:rsidRDefault="0078432F" w:rsidP="0078432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32F">
              <w:rPr>
                <w:rFonts w:asciiTheme="majorHAnsi" w:hAnsiTheme="majorHAnsi" w:cstheme="majorHAnsi"/>
                <w:sz w:val="18"/>
                <w:szCs w:val="18"/>
              </w:rPr>
              <w:t>osr B.2.1. Opisuje i uvažava potrebe i osjećaje drugih.</w:t>
            </w:r>
          </w:p>
          <w:p w14:paraId="6642FCC1" w14:textId="77777777" w:rsidR="0078432F" w:rsidRPr="0078432F" w:rsidRDefault="0078432F" w:rsidP="0078432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32F">
              <w:rPr>
                <w:rFonts w:asciiTheme="majorHAnsi" w:hAnsiTheme="majorHAnsi" w:cstheme="majorHAnsi"/>
                <w:sz w:val="18"/>
                <w:szCs w:val="18"/>
              </w:rPr>
              <w:t xml:space="preserve">osr B.2.2. Razvija komunikacijske kompetencije. </w:t>
            </w:r>
          </w:p>
          <w:p w14:paraId="32E75E8B" w14:textId="77777777" w:rsidR="0078432F" w:rsidRPr="0078432F" w:rsidRDefault="0078432F" w:rsidP="0078432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32F">
              <w:rPr>
                <w:rFonts w:asciiTheme="majorHAnsi" w:hAnsiTheme="majorHAnsi" w:cstheme="majorHAnsi"/>
                <w:sz w:val="18"/>
                <w:szCs w:val="18"/>
              </w:rPr>
              <w:t xml:space="preserve">pod A.2.1. Primjenjuje inovativna i kreativna rješenja. </w:t>
            </w:r>
          </w:p>
          <w:p w14:paraId="7122B995" w14:textId="77777777" w:rsidR="0078432F" w:rsidRPr="0078432F" w:rsidRDefault="0078432F" w:rsidP="0078432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32F">
              <w:rPr>
                <w:rFonts w:asciiTheme="majorHAnsi" w:hAnsiTheme="majorHAnsi" w:cstheme="majorHAnsi"/>
                <w:sz w:val="18"/>
                <w:szCs w:val="18"/>
              </w:rPr>
              <w:t xml:space="preserve">pod A.2.3. Upoznaje mogućnosti razvoja karijere i profesionalnoga usmjeravanja. </w:t>
            </w:r>
          </w:p>
          <w:p w14:paraId="5C368715" w14:textId="77777777" w:rsidR="0078432F" w:rsidRPr="0078432F" w:rsidRDefault="0078432F" w:rsidP="0078432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32F">
              <w:rPr>
                <w:rFonts w:asciiTheme="majorHAnsi" w:hAnsiTheme="majorHAnsi" w:cstheme="majorHAnsi"/>
                <w:sz w:val="18"/>
                <w:szCs w:val="18"/>
              </w:rPr>
              <w:t xml:space="preserve">ikt A.2.2. Učenik se samostalno koristi njemu poznatim uređajima i programima. </w:t>
            </w:r>
          </w:p>
          <w:p w14:paraId="32E91782" w14:textId="77777777" w:rsidR="0078432F" w:rsidRPr="0078432F" w:rsidRDefault="0078432F" w:rsidP="0078432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32F">
              <w:rPr>
                <w:rFonts w:asciiTheme="majorHAnsi" w:hAnsiTheme="majorHAnsi" w:cstheme="majorHAnsi"/>
                <w:sz w:val="18"/>
                <w:szCs w:val="18"/>
              </w:rPr>
              <w:t xml:space="preserve">ikt A.2.3. Učenik se odgovorno i sigurno koristi programima i uređajima. </w:t>
            </w:r>
          </w:p>
          <w:p w14:paraId="333798C4" w14:textId="77777777" w:rsidR="0078432F" w:rsidRPr="0078432F" w:rsidRDefault="0078432F" w:rsidP="0078432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32F">
              <w:rPr>
                <w:rFonts w:asciiTheme="majorHAnsi" w:hAnsiTheme="majorHAnsi" w:cstheme="majorHAnsi"/>
                <w:sz w:val="18"/>
                <w:szCs w:val="18"/>
              </w:rPr>
              <w:t>uku A.2.3. Učenik se koristi kreativnošću za oblikovanje svojih ideja i pristupa rješavanju problema.</w:t>
            </w:r>
          </w:p>
          <w:p w14:paraId="76EC5611" w14:textId="77777777" w:rsidR="0078432F" w:rsidRPr="0078432F" w:rsidRDefault="0078432F" w:rsidP="0078432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32F">
              <w:rPr>
                <w:rFonts w:asciiTheme="majorHAnsi" w:hAnsiTheme="majorHAnsi" w:cstheme="majorHAnsi"/>
                <w:sz w:val="18"/>
                <w:szCs w:val="18"/>
              </w:rPr>
              <w:t xml:space="preserve">uku B.2.4. Na poticaj učitelja, ali i samostalno, učenik samovrednuje proces učenja i svoje rezultate te procjenjuje ostvareni napredak. </w:t>
            </w:r>
          </w:p>
          <w:p w14:paraId="09A39B36" w14:textId="63AEB339" w:rsidR="003C7E34" w:rsidRPr="0078432F" w:rsidRDefault="0078432F" w:rsidP="0078432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32F">
              <w:rPr>
                <w:rFonts w:asciiTheme="majorHAnsi" w:hAnsiTheme="majorHAnsi" w:cstheme="majorHAnsi"/>
                <w:sz w:val="18"/>
                <w:szCs w:val="18"/>
              </w:rPr>
              <w:t>uku D.2.1. Učenik stvara prikladno fizičko okružje za učenje s ciljem poboljšanja koncentracije i motivacije.</w:t>
            </w:r>
          </w:p>
        </w:tc>
      </w:tr>
      <w:bookmarkEnd w:id="1"/>
      <w:bookmarkEnd w:id="3"/>
      <w:tr w:rsidR="004A41FA" w:rsidRPr="003C7E34" w14:paraId="04C9FF8A" w14:textId="77777777" w:rsidTr="0078432F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7B07" w14:textId="77777777" w:rsidR="004A41FA" w:rsidRPr="003C7E34" w:rsidRDefault="004A41FA" w:rsidP="003C7E34">
            <w:pPr>
              <w:spacing w:after="0"/>
              <w:rPr>
                <w:rFonts w:asciiTheme="majorHAnsi" w:hAnsiTheme="majorHAnsi" w:cstheme="majorHAnsi"/>
              </w:rPr>
            </w:pPr>
            <w:r w:rsidRPr="003C7E34">
              <w:rPr>
                <w:rFonts w:asciiTheme="majorHAnsi" w:hAnsiTheme="majorHAnsi" w:cstheme="majorHAnsi"/>
              </w:rPr>
              <w:t>131.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17982" w14:textId="44808C0A" w:rsidR="004A41FA" w:rsidRPr="003C7E34" w:rsidRDefault="004A41FA" w:rsidP="003C7E34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I.Borovac:IMAMDAN I TAJNA FORMULA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5263" w14:textId="4281A284" w:rsidR="004A41FA" w:rsidRPr="003C7E34" w:rsidRDefault="004A41FA" w:rsidP="003C7E34">
            <w:pPr>
              <w:spacing w:after="0"/>
              <w:rPr>
                <w:rFonts w:asciiTheme="majorHAnsi" w:hAnsiTheme="majorHAnsi" w:cstheme="majorHAnsi"/>
              </w:rPr>
            </w:pPr>
            <w:r w:rsidRPr="003C7E34">
              <w:rPr>
                <w:rFonts w:asciiTheme="majorHAnsi" w:hAnsiTheme="majorHAnsi" w:cstheme="majorHAnsi"/>
              </w:rPr>
              <w:t xml:space="preserve">INT </w:t>
            </w:r>
          </w:p>
        </w:tc>
        <w:tc>
          <w:tcPr>
            <w:tcW w:w="66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E7D797" w14:textId="77777777" w:rsidR="0078432F" w:rsidRPr="0078432F" w:rsidRDefault="0078432F" w:rsidP="0078432F">
            <w:pPr>
              <w:spacing w:after="0"/>
              <w:rPr>
                <w:rFonts w:asciiTheme="majorHAnsi" w:hAnsiTheme="majorHAnsi" w:cstheme="majorHAnsi"/>
              </w:rPr>
            </w:pPr>
            <w:r w:rsidRPr="0078432F">
              <w:rPr>
                <w:rFonts w:asciiTheme="majorHAnsi" w:hAnsiTheme="majorHAnsi" w:cstheme="majorHAnsi"/>
              </w:rPr>
              <w:t>OŠ HJ A.4.3. Učenik čita tekst i prepričava sadržaj teksta služeći se bilješkama.</w:t>
            </w:r>
          </w:p>
          <w:p w14:paraId="340B2B16" w14:textId="456D85F1" w:rsidR="004A41FA" w:rsidRPr="003C7E34" w:rsidRDefault="0078432F" w:rsidP="003C7E34">
            <w:pPr>
              <w:spacing w:after="0"/>
              <w:rPr>
                <w:rFonts w:asciiTheme="majorHAnsi" w:hAnsiTheme="majorHAnsi" w:cstheme="majorHAnsi"/>
              </w:rPr>
            </w:pPr>
            <w:r w:rsidRPr="0078432F">
              <w:rPr>
                <w:rFonts w:asciiTheme="majorHAnsi" w:hAnsiTheme="majorHAnsi" w:cstheme="majorHAnsi"/>
              </w:rPr>
              <w:t>OŠ HJ B.4.2. Učenik čita književni tekst i objašnjava obilježja književnoga teksta.</w:t>
            </w:r>
          </w:p>
        </w:tc>
        <w:tc>
          <w:tcPr>
            <w:tcW w:w="5098" w:type="dxa"/>
            <w:vMerge/>
          </w:tcPr>
          <w:p w14:paraId="2B80BC71" w14:textId="77777777" w:rsidR="004A41FA" w:rsidRPr="003C7E34" w:rsidRDefault="004A41FA" w:rsidP="003C7E34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4A41FA" w:rsidRPr="003C7E34" w14:paraId="0082BD07" w14:textId="77777777" w:rsidTr="0078432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055B" w14:textId="77777777" w:rsidR="004A41FA" w:rsidRPr="003C7E34" w:rsidRDefault="004A41FA" w:rsidP="003C7E34">
            <w:pPr>
              <w:spacing w:after="0"/>
              <w:rPr>
                <w:rFonts w:asciiTheme="majorHAnsi" w:hAnsiTheme="majorHAnsi" w:cstheme="majorHAnsi"/>
              </w:rPr>
            </w:pPr>
            <w:r w:rsidRPr="003C7E34">
              <w:rPr>
                <w:rFonts w:asciiTheme="majorHAnsi" w:hAnsiTheme="majorHAnsi" w:cstheme="majorHAnsi"/>
              </w:rPr>
              <w:t>132.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650E" w14:textId="23D268F5" w:rsidR="004A41FA" w:rsidRPr="003C7E34" w:rsidRDefault="004A41FA" w:rsidP="003C7E34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7A45" w14:textId="01AE4D3C" w:rsidR="004A41FA" w:rsidRPr="003C7E34" w:rsidRDefault="004A41FA" w:rsidP="003C7E34">
            <w:pPr>
              <w:spacing w:after="0"/>
              <w:rPr>
                <w:rFonts w:asciiTheme="majorHAnsi" w:hAnsiTheme="majorHAnsi" w:cstheme="majorHAnsi"/>
              </w:rPr>
            </w:pPr>
            <w:r w:rsidRPr="003C7E34"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83FC0" w14:textId="77777777" w:rsidR="004A41FA" w:rsidRPr="003C7E34" w:rsidRDefault="004A41FA" w:rsidP="003C7E34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</w:tcBorders>
            <w:vAlign w:val="center"/>
          </w:tcPr>
          <w:p w14:paraId="58E2667D" w14:textId="77777777" w:rsidR="004A41FA" w:rsidRPr="003C7E34" w:rsidRDefault="004A41FA" w:rsidP="003C7E34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8A0A4A" w:rsidRPr="003C7E34" w14:paraId="29E3AA3F" w14:textId="77777777" w:rsidTr="0078432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736F" w14:textId="77777777" w:rsidR="008A0A4A" w:rsidRPr="003C7E34" w:rsidRDefault="008A0A4A" w:rsidP="008A0A4A">
            <w:pPr>
              <w:spacing w:after="0"/>
              <w:rPr>
                <w:rFonts w:asciiTheme="majorHAnsi" w:hAnsiTheme="majorHAnsi" w:cstheme="majorHAnsi"/>
              </w:rPr>
            </w:pPr>
            <w:r w:rsidRPr="003C7E34">
              <w:rPr>
                <w:rFonts w:asciiTheme="majorHAnsi" w:hAnsiTheme="majorHAnsi" w:cstheme="majorHAnsi"/>
              </w:rPr>
              <w:t>133.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9C08" w14:textId="51898425" w:rsidR="008A0A4A" w:rsidRDefault="008A0A4A" w:rsidP="008A0A4A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0A4A">
              <w:rPr>
                <w:rFonts w:asciiTheme="majorHAnsi" w:hAnsiTheme="majorHAnsi" w:cstheme="majorHAnsi"/>
              </w:rPr>
              <w:t xml:space="preserve">Računalo i </w:t>
            </w:r>
            <w:r>
              <w:rPr>
                <w:rFonts w:asciiTheme="majorHAnsi" w:hAnsiTheme="majorHAnsi" w:cstheme="majorHAnsi"/>
              </w:rPr>
              <w:t>Internet</w:t>
            </w:r>
          </w:p>
          <w:p w14:paraId="6A4B4483" w14:textId="79339468" w:rsidR="008A0A4A" w:rsidRPr="003C7E34" w:rsidRDefault="008A0A4A" w:rsidP="008A0A4A">
            <w:pPr>
              <w:spacing w:after="0" w:line="240" w:lineRule="auto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</w:rPr>
              <w:t>E-pošta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3D1A" w14:textId="730AFEBE" w:rsidR="008A0A4A" w:rsidRPr="003C7E34" w:rsidRDefault="008A0A4A" w:rsidP="008A0A4A">
            <w:pPr>
              <w:spacing w:after="0"/>
              <w:rPr>
                <w:rFonts w:asciiTheme="majorHAnsi" w:hAnsiTheme="majorHAnsi" w:cstheme="majorHAnsi"/>
              </w:rPr>
            </w:pPr>
            <w:r w:rsidRPr="003C7E34"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510D5A" w14:textId="1BDBFB3B" w:rsidR="008A0A4A" w:rsidRPr="003C7E34" w:rsidRDefault="008A0A4A" w:rsidP="008A0A4A">
            <w:pPr>
              <w:spacing w:after="0"/>
              <w:rPr>
                <w:rFonts w:asciiTheme="majorHAnsi" w:hAnsiTheme="majorHAnsi" w:cstheme="majorHAnsi"/>
              </w:rPr>
            </w:pPr>
            <w:r w:rsidRPr="008A0A4A">
              <w:rPr>
                <w:rFonts w:asciiTheme="majorHAnsi" w:hAnsiTheme="majorHAnsi" w:cstheme="majorHAnsi"/>
              </w:rPr>
              <w:t>OŠ HJ C.4.1. Učenik izdvaja važne podatke koristeći se različitim izvorima primjerenima dobi.OŠ HJ C.4.2. Učenik razlikuje elektroničke medije primjerene dobi i interesima učenika.</w:t>
            </w:r>
          </w:p>
        </w:tc>
        <w:tc>
          <w:tcPr>
            <w:tcW w:w="5098" w:type="dxa"/>
            <w:vMerge/>
            <w:vAlign w:val="center"/>
          </w:tcPr>
          <w:p w14:paraId="147A10D0" w14:textId="77777777" w:rsidR="008A0A4A" w:rsidRPr="003C7E34" w:rsidRDefault="008A0A4A" w:rsidP="008A0A4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8A0A4A" w:rsidRPr="003C7E34" w14:paraId="644C1635" w14:textId="77777777" w:rsidTr="0078432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EC95" w14:textId="77777777" w:rsidR="008A0A4A" w:rsidRPr="003C7E34" w:rsidRDefault="008A0A4A" w:rsidP="008A0A4A">
            <w:pPr>
              <w:spacing w:after="0"/>
              <w:rPr>
                <w:rFonts w:asciiTheme="majorHAnsi" w:hAnsiTheme="majorHAnsi" w:cstheme="majorHAnsi"/>
              </w:rPr>
            </w:pPr>
            <w:r w:rsidRPr="003C7E34">
              <w:rPr>
                <w:rFonts w:asciiTheme="majorHAnsi" w:hAnsiTheme="majorHAnsi" w:cstheme="majorHAnsi"/>
              </w:rPr>
              <w:t>134.</w:t>
            </w: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E4BA" w14:textId="77777777" w:rsidR="008A0A4A" w:rsidRPr="003C7E34" w:rsidRDefault="008A0A4A" w:rsidP="008A0A4A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69D1" w14:textId="07DBC30D" w:rsidR="008A0A4A" w:rsidRPr="003C7E34" w:rsidRDefault="008A0A4A" w:rsidP="008A0A4A">
            <w:pPr>
              <w:spacing w:after="0"/>
              <w:rPr>
                <w:rFonts w:asciiTheme="majorHAnsi" w:hAnsiTheme="majorHAnsi" w:cstheme="majorHAnsi"/>
              </w:rPr>
            </w:pPr>
            <w:r w:rsidRPr="003C7E34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AD6440" w14:textId="77777777" w:rsidR="008A0A4A" w:rsidRPr="003C7E34" w:rsidRDefault="008A0A4A" w:rsidP="008A0A4A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098" w:type="dxa"/>
            <w:vMerge/>
            <w:vAlign w:val="center"/>
          </w:tcPr>
          <w:p w14:paraId="42EB9F53" w14:textId="77777777" w:rsidR="008A0A4A" w:rsidRPr="003C7E34" w:rsidRDefault="008A0A4A" w:rsidP="008A0A4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8A0A4A" w:rsidRPr="003C7E34" w14:paraId="0CBD000D" w14:textId="77777777" w:rsidTr="0078432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CE0A" w14:textId="77777777" w:rsidR="008A0A4A" w:rsidRPr="003C7E34" w:rsidRDefault="008A0A4A" w:rsidP="008A0A4A">
            <w:pPr>
              <w:spacing w:after="0"/>
              <w:rPr>
                <w:rFonts w:asciiTheme="majorHAnsi" w:hAnsiTheme="majorHAnsi" w:cstheme="majorHAnsi"/>
              </w:rPr>
            </w:pPr>
            <w:r w:rsidRPr="003C7E34">
              <w:rPr>
                <w:rFonts w:asciiTheme="majorHAnsi" w:hAnsiTheme="majorHAnsi" w:cstheme="majorHAnsi"/>
              </w:rPr>
              <w:t>135.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26DB" w14:textId="1C848A53" w:rsidR="008A0A4A" w:rsidRPr="003C7E34" w:rsidRDefault="008A0A4A" w:rsidP="008A0A4A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A41FA">
              <w:rPr>
                <w:rFonts w:asciiTheme="majorHAnsi" w:hAnsiTheme="majorHAnsi" w:cstheme="majorHAnsi"/>
              </w:rPr>
              <w:t xml:space="preserve">5. provjera znanja </w:t>
            </w:r>
            <w:r w:rsidR="0078432F">
              <w:rPr>
                <w:rFonts w:asciiTheme="majorHAnsi" w:hAnsiTheme="majorHAnsi" w:cstheme="majorHAnsi"/>
              </w:rPr>
              <w:t>-</w:t>
            </w:r>
            <w:r w:rsidRPr="004A41FA">
              <w:rPr>
                <w:rFonts w:asciiTheme="majorHAnsi" w:hAnsiTheme="majorHAnsi" w:cstheme="majorHAnsi"/>
              </w:rPr>
              <w:t>Književne vrste i pojmovi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47580" w14:textId="73BFC453" w:rsidR="008A0A4A" w:rsidRPr="003C7E34" w:rsidRDefault="008A0A4A" w:rsidP="008A0A4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3C7E34">
              <w:rPr>
                <w:rFonts w:asciiTheme="majorHAnsi" w:hAnsiTheme="majorHAnsi" w:cstheme="majorHAnsi"/>
              </w:rPr>
              <w:t xml:space="preserve">provjera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AC9674" w14:textId="6FC6FE27" w:rsidR="008A0A4A" w:rsidRPr="003C7E34" w:rsidRDefault="0078432F" w:rsidP="008A0A4A">
            <w:pPr>
              <w:spacing w:after="0"/>
              <w:rPr>
                <w:rFonts w:asciiTheme="majorHAnsi" w:hAnsiTheme="majorHAnsi" w:cstheme="majorHAnsi"/>
              </w:rPr>
            </w:pPr>
            <w:r w:rsidRPr="0078432F">
              <w:rPr>
                <w:rFonts w:asciiTheme="majorHAnsi" w:hAnsiTheme="majorHAnsi" w:cstheme="majorHAnsi"/>
              </w:rPr>
              <w:t>OŠ HJ B.4.2. Učenik čita književni tekst i objašnjava obilježja književnoga teksta.</w:t>
            </w:r>
          </w:p>
        </w:tc>
        <w:tc>
          <w:tcPr>
            <w:tcW w:w="5098" w:type="dxa"/>
            <w:vMerge/>
            <w:vAlign w:val="center"/>
          </w:tcPr>
          <w:p w14:paraId="2D14A9A6" w14:textId="77777777" w:rsidR="008A0A4A" w:rsidRPr="003C7E34" w:rsidRDefault="008A0A4A" w:rsidP="008A0A4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8A0A4A" w:rsidRPr="003C7E34" w14:paraId="372EA2C3" w14:textId="77777777" w:rsidTr="0078432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B5C9" w14:textId="77777777" w:rsidR="008A0A4A" w:rsidRPr="003C7E34" w:rsidRDefault="008A0A4A" w:rsidP="008A0A4A">
            <w:pPr>
              <w:spacing w:after="0"/>
              <w:rPr>
                <w:rFonts w:asciiTheme="majorHAnsi" w:hAnsiTheme="majorHAnsi" w:cstheme="majorHAnsi"/>
              </w:rPr>
            </w:pPr>
            <w:r w:rsidRPr="003C7E34">
              <w:rPr>
                <w:rFonts w:asciiTheme="majorHAnsi" w:hAnsiTheme="majorHAnsi" w:cstheme="majorHAnsi"/>
              </w:rPr>
              <w:t>136.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5A94D" w14:textId="1775E1C1" w:rsidR="008A0A4A" w:rsidRPr="003C7E34" w:rsidRDefault="008A0A4A" w:rsidP="008A0A4A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0A4A">
              <w:rPr>
                <w:rFonts w:asciiTheme="majorHAnsi" w:hAnsiTheme="majorHAnsi" w:cstheme="majorHAnsi"/>
              </w:rPr>
              <w:t>Poezija i fotografija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4FCBB2C" w14:textId="731A5BA1" w:rsidR="008A0A4A" w:rsidRPr="003C7E34" w:rsidRDefault="008A0A4A" w:rsidP="008A0A4A">
            <w:pPr>
              <w:spacing w:after="0"/>
              <w:rPr>
                <w:rFonts w:asciiTheme="majorHAnsi" w:hAnsiTheme="majorHAnsi" w:cstheme="majorHAnsi"/>
              </w:rPr>
            </w:pPr>
            <w:r w:rsidRPr="003C7E34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vAlign w:val="center"/>
          </w:tcPr>
          <w:p w14:paraId="4EA57CC5" w14:textId="553A2E7E" w:rsidR="008A0A4A" w:rsidRPr="003C7E34" w:rsidRDefault="008A0A4A" w:rsidP="008A0A4A">
            <w:pPr>
              <w:spacing w:after="0"/>
              <w:rPr>
                <w:rFonts w:asciiTheme="majorHAnsi" w:hAnsiTheme="majorHAnsi" w:cstheme="majorHAnsi"/>
              </w:rPr>
            </w:pPr>
            <w:r w:rsidRPr="008A0A4A">
              <w:rPr>
                <w:rFonts w:asciiTheme="majorHAnsi" w:hAnsiTheme="majorHAnsi" w:cstheme="majorHAnsi"/>
              </w:rPr>
              <w:t>OŠ HJ A.4.1. Učenik razgovara i govori u skladu s komunikacijskom situacijom.</w:t>
            </w:r>
          </w:p>
        </w:tc>
        <w:tc>
          <w:tcPr>
            <w:tcW w:w="5098" w:type="dxa"/>
            <w:vMerge/>
            <w:vAlign w:val="center"/>
          </w:tcPr>
          <w:p w14:paraId="3DB08016" w14:textId="77777777" w:rsidR="008A0A4A" w:rsidRPr="003C7E34" w:rsidRDefault="008A0A4A" w:rsidP="008A0A4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8A0A4A" w:rsidRPr="003C7E34" w14:paraId="247D84AF" w14:textId="77777777" w:rsidTr="0078432F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D35B" w14:textId="77777777" w:rsidR="008A0A4A" w:rsidRPr="003C7E34" w:rsidRDefault="008A0A4A" w:rsidP="008A0A4A">
            <w:pPr>
              <w:spacing w:after="0"/>
              <w:rPr>
                <w:rFonts w:asciiTheme="majorHAnsi" w:hAnsiTheme="majorHAnsi" w:cstheme="majorHAnsi"/>
              </w:rPr>
            </w:pPr>
            <w:r w:rsidRPr="003C7E34">
              <w:rPr>
                <w:rFonts w:asciiTheme="majorHAnsi" w:hAnsiTheme="majorHAnsi" w:cstheme="majorHAnsi"/>
              </w:rPr>
              <w:t>137.</w:t>
            </w:r>
          </w:p>
        </w:tc>
        <w:tc>
          <w:tcPr>
            <w:tcW w:w="2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870C98" w14:textId="48C786F2" w:rsidR="008A0A4A" w:rsidRPr="003C7E34" w:rsidRDefault="008A0A4A" w:rsidP="008A0A4A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0A4A">
              <w:rPr>
                <w:rFonts w:asciiTheme="majorHAnsi" w:hAnsiTheme="majorHAnsi" w:cstheme="majorHAnsi"/>
              </w:rPr>
              <w:t>Neobični uskrsni običaji diljem svijeta</w:t>
            </w:r>
            <w:r>
              <w:rPr>
                <w:rFonts w:asciiTheme="majorHAnsi" w:hAnsiTheme="majorHAnsi" w:cstheme="majorHAnsi"/>
              </w:rPr>
              <w:t>; Uskrs u Međimurju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0871" w14:textId="77777777" w:rsidR="008A0A4A" w:rsidRPr="003C7E34" w:rsidRDefault="008A0A4A" w:rsidP="008A0A4A">
            <w:pPr>
              <w:spacing w:after="0"/>
              <w:rPr>
                <w:rFonts w:asciiTheme="majorHAnsi" w:hAnsiTheme="majorHAnsi" w:cstheme="majorHAnsi"/>
              </w:rPr>
            </w:pPr>
            <w:r w:rsidRPr="003C7E34">
              <w:rPr>
                <w:rFonts w:asciiTheme="majorHAnsi" w:hAnsiTheme="majorHAnsi" w:cstheme="majorHAnsi"/>
                <w:lang w:val="en-GB"/>
              </w:rPr>
              <w:t>INT</w:t>
            </w:r>
            <w:r w:rsidRPr="003C7E3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vAlign w:val="center"/>
          </w:tcPr>
          <w:p w14:paraId="68B9302E" w14:textId="24F24875" w:rsidR="008A0A4A" w:rsidRPr="003C7E34" w:rsidRDefault="008A0A4A" w:rsidP="008A0A4A">
            <w:pPr>
              <w:spacing w:after="0"/>
              <w:rPr>
                <w:rFonts w:asciiTheme="majorHAnsi" w:hAnsiTheme="majorHAnsi" w:cstheme="majorHAnsi"/>
              </w:rPr>
            </w:pPr>
            <w:r w:rsidRPr="008A0A4A">
              <w:rPr>
                <w:rFonts w:asciiTheme="majorHAnsi" w:hAnsiTheme="majorHAnsi" w:cstheme="majorHAnsi"/>
              </w:rPr>
              <w:t>OŠ HJ C.4.1. Učenik izdvaja važne podatke koristeći se različitim izvorima primjerenima dobi.</w:t>
            </w:r>
          </w:p>
        </w:tc>
        <w:tc>
          <w:tcPr>
            <w:tcW w:w="5098" w:type="dxa"/>
            <w:vMerge/>
            <w:vAlign w:val="center"/>
          </w:tcPr>
          <w:p w14:paraId="237A4388" w14:textId="77777777" w:rsidR="008A0A4A" w:rsidRPr="003C7E34" w:rsidRDefault="008A0A4A" w:rsidP="008A0A4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8A0A4A" w:rsidRPr="003C7E34" w14:paraId="6BF8A470" w14:textId="77777777" w:rsidTr="0078432F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03F7" w14:textId="77777777" w:rsidR="008A0A4A" w:rsidRPr="003C7E34" w:rsidRDefault="008A0A4A" w:rsidP="008A0A4A">
            <w:pPr>
              <w:spacing w:after="0"/>
              <w:rPr>
                <w:rFonts w:asciiTheme="majorHAnsi" w:hAnsiTheme="majorHAnsi" w:cstheme="majorHAnsi"/>
              </w:rPr>
            </w:pPr>
            <w:r w:rsidRPr="003C7E34">
              <w:rPr>
                <w:rFonts w:asciiTheme="majorHAnsi" w:hAnsiTheme="majorHAnsi" w:cstheme="majorHAnsi"/>
              </w:rPr>
              <w:t>138.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D0522" w14:textId="1DF117CA" w:rsidR="008A0A4A" w:rsidRPr="003C7E34" w:rsidRDefault="008A0A4A" w:rsidP="008A0A4A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9A21" w14:textId="77777777" w:rsidR="008A0A4A" w:rsidRPr="003C7E34" w:rsidRDefault="008A0A4A" w:rsidP="008A0A4A">
            <w:pPr>
              <w:spacing w:after="0"/>
              <w:rPr>
                <w:rFonts w:asciiTheme="majorHAnsi" w:hAnsiTheme="majorHAnsi" w:cstheme="majorHAnsi"/>
              </w:rPr>
            </w:pPr>
            <w:r w:rsidRPr="003C7E34"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vAlign w:val="center"/>
          </w:tcPr>
          <w:p w14:paraId="1057C759" w14:textId="4C2C457B" w:rsidR="008A0A4A" w:rsidRPr="003C7E34" w:rsidRDefault="008A0A4A" w:rsidP="008A0A4A">
            <w:pPr>
              <w:spacing w:after="0"/>
              <w:rPr>
                <w:rFonts w:asciiTheme="majorHAnsi" w:hAnsiTheme="majorHAnsi" w:cstheme="majorHAnsi"/>
              </w:rPr>
            </w:pPr>
            <w:r w:rsidRPr="008A0A4A">
              <w:rPr>
                <w:rFonts w:asciiTheme="majorHAnsi" w:hAnsiTheme="majorHAnsi" w:cstheme="majorHAnsi"/>
              </w:rPr>
              <w:t>OŠ HJ A.4.1. Učenik razgovara i govori u skladu s komunikacijskom situacijom.</w:t>
            </w:r>
          </w:p>
        </w:tc>
        <w:tc>
          <w:tcPr>
            <w:tcW w:w="5098" w:type="dxa"/>
            <w:vMerge/>
            <w:vAlign w:val="center"/>
          </w:tcPr>
          <w:p w14:paraId="12874F44" w14:textId="77777777" w:rsidR="008A0A4A" w:rsidRPr="003C7E34" w:rsidRDefault="008A0A4A" w:rsidP="008A0A4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8432F" w:rsidRPr="003C7E34" w14:paraId="04CEDE73" w14:textId="77777777" w:rsidTr="0078432F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5A7E" w14:textId="77777777" w:rsidR="0078432F" w:rsidRPr="003C7E34" w:rsidRDefault="0078432F" w:rsidP="008A0A4A">
            <w:pPr>
              <w:spacing w:after="0"/>
              <w:rPr>
                <w:rFonts w:asciiTheme="majorHAnsi" w:hAnsiTheme="majorHAnsi" w:cstheme="majorHAnsi"/>
              </w:rPr>
            </w:pPr>
            <w:r w:rsidRPr="003C7E34">
              <w:rPr>
                <w:rFonts w:asciiTheme="majorHAnsi" w:hAnsiTheme="majorHAnsi" w:cstheme="majorHAnsi"/>
              </w:rPr>
              <w:t>139.</w:t>
            </w:r>
          </w:p>
        </w:tc>
        <w:tc>
          <w:tcPr>
            <w:tcW w:w="26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16CB7" w14:textId="4807A74F" w:rsidR="0078432F" w:rsidRPr="003C7E34" w:rsidRDefault="0078432F" w:rsidP="008A0A4A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A0A4A">
              <w:rPr>
                <w:rFonts w:asciiTheme="majorHAnsi" w:hAnsiTheme="majorHAnsi" w:cstheme="majorHAnsi"/>
              </w:rPr>
              <w:t>Pismo indijanskog poglavice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47343" w14:textId="77777777" w:rsidR="0078432F" w:rsidRPr="003C7E34" w:rsidRDefault="0078432F" w:rsidP="008A0A4A">
            <w:pPr>
              <w:spacing w:after="0"/>
              <w:rPr>
                <w:rFonts w:asciiTheme="majorHAnsi" w:hAnsiTheme="majorHAnsi" w:cstheme="majorHAnsi"/>
              </w:rPr>
            </w:pPr>
            <w:r w:rsidRPr="003C7E34"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6662" w:type="dxa"/>
            <w:vMerge w:val="restart"/>
            <w:tcBorders>
              <w:left w:val="single" w:sz="4" w:space="0" w:color="auto"/>
            </w:tcBorders>
            <w:vAlign w:val="center"/>
          </w:tcPr>
          <w:p w14:paraId="1B568F75" w14:textId="78C3297A" w:rsidR="0078432F" w:rsidRPr="003C7E34" w:rsidRDefault="0078432F" w:rsidP="008A0A4A">
            <w:pPr>
              <w:spacing w:after="0"/>
              <w:rPr>
                <w:rFonts w:asciiTheme="majorHAnsi" w:hAnsiTheme="majorHAnsi" w:cstheme="majorHAnsi"/>
              </w:rPr>
            </w:pPr>
            <w:r w:rsidRPr="0078432F">
              <w:rPr>
                <w:rFonts w:asciiTheme="majorHAnsi" w:hAnsiTheme="majorHAnsi" w:cstheme="majorHAnsi"/>
              </w:rPr>
              <w:t>OŠ HJ A.4.2. Učenik sluša različite tekstove, izdvaja važne podatke i prepričava sadržaj poslušanoga teksta.</w:t>
            </w:r>
            <w:r w:rsidRPr="0078432F">
              <w:rPr>
                <w:rFonts w:eastAsia="Calibri" w:cstheme="minorHAnsi"/>
                <w:noProof/>
                <w:sz w:val="18"/>
                <w:szCs w:val="18"/>
                <w:lang w:eastAsia="hr-HR"/>
              </w:rPr>
              <w:t xml:space="preserve"> </w:t>
            </w:r>
            <w:r w:rsidRPr="0078432F">
              <w:rPr>
                <w:rFonts w:asciiTheme="majorHAnsi" w:hAnsiTheme="majorHAnsi" w:cstheme="majorHAnsi"/>
              </w:rPr>
              <w:t>OŠ HJ C.4.1. Učenik izdvaja važne podatke koristeći se različitim izvorima primjerenima dobi.</w:t>
            </w:r>
          </w:p>
        </w:tc>
        <w:tc>
          <w:tcPr>
            <w:tcW w:w="5098" w:type="dxa"/>
            <w:vMerge/>
            <w:vAlign w:val="center"/>
          </w:tcPr>
          <w:p w14:paraId="62CA453B" w14:textId="77777777" w:rsidR="0078432F" w:rsidRPr="003C7E34" w:rsidRDefault="0078432F" w:rsidP="008A0A4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8432F" w:rsidRPr="003C7E34" w14:paraId="1EB51B4F" w14:textId="77777777" w:rsidTr="0078432F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987A" w14:textId="77777777" w:rsidR="0078432F" w:rsidRPr="003C7E34" w:rsidRDefault="0078432F" w:rsidP="008A0A4A">
            <w:pPr>
              <w:spacing w:after="0"/>
              <w:rPr>
                <w:rFonts w:asciiTheme="majorHAnsi" w:hAnsiTheme="majorHAnsi" w:cstheme="majorHAnsi"/>
              </w:rPr>
            </w:pPr>
            <w:r w:rsidRPr="003C7E34">
              <w:rPr>
                <w:rFonts w:asciiTheme="majorHAnsi" w:hAnsiTheme="majorHAnsi" w:cstheme="majorHAnsi"/>
              </w:rPr>
              <w:t>140.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E4ABA" w14:textId="08779BB4" w:rsidR="0078432F" w:rsidRPr="003C7E34" w:rsidRDefault="0078432F" w:rsidP="008A0A4A">
            <w:pPr>
              <w:spacing w:after="0" w:line="240" w:lineRule="auto"/>
              <w:rPr>
                <w:rFonts w:asciiTheme="majorHAnsi" w:hAnsiTheme="majorHAnsi" w:cstheme="maj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8335" w14:textId="49B1BDA7" w:rsidR="0078432F" w:rsidRPr="003C7E34" w:rsidRDefault="001273DB" w:rsidP="008A0A4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PUS</w:t>
            </w: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476696" w14:textId="0E5DB95E" w:rsidR="0078432F" w:rsidRPr="003C7E34" w:rsidRDefault="0078432F" w:rsidP="008A0A4A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098" w:type="dxa"/>
            <w:vMerge/>
            <w:vAlign w:val="center"/>
          </w:tcPr>
          <w:p w14:paraId="4F377CA1" w14:textId="77777777" w:rsidR="0078432F" w:rsidRPr="003C7E34" w:rsidRDefault="0078432F" w:rsidP="008A0A4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8A0A4A" w:rsidRPr="003C7E34" w14:paraId="18FB11B3" w14:textId="77777777" w:rsidTr="0078432F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71FA" w14:textId="77777777" w:rsidR="008A0A4A" w:rsidRPr="003C7E34" w:rsidRDefault="008A0A4A" w:rsidP="008A0A4A">
            <w:pPr>
              <w:spacing w:after="0"/>
              <w:rPr>
                <w:rFonts w:asciiTheme="majorHAnsi" w:hAnsiTheme="majorHAnsi" w:cstheme="majorHAnsi"/>
              </w:rPr>
            </w:pPr>
            <w:r w:rsidRPr="003C7E34">
              <w:rPr>
                <w:rFonts w:asciiTheme="majorHAnsi" w:hAnsiTheme="majorHAnsi" w:cstheme="majorHAnsi"/>
              </w:rPr>
              <w:t>141.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14:paraId="11525A37" w14:textId="4313778B" w:rsidR="008A0A4A" w:rsidRPr="003C7E34" w:rsidRDefault="008A0A4A" w:rsidP="008A0A4A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Veliko slovo u rečenici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B405" w14:textId="41E6AFD6" w:rsidR="008A0A4A" w:rsidRPr="003C7E34" w:rsidRDefault="008A0A4A" w:rsidP="008A0A4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D499" w14:textId="07DD3B4C" w:rsidR="008A0A4A" w:rsidRPr="003C7E34" w:rsidRDefault="008A0A4A" w:rsidP="008A0A4A">
            <w:pPr>
              <w:spacing w:after="0"/>
              <w:rPr>
                <w:rFonts w:asciiTheme="majorHAnsi" w:hAnsiTheme="majorHAnsi" w:cstheme="majorHAnsi"/>
              </w:rPr>
            </w:pPr>
            <w:r w:rsidRPr="008A0A4A">
              <w:rPr>
                <w:rFonts w:asciiTheme="majorHAnsi" w:hAnsiTheme="majorHAnsi" w:cstheme="majorHAnsi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5098" w:type="dxa"/>
            <w:vMerge/>
            <w:tcBorders>
              <w:left w:val="single" w:sz="4" w:space="0" w:color="auto"/>
            </w:tcBorders>
            <w:vAlign w:val="center"/>
          </w:tcPr>
          <w:p w14:paraId="0C89AE94" w14:textId="77777777" w:rsidR="008A0A4A" w:rsidRPr="003C7E34" w:rsidRDefault="008A0A4A" w:rsidP="008A0A4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8A0A4A" w:rsidRPr="003C7E34" w14:paraId="0BC952A3" w14:textId="77777777" w:rsidTr="0078432F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C0C3" w14:textId="77777777" w:rsidR="008A0A4A" w:rsidRPr="003C7E34" w:rsidRDefault="008A0A4A" w:rsidP="008A0A4A">
            <w:pPr>
              <w:spacing w:after="0"/>
              <w:rPr>
                <w:rFonts w:asciiTheme="majorHAnsi" w:hAnsiTheme="majorHAnsi" w:cstheme="majorHAnsi"/>
              </w:rPr>
            </w:pPr>
            <w:r w:rsidRPr="003C7E34">
              <w:rPr>
                <w:rFonts w:asciiTheme="majorHAnsi" w:hAnsiTheme="majorHAnsi" w:cstheme="majorHAnsi"/>
              </w:rPr>
              <w:t>142.</w:t>
            </w:r>
          </w:p>
        </w:tc>
        <w:tc>
          <w:tcPr>
            <w:tcW w:w="2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F792DE" w14:textId="77777777" w:rsidR="001273DB" w:rsidRDefault="008A0A4A" w:rsidP="008A0A4A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lektira</w:t>
            </w:r>
            <w:r w:rsidR="001273DB">
              <w:rPr>
                <w:rFonts w:asciiTheme="majorHAnsi" w:hAnsiTheme="majorHAnsi" w:cstheme="majorHAnsi"/>
              </w:rPr>
              <w:t>:</w:t>
            </w:r>
          </w:p>
          <w:p w14:paraId="0009F6A6" w14:textId="3AE18B48" w:rsidR="008A0A4A" w:rsidRPr="003C7E34" w:rsidRDefault="001273DB" w:rsidP="008A0A4A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A.Gardaš: Duh u močvari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F0E2" w14:textId="2BA94E02" w:rsidR="008A0A4A" w:rsidRPr="003C7E34" w:rsidRDefault="001273DB" w:rsidP="008A0A4A">
            <w:pPr>
              <w:spacing w:after="0"/>
              <w:rPr>
                <w:rFonts w:asciiTheme="majorHAnsi" w:hAnsiTheme="majorHAnsi" w:cstheme="majorHAnsi"/>
              </w:rPr>
            </w:pPr>
            <w:r w:rsidRPr="003C7E34">
              <w:rPr>
                <w:rFonts w:asciiTheme="majorHAnsi" w:hAnsiTheme="majorHAnsi" w:cstheme="majorHAnsi"/>
                <w:lang w:val="en-GB"/>
              </w:rPr>
              <w:t>INT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0E01B4" w14:textId="77777777" w:rsidR="008A0A4A" w:rsidRPr="008A0A4A" w:rsidRDefault="008A0A4A" w:rsidP="008A0A4A">
            <w:pPr>
              <w:spacing w:after="0"/>
              <w:rPr>
                <w:rFonts w:asciiTheme="majorHAnsi" w:hAnsiTheme="majorHAnsi" w:cstheme="majorHAnsi"/>
              </w:rPr>
            </w:pPr>
            <w:r w:rsidRPr="008A0A4A">
              <w:rPr>
                <w:rFonts w:asciiTheme="majorHAnsi" w:hAnsiTheme="majorHAnsi" w:cstheme="majorHAnsi"/>
              </w:rPr>
              <w:t>OŠ HJ B.4.1. Učenik izražava doživljaj književnoga teksta u skladu s vlastitim čitateljskim iskustvom.</w:t>
            </w:r>
          </w:p>
          <w:p w14:paraId="77F0D8E1" w14:textId="014A11A2" w:rsidR="008A0A4A" w:rsidRPr="003C7E34" w:rsidRDefault="008A0A4A" w:rsidP="008A0A4A">
            <w:pPr>
              <w:spacing w:after="0"/>
              <w:rPr>
                <w:rFonts w:asciiTheme="majorHAnsi" w:hAnsiTheme="majorHAnsi" w:cstheme="majorHAnsi"/>
              </w:rPr>
            </w:pPr>
            <w:r w:rsidRPr="008A0A4A">
              <w:rPr>
                <w:rFonts w:asciiTheme="majorHAnsi" w:hAnsiTheme="majorHAnsi" w:cstheme="majorHAnsi"/>
              </w:rPr>
              <w:t>OŠ HJ B.4.2. Učenik čita književni tekst i objašnjava obilježja književnoga teksta.</w:t>
            </w:r>
          </w:p>
        </w:tc>
        <w:tc>
          <w:tcPr>
            <w:tcW w:w="5098" w:type="dxa"/>
            <w:vMerge/>
            <w:vAlign w:val="center"/>
          </w:tcPr>
          <w:p w14:paraId="6DBD21DF" w14:textId="77777777" w:rsidR="008A0A4A" w:rsidRPr="003C7E34" w:rsidRDefault="008A0A4A" w:rsidP="008A0A4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8A0A4A" w:rsidRPr="003C7E34" w14:paraId="0E4FDE2A" w14:textId="77777777" w:rsidTr="0078432F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FCF9" w14:textId="77777777" w:rsidR="008A0A4A" w:rsidRPr="003C7E34" w:rsidRDefault="008A0A4A" w:rsidP="008A0A4A">
            <w:pPr>
              <w:spacing w:after="0"/>
              <w:rPr>
                <w:rFonts w:asciiTheme="majorHAnsi" w:hAnsiTheme="majorHAnsi" w:cstheme="majorHAnsi"/>
              </w:rPr>
            </w:pPr>
            <w:r w:rsidRPr="003C7E34">
              <w:rPr>
                <w:rFonts w:asciiTheme="majorHAnsi" w:hAnsiTheme="majorHAnsi" w:cstheme="majorHAnsi"/>
              </w:rPr>
              <w:t>141.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86C2C" w14:textId="77777777" w:rsidR="008A0A4A" w:rsidRPr="003C7E34" w:rsidRDefault="008A0A4A" w:rsidP="008A0A4A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8A89" w14:textId="13063734" w:rsidR="008A0A4A" w:rsidRPr="003C7E34" w:rsidRDefault="001273DB" w:rsidP="008A0A4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provjera</w:t>
            </w:r>
          </w:p>
        </w:tc>
        <w:tc>
          <w:tcPr>
            <w:tcW w:w="6662" w:type="dxa"/>
            <w:vMerge/>
            <w:tcBorders>
              <w:left w:val="single" w:sz="4" w:space="0" w:color="auto"/>
            </w:tcBorders>
            <w:vAlign w:val="center"/>
          </w:tcPr>
          <w:p w14:paraId="40CBFC0A" w14:textId="09EEDD25" w:rsidR="008A0A4A" w:rsidRPr="003C7E34" w:rsidRDefault="008A0A4A" w:rsidP="008A0A4A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098" w:type="dxa"/>
            <w:vMerge/>
            <w:vAlign w:val="center"/>
          </w:tcPr>
          <w:p w14:paraId="6C90E937" w14:textId="77777777" w:rsidR="008A0A4A" w:rsidRPr="003C7E34" w:rsidRDefault="008A0A4A" w:rsidP="008A0A4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bookmarkEnd w:id="2"/>
    </w:tbl>
    <w:p w14:paraId="77A48C4D" w14:textId="77777777" w:rsidR="002B1DFA" w:rsidRDefault="002B1DFA" w:rsidP="00B7239F">
      <w:pPr>
        <w:spacing w:after="0"/>
        <w:ind w:left="420"/>
        <w:jc w:val="center"/>
        <w:rPr>
          <w:rFonts w:asciiTheme="majorHAnsi" w:hAnsiTheme="majorHAnsi" w:cstheme="majorHAnsi"/>
          <w:b/>
          <w:bCs/>
        </w:rPr>
      </w:pPr>
    </w:p>
    <w:p w14:paraId="5B6C44A9" w14:textId="0E177BB3" w:rsidR="003C7E34" w:rsidRDefault="003C7E34" w:rsidP="00B7239F">
      <w:pPr>
        <w:spacing w:after="0"/>
        <w:ind w:left="420"/>
        <w:jc w:val="center"/>
        <w:rPr>
          <w:rFonts w:asciiTheme="majorHAnsi" w:hAnsiTheme="majorHAnsi" w:cstheme="majorHAnsi"/>
          <w:b/>
          <w:bCs/>
        </w:rPr>
      </w:pPr>
    </w:p>
    <w:p w14:paraId="35F130A2" w14:textId="00E38FF2" w:rsidR="00F547DB" w:rsidRDefault="00F547DB" w:rsidP="00B7239F">
      <w:pPr>
        <w:spacing w:after="0"/>
        <w:ind w:left="420"/>
        <w:jc w:val="center"/>
        <w:rPr>
          <w:rFonts w:asciiTheme="majorHAnsi" w:hAnsiTheme="majorHAnsi" w:cstheme="majorHAnsi"/>
          <w:b/>
          <w:bCs/>
        </w:rPr>
      </w:pPr>
    </w:p>
    <w:p w14:paraId="3515E944" w14:textId="24A2B1F1" w:rsidR="00F547DB" w:rsidRDefault="00F547DB" w:rsidP="00B7239F">
      <w:pPr>
        <w:spacing w:after="0"/>
        <w:ind w:left="420"/>
        <w:jc w:val="center"/>
        <w:rPr>
          <w:rFonts w:asciiTheme="majorHAnsi" w:hAnsiTheme="majorHAnsi" w:cstheme="majorHAnsi"/>
          <w:b/>
          <w:bCs/>
        </w:rPr>
      </w:pPr>
    </w:p>
    <w:p w14:paraId="2AE2C446" w14:textId="6392FDB4" w:rsidR="002420B0" w:rsidRPr="00984D92" w:rsidRDefault="00984D92" w:rsidP="00B7239F">
      <w:pPr>
        <w:spacing w:after="0"/>
        <w:ind w:left="420"/>
        <w:jc w:val="center"/>
        <w:rPr>
          <w:rFonts w:asciiTheme="majorHAnsi" w:hAnsiTheme="majorHAnsi" w:cstheme="majorHAnsi"/>
          <w:b/>
          <w:bCs/>
        </w:rPr>
      </w:pPr>
      <w:r w:rsidRPr="00984D92">
        <w:rPr>
          <w:rFonts w:asciiTheme="majorHAnsi" w:hAnsiTheme="majorHAnsi" w:cstheme="majorHAnsi"/>
          <w:b/>
          <w:bCs/>
        </w:rPr>
        <w:t>MJESEČNI   IZVEDBENI KURIKULUM  - MATEMATIKA</w:t>
      </w:r>
    </w:p>
    <w:p w14:paraId="589083ED" w14:textId="14975EAB" w:rsidR="002420B0" w:rsidRPr="00984D92" w:rsidRDefault="00B7239F" w:rsidP="00B7239F">
      <w:pPr>
        <w:spacing w:after="0"/>
        <w:ind w:left="42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>TRAVANJ</w:t>
      </w:r>
      <w:r w:rsidR="00984D92" w:rsidRPr="00984D92">
        <w:rPr>
          <w:rFonts w:asciiTheme="majorHAnsi" w:hAnsiTheme="majorHAnsi" w:cstheme="majorHAnsi"/>
          <w:b/>
          <w:bCs/>
        </w:rPr>
        <w:t xml:space="preserve">  ŠK.GOD. 202</w:t>
      </w:r>
      <w:r w:rsidR="00F547DB">
        <w:rPr>
          <w:rFonts w:asciiTheme="majorHAnsi" w:hAnsiTheme="majorHAnsi" w:cstheme="majorHAnsi"/>
          <w:b/>
          <w:bCs/>
        </w:rPr>
        <w:t>1</w:t>
      </w:r>
      <w:r w:rsidR="00984D92" w:rsidRPr="00984D92">
        <w:rPr>
          <w:rFonts w:asciiTheme="majorHAnsi" w:hAnsiTheme="majorHAnsi" w:cstheme="majorHAnsi"/>
          <w:b/>
          <w:bCs/>
        </w:rPr>
        <w:t>. / 202</w:t>
      </w:r>
      <w:r w:rsidR="00F547DB">
        <w:rPr>
          <w:rFonts w:asciiTheme="majorHAnsi" w:hAnsiTheme="majorHAnsi" w:cstheme="majorHAnsi"/>
          <w:b/>
          <w:bCs/>
        </w:rPr>
        <w:t>2</w:t>
      </w:r>
      <w:r w:rsidR="00984D92" w:rsidRPr="00984D92">
        <w:rPr>
          <w:rFonts w:asciiTheme="majorHAnsi" w:hAnsiTheme="majorHAnsi" w:cstheme="majorHAnsi"/>
          <w:b/>
          <w:bCs/>
        </w:rPr>
        <w:t xml:space="preserve">.  -  </w:t>
      </w:r>
      <w:r w:rsidR="00F547DB">
        <w:rPr>
          <w:rFonts w:asciiTheme="majorHAnsi" w:hAnsiTheme="majorHAnsi" w:cstheme="majorHAnsi"/>
          <w:b/>
          <w:bCs/>
        </w:rPr>
        <w:t>4</w:t>
      </w:r>
      <w:r w:rsidR="00984D92" w:rsidRPr="00984D92">
        <w:rPr>
          <w:rFonts w:asciiTheme="majorHAnsi" w:hAnsiTheme="majorHAnsi" w:cstheme="majorHAnsi"/>
          <w:b/>
          <w:bCs/>
        </w:rPr>
        <w:t>. D razred</w:t>
      </w:r>
    </w:p>
    <w:p w14:paraId="3B21F46A" w14:textId="77777777" w:rsidR="00984D92" w:rsidRPr="00984D92" w:rsidRDefault="00984D92" w:rsidP="00984D92">
      <w:pPr>
        <w:spacing w:after="0"/>
        <w:rPr>
          <w:rFonts w:asciiTheme="majorHAnsi" w:hAnsiTheme="majorHAnsi" w:cstheme="majorHAnsi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2209"/>
        <w:gridCol w:w="949"/>
        <w:gridCol w:w="5016"/>
        <w:gridCol w:w="6799"/>
      </w:tblGrid>
      <w:tr w:rsidR="000B465B" w:rsidRPr="00984D92" w14:paraId="08E47A95" w14:textId="77777777" w:rsidTr="00F547D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4DC4" w14:textId="77777777" w:rsidR="00984D92" w:rsidRPr="00984D92" w:rsidRDefault="00984D92" w:rsidP="00984D92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bookmarkStart w:id="4" w:name="_Hlk91571099"/>
            <w:r w:rsidRPr="00984D92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2814" w14:textId="77777777" w:rsidR="00984D92" w:rsidRPr="00984D92" w:rsidRDefault="00984D92" w:rsidP="00984D92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984D92">
              <w:rPr>
                <w:rFonts w:asciiTheme="majorHAnsi" w:hAnsiTheme="majorHAnsi" w:cstheme="majorHAnsi"/>
                <w:b/>
              </w:rPr>
              <w:t>NASTAVN</w:t>
            </w:r>
            <w:r>
              <w:rPr>
                <w:rFonts w:asciiTheme="majorHAnsi" w:hAnsiTheme="majorHAnsi" w:cstheme="majorHAnsi"/>
                <w:b/>
              </w:rPr>
              <w:t>A JEDINICA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52DF" w14:textId="77777777" w:rsidR="00984D92" w:rsidRPr="00984D92" w:rsidRDefault="00984D92" w:rsidP="00984D92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TIP</w:t>
            </w:r>
            <w:r w:rsidRPr="00984D92">
              <w:rPr>
                <w:rFonts w:asciiTheme="majorHAnsi" w:hAnsiTheme="majorHAnsi" w:cstheme="majorHAnsi"/>
                <w:b/>
              </w:rPr>
              <w:t xml:space="preserve"> SATA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3F30D" w14:textId="77777777" w:rsidR="00984D92" w:rsidRPr="00984D92" w:rsidRDefault="00984D92" w:rsidP="00984D92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984D92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22D8" w14:textId="77777777" w:rsidR="00984D92" w:rsidRPr="00984D92" w:rsidRDefault="00984D92" w:rsidP="00984D92">
            <w:pPr>
              <w:spacing w:after="0"/>
              <w:jc w:val="center"/>
              <w:rPr>
                <w:rFonts w:asciiTheme="majorHAnsi" w:hAnsiTheme="majorHAnsi" w:cstheme="majorHAnsi"/>
                <w:b/>
                <w:lang w:val="en-GB"/>
              </w:rPr>
            </w:pPr>
            <w:r w:rsidRPr="00984D92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  <w:p w14:paraId="2C45B2AE" w14:textId="77777777" w:rsidR="00984D92" w:rsidRPr="00984D92" w:rsidRDefault="00984D92" w:rsidP="00984D92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984D92">
              <w:rPr>
                <w:rFonts w:asciiTheme="majorHAnsi" w:hAnsiTheme="majorHAnsi" w:cstheme="majorHAnsi"/>
                <w:b/>
              </w:rPr>
              <w:t>ODGOJNO-OBRAZOVNA OČEKIVANJA</w:t>
            </w:r>
          </w:p>
        </w:tc>
      </w:tr>
      <w:tr w:rsidR="0097503E" w:rsidRPr="00984D92" w14:paraId="7F51F47A" w14:textId="77777777" w:rsidTr="00F547D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15B5" w14:textId="26E1811E" w:rsidR="0097503E" w:rsidRDefault="0097503E" w:rsidP="00B7239F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103.</w:t>
            </w:r>
          </w:p>
        </w:tc>
        <w:tc>
          <w:tcPr>
            <w:tcW w:w="22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82B00" w14:textId="2A56B642" w:rsidR="0097503E" w:rsidRPr="000D7F5C" w:rsidRDefault="0097503E" w:rsidP="0097503E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226FC0">
              <w:rPr>
                <w:rFonts w:asciiTheme="majorHAnsi" w:hAnsiTheme="majorHAnsi" w:cstheme="majorHAnsi"/>
                <w:bCs/>
              </w:rPr>
              <w:t>Veza množenja i dijeljenja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65567" w14:textId="06960653" w:rsidR="0097503E" w:rsidRPr="00984D92" w:rsidRDefault="0097503E" w:rsidP="00B7239F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0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F892F" w14:textId="77777777" w:rsidR="0097503E" w:rsidRPr="00F547DB" w:rsidRDefault="0097503E" w:rsidP="00F547DB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F547DB">
              <w:rPr>
                <w:rFonts w:asciiTheme="majorHAnsi" w:hAnsiTheme="majorHAnsi" w:cstheme="majorHAnsi"/>
                <w:bCs/>
              </w:rPr>
              <w:t>MAT OŠ A.2.4. Množi i dijeli u okviru tablice množenja.</w:t>
            </w:r>
          </w:p>
          <w:p w14:paraId="395E9B87" w14:textId="77777777" w:rsidR="0097503E" w:rsidRPr="00F547DB" w:rsidRDefault="0097503E" w:rsidP="00F547DB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F547DB">
              <w:rPr>
                <w:rFonts w:asciiTheme="majorHAnsi" w:hAnsiTheme="majorHAnsi" w:cstheme="majorHAnsi"/>
                <w:bCs/>
              </w:rPr>
              <w:t>MAT OŠ A.3.4. Pisano množi i dijeli prirodne brojeve do 1 000 jednoznamenkastim brojem.</w:t>
            </w:r>
          </w:p>
          <w:p w14:paraId="7D816082" w14:textId="77777777" w:rsidR="0097503E" w:rsidRPr="00F547DB" w:rsidRDefault="0097503E" w:rsidP="00F547DB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F547DB">
              <w:rPr>
                <w:rFonts w:asciiTheme="majorHAnsi" w:hAnsiTheme="majorHAnsi" w:cstheme="majorHAnsi"/>
                <w:bCs/>
              </w:rPr>
              <w:t>MAT OŠ A.4.3. Pisano množi i dijeli dvoznamenkastim brojevima u skupu prirodnih brojeva do milijun.</w:t>
            </w:r>
          </w:p>
          <w:p w14:paraId="74673650" w14:textId="390B090E" w:rsidR="0097503E" w:rsidRPr="00F547DB" w:rsidRDefault="0097503E" w:rsidP="00F547DB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F547DB">
              <w:rPr>
                <w:rFonts w:asciiTheme="majorHAnsi" w:hAnsiTheme="majorHAnsi" w:cstheme="majorHAnsi"/>
                <w:bCs/>
              </w:rPr>
              <w:t>MAT OŠ A.4.4. Primjenjuje četiri računske operacije i odnose među brojevima u problemskim situacijama.</w:t>
            </w:r>
          </w:p>
          <w:p w14:paraId="6D14BBAD" w14:textId="77777777" w:rsidR="0097503E" w:rsidRPr="002B1DFA" w:rsidRDefault="0097503E" w:rsidP="00F547DB">
            <w:pPr>
              <w:spacing w:after="0"/>
              <w:rPr>
                <w:rFonts w:asciiTheme="majorHAnsi" w:hAnsiTheme="majorHAnsi" w:cstheme="majorHAnsi"/>
              </w:rPr>
            </w:pPr>
            <w:r w:rsidRPr="00F547DB">
              <w:rPr>
                <w:rFonts w:asciiTheme="majorHAnsi" w:hAnsiTheme="majorHAnsi" w:cstheme="majorHAnsi"/>
                <w:bCs/>
              </w:rPr>
              <w:t>MAT OŠ E.4.1. Provodi jednostavna istraživanja i analizira dobivene podatke.</w:t>
            </w:r>
          </w:p>
          <w:p w14:paraId="234D89B2" w14:textId="34C4436B" w:rsidR="0097503E" w:rsidRPr="002B1DFA" w:rsidRDefault="0097503E" w:rsidP="0097503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7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896BD" w14:textId="77777777" w:rsidR="0097503E" w:rsidRPr="00F547DB" w:rsidRDefault="0097503E" w:rsidP="00F547DB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547DB">
              <w:rPr>
                <w:rFonts w:asciiTheme="majorHAnsi" w:hAnsiTheme="majorHAnsi" w:cstheme="majorHAnsi"/>
                <w:bCs/>
                <w:sz w:val="20"/>
                <w:szCs w:val="20"/>
              </w:rPr>
              <w:t>osr A.2.3. Razvija osobne potencijale.</w:t>
            </w:r>
          </w:p>
          <w:p w14:paraId="00FBBBBD" w14:textId="77777777" w:rsidR="0097503E" w:rsidRPr="00F547DB" w:rsidRDefault="0097503E" w:rsidP="00F547DB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547DB">
              <w:rPr>
                <w:rFonts w:asciiTheme="majorHAnsi" w:hAnsiTheme="majorHAnsi" w:cstheme="majorHAnsi"/>
                <w:bCs/>
                <w:sz w:val="20"/>
                <w:szCs w:val="20"/>
              </w:rPr>
              <w:t>osr A.2.4. Razvija radne navike.</w:t>
            </w:r>
          </w:p>
          <w:p w14:paraId="545DE46D" w14:textId="77777777" w:rsidR="0097503E" w:rsidRPr="00F547DB" w:rsidRDefault="0097503E" w:rsidP="00F547DB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547DB">
              <w:rPr>
                <w:rFonts w:asciiTheme="majorHAnsi" w:hAnsiTheme="majorHAnsi" w:cstheme="majorHAnsi"/>
                <w:bCs/>
                <w:sz w:val="20"/>
                <w:szCs w:val="20"/>
              </w:rPr>
              <w:t>osr B.2.2. Razvija komunikacijske kompetencije.</w:t>
            </w:r>
          </w:p>
          <w:p w14:paraId="31110E3B" w14:textId="543D89D3" w:rsidR="0097503E" w:rsidRPr="00F547DB" w:rsidRDefault="0097503E" w:rsidP="00F547DB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547D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uku A.2.1.1. Upravljanje informacijama      </w:t>
            </w:r>
          </w:p>
          <w:p w14:paraId="765BAA33" w14:textId="57DD4342" w:rsidR="0097503E" w:rsidRPr="00F547DB" w:rsidRDefault="0097503E" w:rsidP="00F547DB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547D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uku A.2.2.  2. Primjena strategija učenja i rješavanje problema  </w:t>
            </w:r>
          </w:p>
          <w:p w14:paraId="7A57FEAC" w14:textId="77777777" w:rsidR="0097503E" w:rsidRDefault="0097503E" w:rsidP="0097503E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547DB">
              <w:rPr>
                <w:rFonts w:asciiTheme="majorHAnsi" w:hAnsiTheme="majorHAnsi" w:cstheme="majorHAnsi"/>
                <w:bCs/>
                <w:sz w:val="20"/>
                <w:szCs w:val="20"/>
              </w:rPr>
              <w:t>uku A.2.4.4. Kritičko mišljenje</w:t>
            </w:r>
          </w:p>
          <w:p w14:paraId="6E843368" w14:textId="2B1FB463" w:rsidR="0097503E" w:rsidRPr="00F547DB" w:rsidRDefault="0097503E" w:rsidP="0097503E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547D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.uku B.2.1.1. Planiranje  </w:t>
            </w:r>
          </w:p>
          <w:p w14:paraId="1AF5919C" w14:textId="1CD1FBFB" w:rsidR="0097503E" w:rsidRPr="00F547DB" w:rsidRDefault="0097503E" w:rsidP="00F547DB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547D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uku B.2.4.4. Samovrednovanje/samoprocjena   </w:t>
            </w:r>
          </w:p>
          <w:p w14:paraId="59DFD142" w14:textId="77777777" w:rsidR="0097503E" w:rsidRPr="00F547DB" w:rsidRDefault="0097503E" w:rsidP="00F547DB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547DB">
              <w:rPr>
                <w:rFonts w:asciiTheme="majorHAnsi" w:hAnsiTheme="majorHAnsi" w:cstheme="majorHAnsi"/>
                <w:bCs/>
                <w:sz w:val="20"/>
                <w:szCs w:val="20"/>
              </w:rPr>
              <w:t>uku C.2.3.3. Interes</w:t>
            </w:r>
          </w:p>
          <w:p w14:paraId="0E993035" w14:textId="77777777" w:rsidR="0097503E" w:rsidRPr="00F547DB" w:rsidRDefault="0097503E" w:rsidP="00F547DB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547DB">
              <w:rPr>
                <w:rFonts w:asciiTheme="majorHAnsi" w:hAnsiTheme="majorHAnsi" w:cstheme="majorHAnsi"/>
                <w:bCs/>
                <w:sz w:val="20"/>
                <w:szCs w:val="20"/>
              </w:rPr>
              <w:t>goo C.2.1. Sudjeluje u unapređenju života i rada škole.</w:t>
            </w:r>
          </w:p>
          <w:p w14:paraId="25DB0CF0" w14:textId="77777777" w:rsidR="0097503E" w:rsidRPr="00F547DB" w:rsidRDefault="0097503E" w:rsidP="00F547DB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547DB">
              <w:rPr>
                <w:rFonts w:asciiTheme="majorHAnsi" w:hAnsiTheme="majorHAnsi" w:cstheme="majorHAnsi"/>
                <w:bCs/>
                <w:sz w:val="20"/>
                <w:szCs w:val="20"/>
              </w:rPr>
              <w:t>odr C.2.2. Razlikuje osobnu od opće dobrobiti.</w:t>
            </w:r>
          </w:p>
          <w:p w14:paraId="5F8C290E" w14:textId="77777777" w:rsidR="0097503E" w:rsidRPr="00F547DB" w:rsidRDefault="0097503E" w:rsidP="00F547DB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547DB">
              <w:rPr>
                <w:rFonts w:asciiTheme="majorHAnsi" w:hAnsiTheme="majorHAnsi" w:cstheme="majorHAnsi"/>
                <w:bCs/>
                <w:sz w:val="20"/>
                <w:szCs w:val="20"/>
              </w:rPr>
              <w:t>osr C.2.3. Pridonosi razredu i školi.</w:t>
            </w:r>
          </w:p>
          <w:p w14:paraId="1F0FDE12" w14:textId="77777777" w:rsidR="0097503E" w:rsidRPr="00F547DB" w:rsidRDefault="0097503E" w:rsidP="00F547DB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547DB">
              <w:rPr>
                <w:rFonts w:asciiTheme="majorHAnsi" w:hAnsiTheme="majorHAnsi" w:cstheme="majorHAnsi"/>
                <w:bCs/>
                <w:sz w:val="20"/>
                <w:szCs w:val="20"/>
              </w:rPr>
              <w:t>pod B.2.2. Planira i upravlja aktivnostima.</w:t>
            </w:r>
          </w:p>
          <w:p w14:paraId="3EC7262A" w14:textId="77777777" w:rsidR="0097503E" w:rsidRPr="00F547DB" w:rsidRDefault="0097503E" w:rsidP="00F547DB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547DB">
              <w:rPr>
                <w:rFonts w:asciiTheme="majorHAnsi" w:hAnsiTheme="majorHAnsi" w:cstheme="majorHAnsi"/>
                <w:bCs/>
                <w:sz w:val="20"/>
                <w:szCs w:val="20"/>
              </w:rPr>
              <w:t>pod C.2.1. Istražuje procese proizvodnje dobara, pružanja usluga i gospodarske djelatnosti u zajednici.</w:t>
            </w:r>
          </w:p>
          <w:p w14:paraId="70A8304D" w14:textId="6FCC6296" w:rsidR="0097503E" w:rsidRPr="00F547DB" w:rsidRDefault="0097503E" w:rsidP="00505E76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547DB">
              <w:rPr>
                <w:rFonts w:asciiTheme="majorHAnsi" w:hAnsiTheme="majorHAnsi" w:cstheme="majorHAnsi"/>
                <w:bCs/>
                <w:sz w:val="20"/>
                <w:szCs w:val="20"/>
              </w:rPr>
              <w:t>pod C.2.3. Prepoznaje ulogu novca u osobnome i obiteljskome životu.</w:t>
            </w:r>
          </w:p>
        </w:tc>
      </w:tr>
      <w:tr w:rsidR="0097503E" w:rsidRPr="00984D92" w14:paraId="1A47A618" w14:textId="77777777" w:rsidTr="00F547D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4313" w14:textId="5F79D0FB" w:rsidR="0097503E" w:rsidRDefault="0097503E" w:rsidP="00B7239F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104.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7270A" w14:textId="7351DD22" w:rsidR="0097503E" w:rsidRPr="000D7F5C" w:rsidRDefault="0097503E" w:rsidP="00B7239F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17D22" w14:textId="77777777" w:rsidR="0097503E" w:rsidRPr="00984D92" w:rsidRDefault="0097503E" w:rsidP="00B7239F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PUS</w:t>
            </w:r>
          </w:p>
        </w:tc>
        <w:tc>
          <w:tcPr>
            <w:tcW w:w="5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A344E" w14:textId="4D0C548E" w:rsidR="0097503E" w:rsidRPr="00701F65" w:rsidRDefault="0097503E" w:rsidP="0097503E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55B97" w14:textId="77777777" w:rsidR="0097503E" w:rsidRPr="00984D92" w:rsidRDefault="0097503E" w:rsidP="00B7239F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7503E" w:rsidRPr="00984D92" w14:paraId="19621492" w14:textId="77777777" w:rsidTr="006E6C7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B279" w14:textId="3B3FC7B0" w:rsidR="0097503E" w:rsidRDefault="0097503E" w:rsidP="0097503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105.</w:t>
            </w:r>
          </w:p>
        </w:tc>
        <w:tc>
          <w:tcPr>
            <w:tcW w:w="2209" w:type="dxa"/>
            <w:vMerge w:val="restart"/>
            <w:vAlign w:val="center"/>
          </w:tcPr>
          <w:p w14:paraId="5044E07D" w14:textId="77777777" w:rsidR="0097503E" w:rsidRPr="00226FC0" w:rsidRDefault="0097503E" w:rsidP="0097503E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226FC0">
              <w:rPr>
                <w:rFonts w:asciiTheme="majorHAnsi" w:hAnsiTheme="majorHAnsi" w:cstheme="majorHAnsi"/>
                <w:bCs/>
              </w:rPr>
              <w:t>Redoslijed računskih radnji</w:t>
            </w:r>
          </w:p>
          <w:p w14:paraId="51638CB5" w14:textId="369D4B45" w:rsidR="0097503E" w:rsidRPr="000D7F5C" w:rsidRDefault="0097503E" w:rsidP="0097503E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9D045" w14:textId="77777777" w:rsidR="0097503E" w:rsidRPr="00984D92" w:rsidRDefault="0097503E" w:rsidP="0097503E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5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DC90C" w14:textId="5B515CF5" w:rsidR="0097503E" w:rsidRPr="00B7239F" w:rsidRDefault="0097503E" w:rsidP="0097503E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6867C" w14:textId="77777777" w:rsidR="0097503E" w:rsidRPr="00984D92" w:rsidRDefault="0097503E" w:rsidP="0097503E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7503E" w:rsidRPr="00984D92" w14:paraId="65D004BB" w14:textId="77777777" w:rsidTr="006E6C7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F07D" w14:textId="43E97C61" w:rsidR="0097503E" w:rsidRDefault="0097503E" w:rsidP="0097503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106.</w:t>
            </w:r>
          </w:p>
        </w:tc>
        <w:tc>
          <w:tcPr>
            <w:tcW w:w="2209" w:type="dxa"/>
            <w:vMerge/>
            <w:vAlign w:val="center"/>
          </w:tcPr>
          <w:p w14:paraId="5F05E83D" w14:textId="3861C2F9" w:rsidR="0097503E" w:rsidRPr="000D7F5C" w:rsidRDefault="0097503E" w:rsidP="0097503E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5D88" w14:textId="77777777" w:rsidR="0097503E" w:rsidRPr="00984D92" w:rsidRDefault="0097503E" w:rsidP="0097503E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PUS</w:t>
            </w:r>
          </w:p>
        </w:tc>
        <w:tc>
          <w:tcPr>
            <w:tcW w:w="5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FD710" w14:textId="43F08F38" w:rsidR="0097503E" w:rsidRPr="000D7F5C" w:rsidRDefault="0097503E" w:rsidP="0097503E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A648B" w14:textId="77777777" w:rsidR="0097503E" w:rsidRPr="00984D92" w:rsidRDefault="0097503E" w:rsidP="0097503E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7503E" w:rsidRPr="00984D92" w14:paraId="1FB6AF3B" w14:textId="77777777" w:rsidTr="006E6C7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6AC6" w14:textId="6FC9C02A" w:rsidR="0097503E" w:rsidRDefault="0097503E" w:rsidP="0097503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107.</w:t>
            </w:r>
          </w:p>
        </w:tc>
        <w:tc>
          <w:tcPr>
            <w:tcW w:w="2209" w:type="dxa"/>
            <w:vMerge/>
            <w:vAlign w:val="center"/>
          </w:tcPr>
          <w:p w14:paraId="337C7DD8" w14:textId="1981A220" w:rsidR="0097503E" w:rsidRPr="00701F65" w:rsidRDefault="0097503E" w:rsidP="0097503E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9C96" w14:textId="3D501639" w:rsidR="0097503E" w:rsidRPr="00984D92" w:rsidRDefault="0097503E" w:rsidP="0097503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5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DC8F3" w14:textId="04A75E48" w:rsidR="0097503E" w:rsidRPr="00984D92" w:rsidRDefault="0097503E" w:rsidP="0097503E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2D809" w14:textId="77777777" w:rsidR="0097503E" w:rsidRPr="00984D92" w:rsidRDefault="0097503E" w:rsidP="0097503E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7503E" w:rsidRPr="00984D92" w14:paraId="32F940E0" w14:textId="77777777" w:rsidTr="008538C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807E" w14:textId="585ACF0A" w:rsidR="0097503E" w:rsidRDefault="0097503E" w:rsidP="0097503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108.</w:t>
            </w:r>
          </w:p>
        </w:tc>
        <w:tc>
          <w:tcPr>
            <w:tcW w:w="2209" w:type="dxa"/>
            <w:vMerge w:val="restart"/>
            <w:vAlign w:val="center"/>
          </w:tcPr>
          <w:p w14:paraId="356831A6" w14:textId="3C02AD9D" w:rsidR="0097503E" w:rsidRPr="00701F65" w:rsidRDefault="0097503E" w:rsidP="0097503E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226FC0">
              <w:rPr>
                <w:rFonts w:asciiTheme="majorHAnsi" w:hAnsiTheme="majorHAnsi" w:cstheme="majorHAnsi"/>
                <w:bCs/>
              </w:rPr>
              <w:t>Pisano dijeljenje velikih brojeva- ponavljanje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78E7" w14:textId="0058BC33" w:rsidR="0097503E" w:rsidRDefault="0097503E" w:rsidP="0097503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5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C40AF" w14:textId="3618C2B8" w:rsidR="0097503E" w:rsidRPr="00B7239F" w:rsidRDefault="0097503E" w:rsidP="0097503E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A62B4" w14:textId="77777777" w:rsidR="0097503E" w:rsidRPr="00984D92" w:rsidRDefault="0097503E" w:rsidP="0097503E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7503E" w:rsidRPr="00984D92" w14:paraId="44F8305E" w14:textId="77777777" w:rsidTr="006E6C7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3BBB" w14:textId="14F6AB30" w:rsidR="0097503E" w:rsidRDefault="0097503E" w:rsidP="0097503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109.</w:t>
            </w:r>
          </w:p>
        </w:tc>
        <w:tc>
          <w:tcPr>
            <w:tcW w:w="2209" w:type="dxa"/>
            <w:vMerge/>
            <w:vAlign w:val="center"/>
          </w:tcPr>
          <w:p w14:paraId="7F9951D7" w14:textId="534A2106" w:rsidR="0097503E" w:rsidRPr="002B1DFA" w:rsidRDefault="0097503E" w:rsidP="0097503E">
            <w:pPr>
              <w:spacing w:after="0"/>
              <w:rPr>
                <w:rFonts w:asciiTheme="majorHAnsi" w:hAnsiTheme="majorHAnsi" w:cstheme="majorHAnsi"/>
                <w:bCs/>
                <w:lang w:val="en-GB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AE4D" w14:textId="447D53BA" w:rsidR="0097503E" w:rsidRPr="00984D92" w:rsidRDefault="0097503E" w:rsidP="0097503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5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C89EE" w14:textId="77777777" w:rsidR="0097503E" w:rsidRPr="00984D92" w:rsidRDefault="0097503E" w:rsidP="0097503E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6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42DA7" w14:textId="77777777" w:rsidR="0097503E" w:rsidRPr="00984D92" w:rsidRDefault="0097503E" w:rsidP="0097503E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7503E" w:rsidRPr="00984D92" w14:paraId="166FCBEC" w14:textId="77777777" w:rsidTr="006E6C7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5D25" w14:textId="7FDA3788" w:rsidR="0097503E" w:rsidRDefault="0097503E" w:rsidP="0097503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110.</w:t>
            </w:r>
          </w:p>
        </w:tc>
        <w:tc>
          <w:tcPr>
            <w:tcW w:w="2209" w:type="dxa"/>
            <w:vAlign w:val="center"/>
          </w:tcPr>
          <w:p w14:paraId="3F53EA39" w14:textId="4471616C" w:rsidR="0097503E" w:rsidRPr="00F547DB" w:rsidRDefault="0097503E" w:rsidP="0097503E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97503E">
              <w:rPr>
                <w:rFonts w:asciiTheme="majorHAnsi" w:hAnsiTheme="majorHAnsi" w:cstheme="majorHAnsi"/>
                <w:bCs/>
              </w:rPr>
              <w:t>6. pisana provjera: Pisano dijeljenje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668D" w14:textId="2CBCDB85" w:rsidR="0097503E" w:rsidRPr="00984D92" w:rsidRDefault="0097503E" w:rsidP="0097503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provjera</w:t>
            </w:r>
          </w:p>
        </w:tc>
        <w:tc>
          <w:tcPr>
            <w:tcW w:w="5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75AFF" w14:textId="325A37A2" w:rsidR="0097503E" w:rsidRPr="00984D92" w:rsidRDefault="0097503E" w:rsidP="0097503E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6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AB49C" w14:textId="77777777" w:rsidR="0097503E" w:rsidRPr="00984D92" w:rsidRDefault="0097503E" w:rsidP="0097503E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7503E" w:rsidRPr="00984D92" w14:paraId="6F181F02" w14:textId="77777777" w:rsidTr="006E6C7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CAF7" w14:textId="6DF43CF0" w:rsidR="0097503E" w:rsidRDefault="0097503E" w:rsidP="0097503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111.</w:t>
            </w:r>
          </w:p>
        </w:tc>
        <w:tc>
          <w:tcPr>
            <w:tcW w:w="2209" w:type="dxa"/>
            <w:vMerge w:val="restart"/>
            <w:vAlign w:val="center"/>
          </w:tcPr>
          <w:p w14:paraId="38ED4258" w14:textId="40483B98" w:rsidR="0097503E" w:rsidRPr="000D7F5C" w:rsidRDefault="0097503E" w:rsidP="0097503E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CD5413">
              <w:rPr>
                <w:rFonts w:asciiTheme="majorHAnsi" w:hAnsiTheme="majorHAnsi" w:cstheme="majorHAnsi"/>
              </w:rPr>
              <w:t>Jednakostraničan trokut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F0EE" w14:textId="77777777" w:rsidR="0097503E" w:rsidRPr="00984D92" w:rsidRDefault="0097503E" w:rsidP="0097503E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50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08050" w14:textId="77777777" w:rsidR="0097503E" w:rsidRPr="0097503E" w:rsidRDefault="0097503E" w:rsidP="0097503E">
            <w:pPr>
              <w:spacing w:after="0"/>
              <w:rPr>
                <w:rFonts w:asciiTheme="majorHAnsi" w:hAnsiTheme="majorHAnsi" w:cstheme="majorHAnsi"/>
              </w:rPr>
            </w:pPr>
            <w:r w:rsidRPr="0097503E">
              <w:rPr>
                <w:rFonts w:asciiTheme="majorHAnsi" w:hAnsiTheme="majorHAnsi" w:cstheme="majorHAnsi"/>
              </w:rPr>
              <w:t>MAT OŠ C.4.2. Razlikuje i opisuje trokute prema duljinama stranica te pravokutni trokut.</w:t>
            </w:r>
          </w:p>
          <w:p w14:paraId="1F8752DC" w14:textId="77777777" w:rsidR="0097503E" w:rsidRPr="0097503E" w:rsidRDefault="0097503E" w:rsidP="0097503E">
            <w:pPr>
              <w:spacing w:after="0"/>
              <w:rPr>
                <w:rFonts w:asciiTheme="majorHAnsi" w:hAnsiTheme="majorHAnsi" w:cstheme="majorHAnsi"/>
              </w:rPr>
            </w:pPr>
            <w:r w:rsidRPr="0097503E">
              <w:rPr>
                <w:rFonts w:asciiTheme="majorHAnsi" w:hAnsiTheme="majorHAnsi" w:cstheme="majorHAnsi"/>
              </w:rPr>
              <w:t>MAT OŠ C.4.4. Crta i konstruira geometrijske likove.</w:t>
            </w:r>
          </w:p>
          <w:p w14:paraId="68258E76" w14:textId="63E8EFFC" w:rsidR="0097503E" w:rsidRPr="0097503E" w:rsidRDefault="0097503E" w:rsidP="0097503E">
            <w:pPr>
              <w:spacing w:after="0"/>
              <w:rPr>
                <w:rFonts w:asciiTheme="majorHAnsi" w:hAnsiTheme="majorHAnsi" w:cstheme="majorHAnsi"/>
              </w:rPr>
            </w:pPr>
            <w:r w:rsidRPr="0097503E">
              <w:rPr>
                <w:rFonts w:asciiTheme="majorHAnsi" w:hAnsiTheme="majorHAnsi" w:cstheme="majorHAnsi"/>
              </w:rPr>
              <w:t>MAT OŠ C.4.5. Povezuje sve poznate geometrijske oblike.</w:t>
            </w:r>
          </w:p>
        </w:tc>
        <w:tc>
          <w:tcPr>
            <w:tcW w:w="6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720F6" w14:textId="77777777" w:rsidR="0097503E" w:rsidRPr="00984D92" w:rsidRDefault="0097503E" w:rsidP="0097503E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7503E" w:rsidRPr="00984D92" w14:paraId="70768C5E" w14:textId="77777777" w:rsidTr="006E6C7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5CAE" w14:textId="26E144A2" w:rsidR="0097503E" w:rsidRDefault="0097503E" w:rsidP="0097503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112.</w:t>
            </w:r>
          </w:p>
        </w:tc>
        <w:tc>
          <w:tcPr>
            <w:tcW w:w="2209" w:type="dxa"/>
            <w:vMerge/>
            <w:vAlign w:val="center"/>
          </w:tcPr>
          <w:p w14:paraId="6CB2706D" w14:textId="390FBB34" w:rsidR="0097503E" w:rsidRPr="00F547DB" w:rsidRDefault="0097503E" w:rsidP="0097503E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F10C" w14:textId="65781B0F" w:rsidR="0097503E" w:rsidRDefault="0097503E" w:rsidP="0097503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F1F1D" w14:textId="4A150BBB" w:rsidR="0097503E" w:rsidRPr="00505E76" w:rsidRDefault="0097503E" w:rsidP="0097503E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99FDC" w14:textId="77777777" w:rsidR="0097503E" w:rsidRPr="00984D92" w:rsidRDefault="0097503E" w:rsidP="0097503E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7503E" w:rsidRPr="00984D92" w14:paraId="445C35E3" w14:textId="77777777" w:rsidTr="006E6C7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7C99" w14:textId="08E724F9" w:rsidR="0097503E" w:rsidRDefault="0097503E" w:rsidP="0097503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113</w:t>
            </w:r>
          </w:p>
        </w:tc>
        <w:tc>
          <w:tcPr>
            <w:tcW w:w="2209" w:type="dxa"/>
            <w:vMerge w:val="restart"/>
            <w:vAlign w:val="center"/>
          </w:tcPr>
          <w:p w14:paraId="2E231A19" w14:textId="77777777" w:rsidR="0097503E" w:rsidRPr="00CD5413" w:rsidRDefault="0097503E" w:rsidP="0097503E">
            <w:pPr>
              <w:spacing w:after="0"/>
              <w:ind w:left="420"/>
              <w:jc w:val="center"/>
              <w:rPr>
                <w:rFonts w:asciiTheme="majorHAnsi" w:hAnsiTheme="majorHAnsi" w:cstheme="majorHAnsi"/>
              </w:rPr>
            </w:pPr>
          </w:p>
          <w:p w14:paraId="7049D6B7" w14:textId="13AD0FCB" w:rsidR="0097503E" w:rsidRPr="000D7F5C" w:rsidRDefault="0097503E" w:rsidP="0097503E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CD5413">
              <w:rPr>
                <w:rFonts w:asciiTheme="majorHAnsi" w:hAnsiTheme="majorHAnsi" w:cstheme="majorHAnsi"/>
              </w:rPr>
              <w:t xml:space="preserve">Jednakokračan trokut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2237" w14:textId="66B5B18A" w:rsidR="0097503E" w:rsidRDefault="0097503E" w:rsidP="0097503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5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07C02" w14:textId="77777777" w:rsidR="0097503E" w:rsidRPr="00984D92" w:rsidRDefault="0097503E" w:rsidP="0097503E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6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24560" w14:textId="77777777" w:rsidR="0097503E" w:rsidRPr="00984D92" w:rsidRDefault="0097503E" w:rsidP="0097503E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7503E" w:rsidRPr="00984D92" w14:paraId="401BCE03" w14:textId="77777777" w:rsidTr="00B5307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98E869" w14:textId="08574D53" w:rsidR="0097503E" w:rsidRDefault="0097503E" w:rsidP="0097503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114.</w:t>
            </w:r>
          </w:p>
        </w:tc>
        <w:tc>
          <w:tcPr>
            <w:tcW w:w="2209" w:type="dxa"/>
            <w:vMerge/>
            <w:vAlign w:val="center"/>
          </w:tcPr>
          <w:p w14:paraId="5A18F2D0" w14:textId="77777777" w:rsidR="0097503E" w:rsidRPr="000D7F5C" w:rsidRDefault="0097503E" w:rsidP="0097503E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FA45" w14:textId="77777777" w:rsidR="0097503E" w:rsidRDefault="0097503E" w:rsidP="0097503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8E157" w14:textId="77777777" w:rsidR="0097503E" w:rsidRPr="00984D92" w:rsidRDefault="0097503E" w:rsidP="0097503E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6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989E4" w14:textId="77777777" w:rsidR="0097503E" w:rsidRPr="00984D92" w:rsidRDefault="0097503E" w:rsidP="0097503E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bookmarkEnd w:id="4"/>
    </w:tbl>
    <w:p w14:paraId="4F59244B" w14:textId="77777777" w:rsidR="00704008" w:rsidRDefault="00704008"/>
    <w:p w14:paraId="38E45F90" w14:textId="04E1E0D0" w:rsidR="002409CA" w:rsidRPr="002409CA" w:rsidRDefault="002409CA" w:rsidP="00505E76">
      <w:pPr>
        <w:spacing w:after="0"/>
        <w:jc w:val="center"/>
        <w:rPr>
          <w:rFonts w:asciiTheme="majorHAnsi" w:hAnsiTheme="majorHAnsi" w:cstheme="majorHAnsi"/>
          <w:b/>
          <w:bCs/>
        </w:rPr>
      </w:pPr>
      <w:bookmarkStart w:id="5" w:name="_Hlk47342956"/>
      <w:bookmarkStart w:id="6" w:name="_Hlk47343060"/>
      <w:r w:rsidRPr="002409CA">
        <w:rPr>
          <w:rFonts w:asciiTheme="majorHAnsi" w:hAnsiTheme="majorHAnsi" w:cstheme="majorHAnsi"/>
          <w:b/>
          <w:bCs/>
        </w:rPr>
        <w:t>MJESEČNI   IZVEDBENI KURIKULUM  - PRIRODA I DRUŠTV</w:t>
      </w:r>
      <w:r w:rsidR="00505E76">
        <w:rPr>
          <w:rFonts w:asciiTheme="majorHAnsi" w:hAnsiTheme="majorHAnsi" w:cstheme="majorHAnsi"/>
          <w:b/>
          <w:bCs/>
        </w:rPr>
        <w:t>O</w:t>
      </w:r>
    </w:p>
    <w:p w14:paraId="2C32DD39" w14:textId="4830F637" w:rsidR="002409CA" w:rsidRPr="002409CA" w:rsidRDefault="002409CA" w:rsidP="002409CA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2409CA">
        <w:rPr>
          <w:rFonts w:asciiTheme="majorHAnsi" w:hAnsiTheme="majorHAnsi" w:cstheme="majorHAnsi"/>
          <w:b/>
          <w:bCs/>
          <w:u w:val="single"/>
        </w:rPr>
        <w:t>TRAVANJ,</w:t>
      </w:r>
      <w:r w:rsidRPr="002409CA">
        <w:rPr>
          <w:rFonts w:asciiTheme="majorHAnsi" w:hAnsiTheme="majorHAnsi" w:cstheme="majorHAnsi"/>
          <w:b/>
          <w:bCs/>
        </w:rPr>
        <w:t xml:space="preserve">  ŠK.GOD. 202</w:t>
      </w:r>
      <w:r w:rsidR="00F547DB">
        <w:rPr>
          <w:rFonts w:asciiTheme="majorHAnsi" w:hAnsiTheme="majorHAnsi" w:cstheme="majorHAnsi"/>
          <w:b/>
          <w:bCs/>
        </w:rPr>
        <w:t>1</w:t>
      </w:r>
      <w:r w:rsidRPr="002409CA">
        <w:rPr>
          <w:rFonts w:asciiTheme="majorHAnsi" w:hAnsiTheme="majorHAnsi" w:cstheme="majorHAnsi"/>
          <w:b/>
          <w:bCs/>
        </w:rPr>
        <w:t>. / 202</w:t>
      </w:r>
      <w:r w:rsidR="00F547DB">
        <w:rPr>
          <w:rFonts w:asciiTheme="majorHAnsi" w:hAnsiTheme="majorHAnsi" w:cstheme="majorHAnsi"/>
          <w:b/>
          <w:bCs/>
        </w:rPr>
        <w:t>2</w:t>
      </w:r>
      <w:r w:rsidRPr="002409CA">
        <w:rPr>
          <w:rFonts w:asciiTheme="majorHAnsi" w:hAnsiTheme="majorHAnsi" w:cstheme="majorHAnsi"/>
          <w:b/>
          <w:bCs/>
        </w:rPr>
        <w:t xml:space="preserve">.  -  </w:t>
      </w:r>
      <w:r w:rsidR="00F547DB">
        <w:rPr>
          <w:rFonts w:asciiTheme="majorHAnsi" w:hAnsiTheme="majorHAnsi" w:cstheme="majorHAnsi"/>
          <w:b/>
          <w:bCs/>
        </w:rPr>
        <w:t>4</w:t>
      </w:r>
      <w:r w:rsidRPr="002409CA">
        <w:rPr>
          <w:rFonts w:asciiTheme="majorHAnsi" w:hAnsiTheme="majorHAnsi" w:cstheme="majorHAnsi"/>
          <w:b/>
          <w:bCs/>
        </w:rPr>
        <w:t xml:space="preserve"> D razred</w:t>
      </w:r>
    </w:p>
    <w:p w14:paraId="365D993E" w14:textId="77777777" w:rsidR="002409CA" w:rsidRPr="002409CA" w:rsidRDefault="002409CA" w:rsidP="002409CA">
      <w:pPr>
        <w:spacing w:after="0"/>
        <w:rPr>
          <w:rFonts w:asciiTheme="majorHAnsi" w:hAnsiTheme="majorHAnsi" w:cstheme="majorHAnsi"/>
          <w:b/>
          <w:bCs/>
        </w:rPr>
      </w:pPr>
    </w:p>
    <w:p w14:paraId="3FCCA894" w14:textId="77777777" w:rsidR="002409CA" w:rsidRPr="002409CA" w:rsidRDefault="002409CA" w:rsidP="002409CA">
      <w:pPr>
        <w:spacing w:after="0"/>
        <w:rPr>
          <w:rFonts w:asciiTheme="majorHAnsi" w:hAnsiTheme="majorHAnsi" w:cstheme="majorHAnsi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212"/>
        <w:gridCol w:w="949"/>
        <w:gridCol w:w="4729"/>
        <w:gridCol w:w="7082"/>
      </w:tblGrid>
      <w:tr w:rsidR="002409CA" w:rsidRPr="002409CA" w14:paraId="28B7C643" w14:textId="77777777" w:rsidTr="001273D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136D" w14:textId="77777777" w:rsidR="002409CA" w:rsidRPr="002409CA" w:rsidRDefault="002409CA" w:rsidP="002409CA">
            <w:pPr>
              <w:spacing w:after="0"/>
              <w:rPr>
                <w:rFonts w:asciiTheme="majorHAnsi" w:hAnsiTheme="majorHAnsi" w:cstheme="majorHAnsi"/>
              </w:rPr>
            </w:pPr>
            <w:r w:rsidRPr="002409CA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1863" w14:textId="77777777" w:rsidR="002409CA" w:rsidRPr="002409CA" w:rsidRDefault="002409CA" w:rsidP="002409CA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2409CA">
              <w:rPr>
                <w:rFonts w:asciiTheme="majorHAnsi" w:hAnsiTheme="majorHAnsi" w:cstheme="majorHAnsi"/>
                <w:b/>
              </w:rPr>
              <w:t>NASTAVNA JEDINICA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54FF" w14:textId="77777777" w:rsidR="002409CA" w:rsidRPr="002409CA" w:rsidRDefault="002409CA" w:rsidP="002409CA">
            <w:pPr>
              <w:spacing w:after="0"/>
              <w:rPr>
                <w:rFonts w:asciiTheme="majorHAnsi" w:hAnsiTheme="majorHAnsi" w:cstheme="majorHAnsi"/>
              </w:rPr>
            </w:pPr>
            <w:r w:rsidRPr="002409CA">
              <w:rPr>
                <w:rFonts w:asciiTheme="majorHAnsi" w:hAnsiTheme="majorHAnsi" w:cstheme="majorHAnsi"/>
                <w:b/>
              </w:rPr>
              <w:t>TIP SATA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9BF8" w14:textId="77777777" w:rsidR="002409CA" w:rsidRPr="002409CA" w:rsidRDefault="002409CA" w:rsidP="002409CA">
            <w:pPr>
              <w:spacing w:after="0"/>
              <w:rPr>
                <w:rFonts w:asciiTheme="majorHAnsi" w:hAnsiTheme="majorHAnsi" w:cstheme="majorHAnsi"/>
              </w:rPr>
            </w:pPr>
            <w:r w:rsidRPr="002409CA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5110" w14:textId="77777777" w:rsidR="002409CA" w:rsidRPr="002409CA" w:rsidRDefault="002409CA" w:rsidP="002409CA">
            <w:pPr>
              <w:spacing w:after="0"/>
              <w:rPr>
                <w:rFonts w:asciiTheme="majorHAnsi" w:hAnsiTheme="majorHAnsi" w:cstheme="majorHAnsi"/>
                <w:b/>
                <w:lang w:val="en-GB"/>
              </w:rPr>
            </w:pPr>
            <w:r w:rsidRPr="002409CA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  <w:p w14:paraId="74958FBA" w14:textId="77777777" w:rsidR="002409CA" w:rsidRPr="002409CA" w:rsidRDefault="002409CA" w:rsidP="002409CA">
            <w:pPr>
              <w:spacing w:after="0"/>
              <w:rPr>
                <w:rFonts w:asciiTheme="majorHAnsi" w:hAnsiTheme="majorHAnsi" w:cstheme="majorHAnsi"/>
              </w:rPr>
            </w:pPr>
            <w:r w:rsidRPr="002409CA">
              <w:rPr>
                <w:rFonts w:asciiTheme="majorHAnsi" w:hAnsiTheme="majorHAnsi" w:cstheme="majorHAnsi"/>
                <w:b/>
              </w:rPr>
              <w:t>ODGOJNO-OBRAZOVNA OČEKIVANJA</w:t>
            </w:r>
          </w:p>
        </w:tc>
      </w:tr>
      <w:bookmarkEnd w:id="5"/>
      <w:tr w:rsidR="001273DB" w:rsidRPr="002409CA" w14:paraId="7DB60BA9" w14:textId="77777777" w:rsidTr="001273D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4E14" w14:textId="7965CC30" w:rsidR="001273DB" w:rsidRDefault="001273DB" w:rsidP="001273DB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78.</w:t>
            </w:r>
          </w:p>
        </w:tc>
        <w:tc>
          <w:tcPr>
            <w:tcW w:w="2212" w:type="dxa"/>
          </w:tcPr>
          <w:p w14:paraId="57564775" w14:textId="6A18E80E" w:rsidR="001273DB" w:rsidRPr="00175624" w:rsidRDefault="001273DB" w:rsidP="001273DB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9B4B10">
              <w:rPr>
                <w:rFonts w:asciiTheme="majorHAnsi" w:hAnsiTheme="majorHAnsi" w:cstheme="majorHAnsi"/>
                <w:bCs/>
              </w:rPr>
              <w:t>Neživa priroda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2674" w14:textId="5F1FBD94" w:rsidR="001273DB" w:rsidRPr="002409CA" w:rsidRDefault="001273DB" w:rsidP="001273DB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provjera</w:t>
            </w:r>
          </w:p>
        </w:tc>
        <w:tc>
          <w:tcPr>
            <w:tcW w:w="4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FE68A" w14:textId="77777777" w:rsidR="001273DB" w:rsidRPr="00175624" w:rsidRDefault="001273DB" w:rsidP="001273DB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7082" w:type="dxa"/>
            <w:vMerge w:val="restart"/>
          </w:tcPr>
          <w:p w14:paraId="5A5B9BCE" w14:textId="77777777" w:rsidR="001273DB" w:rsidRPr="00175624" w:rsidRDefault="001273DB" w:rsidP="001273DB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r w:rsidRPr="00175624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>odr A.2.1. Razlikuje pozitivne i negativne utjecaje čovjeka na prirodu i okoliš.</w:t>
            </w:r>
          </w:p>
          <w:p w14:paraId="0775140B" w14:textId="77777777" w:rsidR="001273DB" w:rsidRDefault="001273DB" w:rsidP="001273DB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r w:rsidRPr="001E34A7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>odr A.2.2. Uočava da u prirodi postoji međudjelovanje i međuovisnost.</w:t>
            </w:r>
          </w:p>
          <w:p w14:paraId="318E942F" w14:textId="77777777" w:rsidR="001273DB" w:rsidRPr="00175624" w:rsidRDefault="001273DB" w:rsidP="001273DB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r w:rsidRPr="00175624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>odr A.2.3. Razmatra utjecaj korištenja različitih izvora energije na okoliš i ljude.</w:t>
            </w:r>
          </w:p>
          <w:p w14:paraId="45D78CAA" w14:textId="77777777" w:rsidR="001273DB" w:rsidRPr="00175624" w:rsidRDefault="001273DB" w:rsidP="001273DB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r w:rsidRPr="00175624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>odr B.2.1. Objašnjava da djelovanje ima posljedice i rezultate.</w:t>
            </w:r>
          </w:p>
          <w:p w14:paraId="793C3B6F" w14:textId="77777777" w:rsidR="001273DB" w:rsidRPr="00175624" w:rsidRDefault="001273DB" w:rsidP="001273DB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r w:rsidRPr="00175624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>odr B.2.2. Prepoznaje primjere održivoga razvoja i njihovo djelovanje na lokalnu zajednicu.</w:t>
            </w:r>
          </w:p>
          <w:p w14:paraId="16C0FDD3" w14:textId="77777777" w:rsidR="001273DB" w:rsidRPr="00175624" w:rsidRDefault="001273DB" w:rsidP="001273DB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r w:rsidRPr="00175624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>odr B.2.3. Opisuje kako pojedinac djeluje na zaštitu prirodnih resursa.</w:t>
            </w:r>
          </w:p>
          <w:p w14:paraId="04D63BBB" w14:textId="77777777" w:rsidR="001273DB" w:rsidRPr="00175624" w:rsidRDefault="001273DB" w:rsidP="001273DB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r w:rsidRPr="00175624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>osr A.2.3. Razvija osobne potencijale.</w:t>
            </w:r>
          </w:p>
          <w:p w14:paraId="29BE31A1" w14:textId="77777777" w:rsidR="001273DB" w:rsidRPr="00175624" w:rsidRDefault="001273DB" w:rsidP="001273DB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r w:rsidRPr="00175624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>osr B.2.2. Razvija komunikacijske kompetencije.</w:t>
            </w:r>
          </w:p>
          <w:p w14:paraId="0082A5EA" w14:textId="77777777" w:rsidR="001273DB" w:rsidRPr="00175624" w:rsidRDefault="001273DB" w:rsidP="001273DB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r w:rsidRPr="00175624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>osr B.2.4. Suradnički uči i radi u timu.</w:t>
            </w:r>
          </w:p>
          <w:p w14:paraId="2F23ACDE" w14:textId="77777777" w:rsidR="001273DB" w:rsidRPr="00175624" w:rsidRDefault="001273DB" w:rsidP="001273DB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r w:rsidRPr="00175624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lastRenderedPageBreak/>
              <w:t>uku A.2.1. Uz podršku učitelja ili samostalno traži nove informacije iz različitih izvora i uspješno ih primjenjuje pri rješavanju problema.</w:t>
            </w:r>
          </w:p>
          <w:p w14:paraId="06AB9699" w14:textId="77777777" w:rsidR="001273DB" w:rsidRPr="00175624" w:rsidRDefault="001273DB" w:rsidP="001273DB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r w:rsidRPr="00175624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>uku A.2.2. Učenik primjenjuje strategije učenja i rješava probleme u svim područjima učenja uz praćenje i podršku učitelja.</w:t>
            </w:r>
          </w:p>
          <w:p w14:paraId="7FBD114E" w14:textId="356F5D30" w:rsidR="001273DB" w:rsidRPr="00175624" w:rsidRDefault="001273DB" w:rsidP="001273DB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>u</w:t>
            </w:r>
            <w:r w:rsidRPr="00175624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>ku A.2.3. Učenik se koristi kreativnošću za oblikovanje svojih ideja i pristupa rješavanju problema.</w:t>
            </w:r>
          </w:p>
          <w:p w14:paraId="134DDBDB" w14:textId="77777777" w:rsidR="001273DB" w:rsidRPr="00175624" w:rsidRDefault="001273DB" w:rsidP="001273DB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r w:rsidRPr="00175624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>uku B.2.4. Na poticaj učitelja, ali i samostalno, učenik samovrednuje proces učenja i svoje rezultate te procjenjuje ostvareni napredak.</w:t>
            </w:r>
          </w:p>
          <w:p w14:paraId="2CF81BD4" w14:textId="77777777" w:rsidR="001273DB" w:rsidRPr="00175624" w:rsidRDefault="001273DB" w:rsidP="001273DB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r w:rsidRPr="00175624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>uku D.2.2. Učenik ostvaruje dobru komunikaciju s drugima, uspješno surađuje u različitim situacijama i spreman je zatražiti i ponuditi pomoć.</w:t>
            </w:r>
          </w:p>
          <w:p w14:paraId="4550617E" w14:textId="77777777" w:rsidR="001273DB" w:rsidRPr="00175624" w:rsidRDefault="001273DB" w:rsidP="001273DB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r w:rsidRPr="00175624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>ikt A.2.2. Učenik se samostalno koristi njemu poznatim uređajima i programima.</w:t>
            </w:r>
          </w:p>
          <w:p w14:paraId="26CC1107" w14:textId="37B8F192" w:rsidR="001273DB" w:rsidRPr="00175624" w:rsidRDefault="001273DB" w:rsidP="001273DB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r w:rsidRPr="00175624">
              <w:rPr>
                <w:rFonts w:asciiTheme="majorHAnsi" w:hAnsiTheme="majorHAnsi" w:cstheme="majorHAnsi"/>
                <w:sz w:val="18"/>
                <w:szCs w:val="18"/>
              </w:rPr>
              <w:t>ikt A.2.3. Učenik se odgovorno i sigurno koristi programima i uređajima.</w:t>
            </w:r>
          </w:p>
        </w:tc>
      </w:tr>
      <w:tr w:rsidR="001273DB" w:rsidRPr="002409CA" w14:paraId="080BAC93" w14:textId="77777777" w:rsidTr="001273D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3CD5" w14:textId="51573CB5" w:rsidR="001273DB" w:rsidRPr="002409CA" w:rsidRDefault="001273DB" w:rsidP="001273DB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>79.</w:t>
            </w:r>
          </w:p>
        </w:tc>
        <w:tc>
          <w:tcPr>
            <w:tcW w:w="2212" w:type="dxa"/>
          </w:tcPr>
          <w:p w14:paraId="21EFA1EE" w14:textId="75E6CBE0" w:rsidR="001273DB" w:rsidRPr="002409CA" w:rsidRDefault="001273DB" w:rsidP="001273DB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175624">
              <w:rPr>
                <w:rFonts w:asciiTheme="majorHAnsi" w:hAnsiTheme="majorHAnsi" w:cstheme="majorHAnsi"/>
                <w:bCs/>
              </w:rPr>
              <w:t>Biljka cvjetnjača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E654" w14:textId="79602C5D" w:rsidR="001273DB" w:rsidRPr="002409CA" w:rsidRDefault="001273DB" w:rsidP="001273DB">
            <w:pPr>
              <w:spacing w:after="0"/>
              <w:rPr>
                <w:rFonts w:asciiTheme="majorHAnsi" w:hAnsiTheme="majorHAnsi" w:cstheme="majorHAnsi"/>
              </w:rPr>
            </w:pPr>
            <w:r w:rsidRPr="002409CA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47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16283" w14:textId="77777777" w:rsidR="001273DB" w:rsidRPr="00175624" w:rsidRDefault="001273DB" w:rsidP="001273DB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175624">
              <w:rPr>
                <w:rFonts w:asciiTheme="majorHAnsi" w:hAnsiTheme="majorHAnsi" w:cstheme="majorHAnsi"/>
                <w:bCs/>
              </w:rPr>
              <w:t>PID OŠ A.4.1. Učenik zaključuje o organiziranosti ljudskoga tijela i životnih zajednica.</w:t>
            </w:r>
          </w:p>
          <w:p w14:paraId="315D2610" w14:textId="77777777" w:rsidR="001273DB" w:rsidRPr="00175624" w:rsidRDefault="001273DB" w:rsidP="001273DB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175624">
              <w:rPr>
                <w:rFonts w:asciiTheme="majorHAnsi" w:hAnsiTheme="majorHAnsi" w:cstheme="majorHAnsi"/>
                <w:bCs/>
              </w:rPr>
              <w:t>PID OŠ B.4.1. Učenik vrednuje važnost odgovornoga odnosa prema sebi, drugima i prirodi.</w:t>
            </w:r>
          </w:p>
          <w:p w14:paraId="5D8A11FF" w14:textId="77777777" w:rsidR="001273DB" w:rsidRPr="00175624" w:rsidRDefault="001273DB" w:rsidP="001273DB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175624">
              <w:rPr>
                <w:rFonts w:asciiTheme="majorHAnsi" w:hAnsiTheme="majorHAnsi" w:cstheme="majorHAnsi"/>
                <w:bCs/>
              </w:rPr>
              <w:lastRenderedPageBreak/>
              <w:t>PID OŠ B.4.2. Učenik analizira i povezuje životne uvjete i raznolikost živih bića na različitim staništima te opisuje cikluse u prirodi.</w:t>
            </w:r>
          </w:p>
          <w:p w14:paraId="14E149D8" w14:textId="77777777" w:rsidR="001273DB" w:rsidRPr="00175624" w:rsidRDefault="001273DB" w:rsidP="001273DB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175624">
              <w:rPr>
                <w:rFonts w:asciiTheme="majorHAnsi" w:hAnsiTheme="majorHAnsi" w:cstheme="majorHAnsi"/>
                <w:bCs/>
              </w:rPr>
              <w:t>PID OŠ D.4.1. Učenik opisuje prijenos, pretvorbu i povezanost energije u životnim ciklusima i ciklusima tvari u prirodi.</w:t>
            </w:r>
          </w:p>
          <w:p w14:paraId="5947E733" w14:textId="21DA8DA8" w:rsidR="001273DB" w:rsidRPr="002409CA" w:rsidRDefault="001273DB" w:rsidP="001273DB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175624">
              <w:rPr>
                <w:rFonts w:asciiTheme="majorHAnsi" w:hAnsiTheme="majorHAnsi" w:cstheme="majorHAnsi"/>
                <w:bCs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7082" w:type="dxa"/>
            <w:vMerge/>
          </w:tcPr>
          <w:p w14:paraId="367D82B2" w14:textId="45CCBC2B" w:rsidR="001273DB" w:rsidRPr="00175624" w:rsidRDefault="001273DB" w:rsidP="001273DB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273DB" w:rsidRPr="002409CA" w14:paraId="6FD7E0AF" w14:textId="77777777" w:rsidTr="001273D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7347A" w14:textId="43A64A76" w:rsidR="001273DB" w:rsidRPr="002409CA" w:rsidRDefault="001273DB" w:rsidP="001273D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</w:rPr>
              <w:t>8</w:t>
            </w:r>
            <w:r w:rsidR="002F7B99">
              <w:rPr>
                <w:rFonts w:asciiTheme="majorHAnsi" w:hAnsiTheme="majorHAnsi" w:cstheme="majorHAnsi"/>
              </w:rPr>
              <w:t>0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12" w:type="dxa"/>
          </w:tcPr>
          <w:p w14:paraId="124CDD42" w14:textId="14205A37" w:rsidR="001273DB" w:rsidRPr="002409CA" w:rsidRDefault="001273DB" w:rsidP="001273DB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175624">
              <w:rPr>
                <w:rFonts w:asciiTheme="majorHAnsi" w:hAnsiTheme="majorHAnsi" w:cstheme="majorHAnsi"/>
                <w:bCs/>
              </w:rPr>
              <w:t>Život biljaka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DB95" w14:textId="7B38D6D0" w:rsidR="001273DB" w:rsidRPr="002409CA" w:rsidRDefault="001273DB" w:rsidP="001273DB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</w:t>
            </w:r>
            <w:r w:rsidR="005B4C17">
              <w:rPr>
                <w:rFonts w:asciiTheme="majorHAnsi" w:hAnsiTheme="majorHAnsi" w:cstheme="majorHAnsi"/>
              </w:rPr>
              <w:t>N</w:t>
            </w:r>
            <w:r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4729" w:type="dxa"/>
            <w:vMerge/>
            <w:tcBorders>
              <w:left w:val="single" w:sz="4" w:space="0" w:color="auto"/>
            </w:tcBorders>
            <w:vAlign w:val="center"/>
          </w:tcPr>
          <w:p w14:paraId="4C84BC38" w14:textId="77777777" w:rsidR="001273DB" w:rsidRPr="002409CA" w:rsidRDefault="001273DB" w:rsidP="001273DB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7082" w:type="dxa"/>
            <w:vMerge/>
            <w:vAlign w:val="center"/>
          </w:tcPr>
          <w:p w14:paraId="1B358910" w14:textId="77777777" w:rsidR="001273DB" w:rsidRPr="002409CA" w:rsidRDefault="001273DB" w:rsidP="001273D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1273DB" w:rsidRPr="002409CA" w14:paraId="60CF9127" w14:textId="77777777" w:rsidTr="001273D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38A6B" w14:textId="155C7688" w:rsidR="001273DB" w:rsidRPr="002409CA" w:rsidRDefault="001273DB" w:rsidP="001273D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8</w:t>
            </w:r>
            <w:r w:rsidR="002F7B99">
              <w:rPr>
                <w:rFonts w:asciiTheme="majorHAnsi" w:hAnsiTheme="majorHAnsi" w:cstheme="majorHAnsi"/>
                <w:lang w:val="en-GB"/>
              </w:rPr>
              <w:t>1</w:t>
            </w:r>
            <w:r>
              <w:rPr>
                <w:rFonts w:asciiTheme="majorHAnsi" w:hAnsiTheme="majorHAnsi" w:cstheme="majorHAnsi"/>
                <w:lang w:val="en-GB"/>
              </w:rPr>
              <w:t>.</w:t>
            </w:r>
          </w:p>
        </w:tc>
        <w:tc>
          <w:tcPr>
            <w:tcW w:w="2212" w:type="dxa"/>
          </w:tcPr>
          <w:p w14:paraId="1971F3A1" w14:textId="1B6B173C" w:rsidR="001273DB" w:rsidRPr="002409CA" w:rsidRDefault="001273DB" w:rsidP="001273DB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175624">
              <w:rPr>
                <w:rFonts w:asciiTheme="majorHAnsi" w:hAnsiTheme="majorHAnsi" w:cstheme="majorHAnsi"/>
                <w:bCs/>
              </w:rPr>
              <w:t>Život životinja</w:t>
            </w:r>
          </w:p>
        </w:tc>
        <w:tc>
          <w:tcPr>
            <w:tcW w:w="9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9C2947" w14:textId="77777777" w:rsidR="001273DB" w:rsidRPr="002409CA" w:rsidRDefault="001273DB" w:rsidP="001273D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2409CA"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4729" w:type="dxa"/>
            <w:vMerge/>
            <w:tcBorders>
              <w:left w:val="single" w:sz="4" w:space="0" w:color="auto"/>
            </w:tcBorders>
            <w:vAlign w:val="center"/>
          </w:tcPr>
          <w:p w14:paraId="58E84EB3" w14:textId="77777777" w:rsidR="001273DB" w:rsidRPr="002409CA" w:rsidRDefault="001273DB" w:rsidP="001273DB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7082" w:type="dxa"/>
            <w:vMerge/>
            <w:vAlign w:val="center"/>
          </w:tcPr>
          <w:p w14:paraId="632014EC" w14:textId="77777777" w:rsidR="001273DB" w:rsidRPr="002409CA" w:rsidRDefault="001273DB" w:rsidP="001273D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1273DB" w:rsidRPr="002409CA" w14:paraId="0C6909A7" w14:textId="77777777" w:rsidTr="001273D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3ACE" w14:textId="62990E9C" w:rsidR="001273DB" w:rsidRPr="002409CA" w:rsidRDefault="001273DB" w:rsidP="001273DB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  <w:r w:rsidR="002F7B99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</w:tcPr>
          <w:p w14:paraId="6BE9DC4C" w14:textId="4167C240" w:rsidR="001273DB" w:rsidRPr="00175624" w:rsidRDefault="001273DB" w:rsidP="001273DB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175624">
              <w:rPr>
                <w:rFonts w:asciiTheme="majorHAnsi" w:hAnsiTheme="majorHAnsi" w:cstheme="majorHAnsi"/>
                <w:bCs/>
              </w:rPr>
              <w:t>Život biljaka</w:t>
            </w:r>
            <w:r>
              <w:rPr>
                <w:rFonts w:asciiTheme="majorHAnsi" w:hAnsiTheme="majorHAnsi" w:cstheme="majorHAnsi"/>
                <w:bCs/>
              </w:rPr>
              <w:t xml:space="preserve"> i </w:t>
            </w:r>
          </w:p>
          <w:p w14:paraId="46C8B7DE" w14:textId="4493E46C" w:rsidR="001273DB" w:rsidRPr="002409CA" w:rsidRDefault="001273DB" w:rsidP="001273DB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175624">
              <w:rPr>
                <w:rFonts w:asciiTheme="majorHAnsi" w:hAnsiTheme="majorHAnsi" w:cstheme="majorHAnsi"/>
                <w:bCs/>
              </w:rPr>
              <w:t>životinja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2A0FC" w14:textId="688CE0EE" w:rsidR="001273DB" w:rsidRPr="002409CA" w:rsidRDefault="001273DB" w:rsidP="001273D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4729" w:type="dxa"/>
            <w:vMerge/>
            <w:tcBorders>
              <w:left w:val="single" w:sz="4" w:space="0" w:color="auto"/>
            </w:tcBorders>
            <w:vAlign w:val="center"/>
          </w:tcPr>
          <w:p w14:paraId="0334B617" w14:textId="3EA97EA9" w:rsidR="001273DB" w:rsidRPr="002409CA" w:rsidRDefault="001273DB" w:rsidP="001273DB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7082" w:type="dxa"/>
            <w:vMerge/>
            <w:vAlign w:val="center"/>
          </w:tcPr>
          <w:p w14:paraId="183A3752" w14:textId="77777777" w:rsidR="001273DB" w:rsidRPr="002409CA" w:rsidRDefault="001273DB" w:rsidP="001273D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1273DB" w:rsidRPr="002409CA" w14:paraId="7A4423C2" w14:textId="77777777" w:rsidTr="001273DB">
        <w:trPr>
          <w:trHeight w:val="56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7EC37" w14:textId="36756016" w:rsidR="001273DB" w:rsidRDefault="001273DB" w:rsidP="001273DB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  <w:r w:rsidR="002F7B99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1F2676AB" w14:textId="4F29831F" w:rsidR="001273DB" w:rsidRDefault="001273DB" w:rsidP="001273D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</w:tcPr>
          <w:p w14:paraId="21A34588" w14:textId="62A8C104" w:rsidR="001273DB" w:rsidRPr="002409CA" w:rsidRDefault="001273DB" w:rsidP="001273DB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175624">
              <w:rPr>
                <w:rFonts w:asciiTheme="majorHAnsi" w:hAnsiTheme="majorHAnsi" w:cstheme="majorHAnsi"/>
                <w:bCs/>
              </w:rPr>
              <w:t>Pohranjena energija u živim bićima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F29DB" w14:textId="1A7C469E" w:rsidR="001273DB" w:rsidRDefault="001273DB" w:rsidP="001273D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4729" w:type="dxa"/>
            <w:vMerge/>
            <w:tcBorders>
              <w:left w:val="single" w:sz="4" w:space="0" w:color="auto"/>
            </w:tcBorders>
            <w:vAlign w:val="center"/>
          </w:tcPr>
          <w:p w14:paraId="4DE579EB" w14:textId="77777777" w:rsidR="001273DB" w:rsidRPr="002409CA" w:rsidRDefault="001273DB" w:rsidP="001273D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7082" w:type="dxa"/>
            <w:vMerge/>
            <w:vAlign w:val="center"/>
          </w:tcPr>
          <w:p w14:paraId="77831185" w14:textId="77777777" w:rsidR="001273DB" w:rsidRPr="002409CA" w:rsidRDefault="001273DB" w:rsidP="001273D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1273DB" w:rsidRPr="002409CA" w14:paraId="0C14E165" w14:textId="77777777" w:rsidTr="001273DB">
        <w:trPr>
          <w:trHeight w:val="27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05764E" w14:textId="5E3D5D4F" w:rsidR="001273DB" w:rsidRDefault="001273DB" w:rsidP="001273D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lastRenderedPageBreak/>
              <w:t>8</w:t>
            </w:r>
            <w:r w:rsidR="002F7B99">
              <w:rPr>
                <w:rFonts w:asciiTheme="majorHAnsi" w:hAnsiTheme="majorHAnsi" w:cstheme="majorHAnsi"/>
                <w:lang w:val="en-GB"/>
              </w:rPr>
              <w:t>4</w:t>
            </w:r>
            <w:r>
              <w:rPr>
                <w:rFonts w:asciiTheme="majorHAnsi" w:hAnsiTheme="majorHAnsi" w:cstheme="majorHAnsi"/>
                <w:lang w:val="en-GB"/>
              </w:rPr>
              <w:t>.</w:t>
            </w: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</w:tcPr>
          <w:p w14:paraId="1D9879DC" w14:textId="120879D3" w:rsidR="001273DB" w:rsidRPr="002409CA" w:rsidRDefault="001273DB" w:rsidP="001273DB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175624">
              <w:rPr>
                <w:rFonts w:asciiTheme="majorHAnsi" w:hAnsiTheme="majorHAnsi" w:cstheme="majorHAnsi"/>
                <w:bCs/>
              </w:rPr>
              <w:t>Hranidbeni odnosi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7B97F" w14:textId="479628AD" w:rsidR="001273DB" w:rsidRDefault="001273DB" w:rsidP="001273D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4729" w:type="dxa"/>
            <w:vMerge/>
            <w:tcBorders>
              <w:left w:val="single" w:sz="4" w:space="0" w:color="auto"/>
            </w:tcBorders>
            <w:vAlign w:val="center"/>
          </w:tcPr>
          <w:p w14:paraId="5AE42F67" w14:textId="77777777" w:rsidR="001273DB" w:rsidRPr="002409CA" w:rsidRDefault="001273DB" w:rsidP="001273D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7082" w:type="dxa"/>
            <w:vMerge/>
            <w:vAlign w:val="center"/>
          </w:tcPr>
          <w:p w14:paraId="7EFB5C67" w14:textId="77777777" w:rsidR="001273DB" w:rsidRPr="002409CA" w:rsidRDefault="001273DB" w:rsidP="001273D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1273DB" w:rsidRPr="002409CA" w14:paraId="4E929E71" w14:textId="77777777" w:rsidTr="001273DB">
        <w:trPr>
          <w:trHeight w:val="15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9E759" w14:textId="4FE1C8D5" w:rsidR="001273DB" w:rsidRDefault="001273DB" w:rsidP="001273D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8</w:t>
            </w:r>
            <w:r w:rsidR="002F7B99">
              <w:rPr>
                <w:rFonts w:asciiTheme="majorHAnsi" w:hAnsiTheme="majorHAnsi" w:cstheme="majorHAnsi"/>
                <w:lang w:val="en-GB"/>
              </w:rPr>
              <w:t>4</w:t>
            </w:r>
            <w:r>
              <w:rPr>
                <w:rFonts w:asciiTheme="majorHAnsi" w:hAnsiTheme="majorHAnsi" w:cstheme="majorHAnsi"/>
                <w:lang w:val="en-GB"/>
              </w:rPr>
              <w:t>.</w:t>
            </w: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</w:tcPr>
          <w:p w14:paraId="02BD28E3" w14:textId="221BA89D" w:rsidR="001273DB" w:rsidRPr="002409CA" w:rsidRDefault="001273DB" w:rsidP="001273DB">
            <w:pPr>
              <w:spacing w:after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Zaštićene i ugrožene vrste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640FE" w14:textId="6D2965A0" w:rsidR="001273DB" w:rsidRDefault="001273DB" w:rsidP="001273D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4729" w:type="dxa"/>
            <w:vMerge/>
            <w:tcBorders>
              <w:left w:val="single" w:sz="4" w:space="0" w:color="auto"/>
            </w:tcBorders>
            <w:vAlign w:val="center"/>
          </w:tcPr>
          <w:p w14:paraId="0F88106B" w14:textId="77777777" w:rsidR="001273DB" w:rsidRPr="002409CA" w:rsidRDefault="001273DB" w:rsidP="001273D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7082" w:type="dxa"/>
            <w:vMerge/>
            <w:vAlign w:val="center"/>
          </w:tcPr>
          <w:p w14:paraId="71EA8F91" w14:textId="77777777" w:rsidR="001273DB" w:rsidRPr="002409CA" w:rsidRDefault="001273DB" w:rsidP="001273D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1273DB" w:rsidRPr="002409CA" w14:paraId="69438C6F" w14:textId="77777777" w:rsidTr="001273DB">
        <w:trPr>
          <w:trHeight w:val="89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81D33" w14:textId="4336AFFA" w:rsidR="001273DB" w:rsidRPr="002409CA" w:rsidRDefault="001273DB" w:rsidP="001273D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8</w:t>
            </w:r>
            <w:r w:rsidR="002F7B99">
              <w:rPr>
                <w:rFonts w:asciiTheme="majorHAnsi" w:hAnsiTheme="majorHAnsi" w:cstheme="majorHAnsi"/>
                <w:lang w:val="en-GB"/>
              </w:rPr>
              <w:t>6</w:t>
            </w:r>
            <w:r>
              <w:rPr>
                <w:rFonts w:asciiTheme="majorHAnsi" w:hAnsiTheme="majorHAnsi" w:cstheme="majorHAnsi"/>
                <w:lang w:val="en-GB"/>
              </w:rPr>
              <w:t>.</w:t>
            </w: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</w:tcPr>
          <w:p w14:paraId="21D4E068" w14:textId="38B5377D" w:rsidR="001273DB" w:rsidRPr="002409CA" w:rsidRDefault="001273DB" w:rsidP="001273DB">
            <w:pPr>
              <w:spacing w:after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Živa priroda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1B611" w14:textId="1F196EF5" w:rsidR="001273DB" w:rsidRPr="002409CA" w:rsidRDefault="001273DB" w:rsidP="001273D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P</w:t>
            </w:r>
            <w:r w:rsidRPr="002409CA">
              <w:rPr>
                <w:rFonts w:asciiTheme="majorHAnsi" w:hAnsiTheme="majorHAnsi" w:cstheme="majorHAnsi"/>
                <w:lang w:val="en-GB"/>
              </w:rPr>
              <w:t>US</w:t>
            </w:r>
          </w:p>
        </w:tc>
        <w:tc>
          <w:tcPr>
            <w:tcW w:w="4729" w:type="dxa"/>
            <w:vMerge/>
            <w:tcBorders>
              <w:left w:val="single" w:sz="4" w:space="0" w:color="auto"/>
            </w:tcBorders>
            <w:vAlign w:val="center"/>
          </w:tcPr>
          <w:p w14:paraId="02A2A48A" w14:textId="77777777" w:rsidR="001273DB" w:rsidRPr="002409CA" w:rsidRDefault="001273DB" w:rsidP="001273D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7082" w:type="dxa"/>
            <w:vMerge/>
            <w:vAlign w:val="center"/>
          </w:tcPr>
          <w:p w14:paraId="348EE713" w14:textId="77777777" w:rsidR="001273DB" w:rsidRPr="002409CA" w:rsidRDefault="001273DB" w:rsidP="001273D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bookmarkEnd w:id="6"/>
    </w:tbl>
    <w:p w14:paraId="37BE2FE7" w14:textId="164077A7" w:rsidR="005B657F" w:rsidRDefault="005B657F" w:rsidP="002409CA">
      <w:pPr>
        <w:spacing w:after="0"/>
        <w:rPr>
          <w:rFonts w:asciiTheme="majorHAnsi" w:hAnsiTheme="majorHAnsi" w:cstheme="majorHAnsi"/>
        </w:rPr>
      </w:pPr>
    </w:p>
    <w:p w14:paraId="27826D5E" w14:textId="51AA7E32" w:rsidR="00111A2B" w:rsidRDefault="00111A2B" w:rsidP="0096401A">
      <w:pPr>
        <w:spacing w:after="0"/>
        <w:jc w:val="center"/>
        <w:rPr>
          <w:rFonts w:asciiTheme="majorHAnsi" w:hAnsiTheme="majorHAnsi" w:cstheme="majorHAnsi"/>
        </w:rPr>
      </w:pPr>
      <w:bookmarkStart w:id="7" w:name="_Hlk59538646"/>
      <w:bookmarkStart w:id="8" w:name="_Hlk60124526"/>
      <w:bookmarkStart w:id="9" w:name="_Hlk61257972"/>
    </w:p>
    <w:p w14:paraId="14B83635" w14:textId="77777777" w:rsidR="00111A2B" w:rsidRDefault="00111A2B" w:rsidP="0096401A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526E9A68" w14:textId="7D0148D9" w:rsidR="0096401A" w:rsidRDefault="0096401A" w:rsidP="0096401A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MJESEČNI   IZVEDBENI KURIKULUM  - LIKOVNA  KULTURA</w:t>
      </w:r>
    </w:p>
    <w:p w14:paraId="7826563A" w14:textId="54CD6351" w:rsidR="0096401A" w:rsidRDefault="0096401A" w:rsidP="0096401A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 xml:space="preserve">TRAVANJ, </w:t>
      </w:r>
      <w:r>
        <w:rPr>
          <w:rFonts w:asciiTheme="majorHAnsi" w:hAnsiTheme="majorHAnsi" w:cstheme="majorHAnsi"/>
          <w:b/>
          <w:bCs/>
        </w:rPr>
        <w:t xml:space="preserve"> ŠK.GOD. 202</w:t>
      </w:r>
      <w:r w:rsidR="00F547DB">
        <w:rPr>
          <w:rFonts w:asciiTheme="majorHAnsi" w:hAnsiTheme="majorHAnsi" w:cstheme="majorHAnsi"/>
          <w:b/>
          <w:bCs/>
        </w:rPr>
        <w:t>1</w:t>
      </w:r>
      <w:r>
        <w:rPr>
          <w:rFonts w:asciiTheme="majorHAnsi" w:hAnsiTheme="majorHAnsi" w:cstheme="majorHAnsi"/>
          <w:b/>
          <w:bCs/>
        </w:rPr>
        <w:t>. / 202</w:t>
      </w:r>
      <w:r w:rsidR="00F547DB">
        <w:rPr>
          <w:rFonts w:asciiTheme="majorHAnsi" w:hAnsiTheme="majorHAnsi" w:cstheme="majorHAnsi"/>
          <w:b/>
          <w:bCs/>
        </w:rPr>
        <w:t>2</w:t>
      </w:r>
      <w:r>
        <w:rPr>
          <w:rFonts w:asciiTheme="majorHAnsi" w:hAnsiTheme="majorHAnsi" w:cstheme="majorHAnsi"/>
          <w:b/>
          <w:bCs/>
        </w:rPr>
        <w:t xml:space="preserve">.  - </w:t>
      </w:r>
      <w:r w:rsidR="00F547DB">
        <w:rPr>
          <w:rFonts w:asciiTheme="majorHAnsi" w:hAnsiTheme="majorHAnsi" w:cstheme="majorHAnsi"/>
          <w:b/>
          <w:bCs/>
        </w:rPr>
        <w:t>4</w:t>
      </w:r>
      <w:r>
        <w:rPr>
          <w:rFonts w:asciiTheme="majorHAnsi" w:hAnsiTheme="majorHAnsi" w:cstheme="majorHAnsi"/>
          <w:b/>
          <w:bCs/>
        </w:rPr>
        <w:t>. D razred</w:t>
      </w:r>
    </w:p>
    <w:p w14:paraId="0332730B" w14:textId="77777777" w:rsidR="00F547DB" w:rsidRDefault="00F547DB" w:rsidP="0096401A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tbl>
      <w:tblPr>
        <w:tblW w:w="156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5"/>
        <w:gridCol w:w="4678"/>
        <w:gridCol w:w="6119"/>
      </w:tblGrid>
      <w:tr w:rsidR="0096401A" w14:paraId="6D011220" w14:textId="77777777" w:rsidTr="00111A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6F617" w14:textId="77777777" w:rsidR="0096401A" w:rsidRDefault="0096401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B67B" w14:textId="45C4D363" w:rsidR="0096401A" w:rsidRDefault="00111A2B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NASTAVNA CJELINA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7CB4" w14:textId="18173EF9" w:rsidR="0096401A" w:rsidRDefault="00111A2B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NASTAVNA JEDINICA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CE26" w14:textId="77777777" w:rsidR="0096401A" w:rsidRDefault="0096401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4997" w14:textId="77777777" w:rsidR="0096401A" w:rsidRDefault="0096401A">
            <w:pPr>
              <w:spacing w:after="0"/>
              <w:rPr>
                <w:rFonts w:asciiTheme="majorHAnsi" w:hAnsiTheme="majorHAnsi" w:cstheme="majorHAnsi"/>
                <w:b/>
                <w:lang w:val="en-GB"/>
              </w:rPr>
            </w:pPr>
            <w:r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</w:tc>
        <w:bookmarkEnd w:id="7"/>
        <w:bookmarkEnd w:id="8"/>
      </w:tr>
      <w:bookmarkEnd w:id="9"/>
      <w:tr w:rsidR="00797FD3" w14:paraId="02C93D89" w14:textId="77777777" w:rsidTr="00F547DB">
        <w:trPr>
          <w:trHeight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4D22" w14:textId="3A43493A" w:rsidR="00797FD3" w:rsidRDefault="0099593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558E1" w14:textId="45065284" w:rsidR="00797FD3" w:rsidRDefault="00111A2B">
            <w:r w:rsidRPr="00111A2B">
              <w:t xml:space="preserve">VOLUMEN I MASA </w:t>
            </w:r>
            <w:r w:rsidR="00995932">
              <w:t>-</w:t>
            </w:r>
            <w:r w:rsidRPr="00111A2B">
              <w:t xml:space="preserve">oblici i funkcije </w:t>
            </w:r>
            <w:r w:rsidRPr="00111A2B">
              <w:tab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F3DAF0" w14:textId="2557C513" w:rsidR="00797FD3" w:rsidRDefault="00111A2B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111A2B">
              <w:t>PISANICE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0E54FE" w14:textId="77777777" w:rsidR="00111A2B" w:rsidRPr="00111A2B" w:rsidRDefault="00111A2B" w:rsidP="00111A2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111A2B">
              <w:rPr>
                <w:rFonts w:asciiTheme="majorHAnsi" w:hAnsiTheme="majorHAnsi" w:cstheme="majorHAnsi"/>
                <w:sz w:val="20"/>
                <w:szCs w:val="20"/>
              </w:rPr>
              <w:t>OŠ LK A.4.1. Učenik likovnim i vizualnim izražavanjem interpretira različite sadržaje.</w:t>
            </w:r>
          </w:p>
          <w:p w14:paraId="40DF432E" w14:textId="77777777" w:rsidR="00111A2B" w:rsidRPr="00111A2B" w:rsidRDefault="00111A2B" w:rsidP="00111A2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111A2B">
              <w:rPr>
                <w:rFonts w:asciiTheme="majorHAnsi" w:hAnsiTheme="majorHAnsi" w:cstheme="majorHAnsi"/>
                <w:sz w:val="20"/>
                <w:szCs w:val="20"/>
              </w:rPr>
              <w:t>OŠ LK A.4.2. Učenik demonstrira fine motoričke vještine upotrebom različitih likovnih materijala i postupaka u vlastitom likovnom izražavanju.</w:t>
            </w:r>
          </w:p>
          <w:p w14:paraId="50210A50" w14:textId="77777777" w:rsidR="00111A2B" w:rsidRPr="00111A2B" w:rsidRDefault="00111A2B" w:rsidP="00111A2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111A2B">
              <w:rPr>
                <w:rFonts w:asciiTheme="majorHAnsi" w:hAnsiTheme="majorHAnsi" w:cstheme="majorHAnsi"/>
                <w:sz w:val="20"/>
                <w:szCs w:val="20"/>
              </w:rPr>
              <w:t>OŠ LK B.4.1. Učenik analizira likovno i vizualno umjetničko djelo povezujući osobni doživljaj, likovni jezik i tematski sadržaj djela</w:t>
            </w:r>
          </w:p>
          <w:p w14:paraId="1E9574EF" w14:textId="77777777" w:rsidR="00111A2B" w:rsidRPr="00111A2B" w:rsidRDefault="00111A2B" w:rsidP="00111A2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111A2B">
              <w:rPr>
                <w:rFonts w:asciiTheme="majorHAnsi" w:hAnsiTheme="majorHAnsi" w:cstheme="majorHAnsi"/>
                <w:sz w:val="20"/>
                <w:szCs w:val="20"/>
              </w:rPr>
              <w:t>OŠ LK B.4.2. Učenik opisuje i uspoređuje svoj likovni ili vizualni rad i radove drugih učenika te opisuje vlastiti doživljaj stvaranja.</w:t>
            </w:r>
          </w:p>
          <w:p w14:paraId="02B5CF01" w14:textId="66B3AE71" w:rsidR="00797FD3" w:rsidRDefault="00111A2B" w:rsidP="00111A2B">
            <w:pPr>
              <w:spacing w:after="0"/>
              <w:rPr>
                <w:rFonts w:asciiTheme="majorHAnsi" w:hAnsiTheme="majorHAnsi" w:cstheme="majorHAnsi"/>
              </w:rPr>
            </w:pPr>
            <w:r w:rsidRPr="00111A2B">
              <w:rPr>
                <w:rFonts w:asciiTheme="majorHAnsi" w:hAnsiTheme="majorHAnsi" w:cstheme="majorHAnsi"/>
                <w:sz w:val="20"/>
                <w:szCs w:val="20"/>
              </w:rPr>
              <w:t>OŠ LK C.4.2. Učenik povezuje umjetničko djelo s iskustvima iz svakodnevnog života te društvenim kontekstom.</w:t>
            </w:r>
          </w:p>
        </w:tc>
        <w:tc>
          <w:tcPr>
            <w:tcW w:w="6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77ECB" w14:textId="77777777" w:rsidR="00111A2B" w:rsidRPr="00111A2B" w:rsidRDefault="00111A2B" w:rsidP="00111A2B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111A2B">
              <w:rPr>
                <w:rFonts w:asciiTheme="majorHAnsi" w:hAnsiTheme="majorHAnsi" w:cstheme="majorHAnsi"/>
                <w:bCs/>
                <w:sz w:val="18"/>
                <w:szCs w:val="18"/>
              </w:rPr>
              <w:t>osr A.2.3. Razvija osobne potencijale.</w:t>
            </w:r>
          </w:p>
          <w:p w14:paraId="5F47E05A" w14:textId="77777777" w:rsidR="00111A2B" w:rsidRPr="00111A2B" w:rsidRDefault="00111A2B" w:rsidP="00111A2B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111A2B">
              <w:rPr>
                <w:rFonts w:asciiTheme="majorHAnsi" w:hAnsiTheme="majorHAnsi" w:cstheme="majorHAnsi"/>
                <w:bCs/>
                <w:sz w:val="18"/>
                <w:szCs w:val="18"/>
              </w:rPr>
              <w:t>osr A.2.4. Razvija radne navike.</w:t>
            </w:r>
          </w:p>
          <w:p w14:paraId="6376B5C9" w14:textId="77777777" w:rsidR="00111A2B" w:rsidRPr="00111A2B" w:rsidRDefault="00111A2B" w:rsidP="00111A2B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111A2B">
              <w:rPr>
                <w:rFonts w:asciiTheme="majorHAnsi" w:hAnsiTheme="majorHAnsi" w:cstheme="majorHAnsi"/>
                <w:bCs/>
                <w:sz w:val="18"/>
                <w:szCs w:val="18"/>
              </w:rPr>
              <w:t>osr B.2.2. Razvija komunikacijske kompetencije.</w:t>
            </w:r>
          </w:p>
          <w:p w14:paraId="5C28B8BC" w14:textId="77777777" w:rsidR="00111A2B" w:rsidRPr="00111A2B" w:rsidRDefault="00111A2B" w:rsidP="00111A2B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111A2B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uku A.2.1.1. Upravljanje informacijama      </w:t>
            </w:r>
          </w:p>
          <w:p w14:paraId="2143E089" w14:textId="77777777" w:rsidR="00111A2B" w:rsidRPr="00111A2B" w:rsidRDefault="00111A2B" w:rsidP="00111A2B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111A2B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uku A.2.2.  2. Primjena strategija učenja i rješavanje problema  </w:t>
            </w:r>
          </w:p>
          <w:p w14:paraId="4409B240" w14:textId="77777777" w:rsidR="00111A2B" w:rsidRPr="00111A2B" w:rsidRDefault="00111A2B" w:rsidP="00111A2B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111A2B">
              <w:rPr>
                <w:rFonts w:asciiTheme="majorHAnsi" w:hAnsiTheme="majorHAnsi" w:cstheme="majorHAnsi"/>
                <w:bCs/>
                <w:sz w:val="18"/>
                <w:szCs w:val="18"/>
              </w:rPr>
              <w:t>uku A.2.4.4. Kritičko mišljenje</w:t>
            </w:r>
          </w:p>
          <w:p w14:paraId="430809DB" w14:textId="77777777" w:rsidR="00111A2B" w:rsidRPr="00111A2B" w:rsidRDefault="00111A2B" w:rsidP="00111A2B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111A2B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.uku B.2.1.1. Planiranje  </w:t>
            </w:r>
          </w:p>
          <w:p w14:paraId="266EF0C6" w14:textId="77777777" w:rsidR="00111A2B" w:rsidRPr="00111A2B" w:rsidRDefault="00111A2B" w:rsidP="00111A2B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111A2B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uku B.2.4.4. Samovrednovanje/samoprocjena   </w:t>
            </w:r>
          </w:p>
          <w:p w14:paraId="0917AA15" w14:textId="77777777" w:rsidR="00111A2B" w:rsidRPr="00111A2B" w:rsidRDefault="00111A2B" w:rsidP="00111A2B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111A2B">
              <w:rPr>
                <w:rFonts w:asciiTheme="majorHAnsi" w:hAnsiTheme="majorHAnsi" w:cstheme="majorHAnsi"/>
                <w:bCs/>
                <w:sz w:val="18"/>
                <w:szCs w:val="18"/>
              </w:rPr>
              <w:t>uku C.2.3.3. Interes</w:t>
            </w:r>
          </w:p>
          <w:p w14:paraId="6BE4AC69" w14:textId="77777777" w:rsidR="00111A2B" w:rsidRPr="00111A2B" w:rsidRDefault="00111A2B" w:rsidP="00111A2B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111A2B">
              <w:rPr>
                <w:rFonts w:asciiTheme="majorHAnsi" w:hAnsiTheme="majorHAnsi" w:cstheme="majorHAnsi"/>
                <w:bCs/>
                <w:sz w:val="18"/>
                <w:szCs w:val="18"/>
              </w:rPr>
              <w:t>goo C.2.1. Sudjeluje u unapređenju života i rada škole.</w:t>
            </w:r>
          </w:p>
          <w:p w14:paraId="3EB72E9B" w14:textId="77777777" w:rsidR="00111A2B" w:rsidRPr="00111A2B" w:rsidRDefault="00111A2B" w:rsidP="00111A2B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111A2B">
              <w:rPr>
                <w:rFonts w:asciiTheme="majorHAnsi" w:hAnsiTheme="majorHAnsi" w:cstheme="majorHAnsi"/>
                <w:bCs/>
                <w:sz w:val="18"/>
                <w:szCs w:val="18"/>
              </w:rPr>
              <w:t>odr C.2.2. Razlikuje osobnu od opće dobrobiti.</w:t>
            </w:r>
          </w:p>
          <w:p w14:paraId="1483D0E5" w14:textId="77777777" w:rsidR="00111A2B" w:rsidRPr="00111A2B" w:rsidRDefault="00111A2B" w:rsidP="00111A2B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111A2B">
              <w:rPr>
                <w:rFonts w:asciiTheme="majorHAnsi" w:hAnsiTheme="majorHAnsi" w:cstheme="majorHAnsi"/>
                <w:bCs/>
                <w:sz w:val="18"/>
                <w:szCs w:val="18"/>
              </w:rPr>
              <w:t>osr C.2.3. Pridonosi razredu i školi.</w:t>
            </w:r>
          </w:p>
          <w:p w14:paraId="1FF199D7" w14:textId="77777777" w:rsidR="00111A2B" w:rsidRPr="00111A2B" w:rsidRDefault="00111A2B" w:rsidP="00111A2B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111A2B">
              <w:rPr>
                <w:rFonts w:asciiTheme="majorHAnsi" w:hAnsiTheme="majorHAnsi" w:cstheme="majorHAnsi"/>
                <w:bCs/>
                <w:sz w:val="18"/>
                <w:szCs w:val="18"/>
              </w:rPr>
              <w:t>pod B.2.2. Planira i upravlja aktivnostima.</w:t>
            </w:r>
          </w:p>
          <w:p w14:paraId="12A78CDF" w14:textId="77777777" w:rsidR="00111A2B" w:rsidRPr="00111A2B" w:rsidRDefault="00111A2B" w:rsidP="00111A2B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111A2B">
              <w:rPr>
                <w:rFonts w:asciiTheme="majorHAnsi" w:hAnsiTheme="majorHAnsi" w:cstheme="majorHAnsi"/>
                <w:bCs/>
                <w:sz w:val="18"/>
                <w:szCs w:val="18"/>
              </w:rPr>
              <w:t>pod C.2.1. Istražuje procese proizvodnje dobara, pružanja usluga i gospodarske djelatnosti u zajednici.</w:t>
            </w:r>
          </w:p>
          <w:p w14:paraId="7A615365" w14:textId="40D41097" w:rsidR="00797FD3" w:rsidRDefault="00111A2B" w:rsidP="00111A2B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111A2B">
              <w:rPr>
                <w:rFonts w:asciiTheme="majorHAnsi" w:hAnsiTheme="majorHAnsi" w:cstheme="majorHAnsi"/>
                <w:bCs/>
                <w:sz w:val="18"/>
                <w:szCs w:val="18"/>
              </w:rPr>
              <w:t>pod C.2.3. Prepoznaje ulogu novca u osobnome i obiteljskome životu.</w:t>
            </w:r>
          </w:p>
        </w:tc>
      </w:tr>
      <w:tr w:rsidR="004F159D" w14:paraId="59DF2FDD" w14:textId="77777777" w:rsidTr="00797FD3">
        <w:trPr>
          <w:trHeight w:val="1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55CC" w14:textId="2B0F7065" w:rsidR="004F159D" w:rsidRDefault="0099593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74E5916" w14:textId="5D3788F8" w:rsidR="004F159D" w:rsidRDefault="00111A2B">
            <w:pPr>
              <w:rPr>
                <w:rFonts w:cstheme="minorHAnsi"/>
              </w:rPr>
            </w:pPr>
            <w:r>
              <w:rPr>
                <w:rFonts w:cstheme="minorHAnsi"/>
              </w:rPr>
              <w:t>PLOHA: kadar, plan, kompozicija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14:paraId="2AFD07A8" w14:textId="77777777" w:rsidR="004F159D" w:rsidRDefault="00111A2B">
            <w:pPr>
              <w:spacing w:after="0"/>
              <w:rPr>
                <w:rFonts w:asciiTheme="majorHAnsi" w:hAnsiTheme="majorHAnsi" w:cstheme="majorHAnsi"/>
              </w:rPr>
            </w:pPr>
            <w:r w:rsidRPr="00111A2B">
              <w:rPr>
                <w:rFonts w:asciiTheme="majorHAnsi" w:hAnsiTheme="majorHAnsi" w:cstheme="majorHAnsi"/>
              </w:rPr>
              <w:t>Fotografija</w:t>
            </w:r>
            <w:r>
              <w:rPr>
                <w:rFonts w:asciiTheme="majorHAnsi" w:hAnsiTheme="majorHAnsi" w:cstheme="majorHAnsi"/>
              </w:rPr>
              <w:t xml:space="preserve"> - </w:t>
            </w:r>
          </w:p>
          <w:p w14:paraId="53BC82FF" w14:textId="253BD531" w:rsidR="00111A2B" w:rsidRPr="00111A2B" w:rsidRDefault="00111A2B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Dan planeta Zemlje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1FA60F5" w14:textId="77777777" w:rsidR="004F159D" w:rsidRDefault="004F159D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65531" w14:textId="77777777" w:rsidR="004F159D" w:rsidRPr="0096401A" w:rsidRDefault="004F159D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</w:tbl>
    <w:p w14:paraId="356DC3A7" w14:textId="4EF7B555" w:rsidR="005B657F" w:rsidRDefault="005B657F" w:rsidP="002409CA">
      <w:pPr>
        <w:spacing w:after="0"/>
        <w:rPr>
          <w:rFonts w:asciiTheme="majorHAnsi" w:hAnsiTheme="majorHAnsi" w:cstheme="majorHAnsi"/>
        </w:rPr>
      </w:pPr>
    </w:p>
    <w:p w14:paraId="0FF46BA7" w14:textId="520B020F" w:rsidR="005B657F" w:rsidRDefault="005B657F" w:rsidP="002409CA">
      <w:pPr>
        <w:spacing w:after="0"/>
        <w:rPr>
          <w:rFonts w:asciiTheme="majorHAnsi" w:hAnsiTheme="majorHAnsi" w:cstheme="majorHAnsi"/>
        </w:rPr>
      </w:pPr>
    </w:p>
    <w:p w14:paraId="0B5AD17E" w14:textId="52DBA72E" w:rsidR="00704008" w:rsidRDefault="00704008" w:rsidP="002409CA">
      <w:pPr>
        <w:spacing w:after="0"/>
        <w:rPr>
          <w:rFonts w:asciiTheme="majorHAnsi" w:hAnsiTheme="majorHAnsi" w:cstheme="majorHAnsi"/>
        </w:rPr>
      </w:pPr>
    </w:p>
    <w:p w14:paraId="4FA96341" w14:textId="549D4D35" w:rsidR="00704008" w:rsidRDefault="00704008" w:rsidP="002409CA">
      <w:pPr>
        <w:spacing w:after="0"/>
        <w:rPr>
          <w:rFonts w:asciiTheme="majorHAnsi" w:hAnsiTheme="majorHAnsi" w:cstheme="majorHAnsi"/>
        </w:rPr>
      </w:pPr>
    </w:p>
    <w:p w14:paraId="31A7D0AF" w14:textId="0DFD88AB" w:rsidR="00111A2B" w:rsidRDefault="00111A2B" w:rsidP="002409CA">
      <w:pPr>
        <w:spacing w:after="0"/>
        <w:rPr>
          <w:rFonts w:asciiTheme="majorHAnsi" w:hAnsiTheme="majorHAnsi" w:cstheme="majorHAnsi"/>
        </w:rPr>
      </w:pPr>
    </w:p>
    <w:p w14:paraId="5270B959" w14:textId="49837222" w:rsidR="00111A2B" w:rsidRDefault="00111A2B" w:rsidP="002409CA">
      <w:pPr>
        <w:spacing w:after="0"/>
        <w:rPr>
          <w:rFonts w:asciiTheme="majorHAnsi" w:hAnsiTheme="majorHAnsi" w:cstheme="majorHAnsi"/>
        </w:rPr>
      </w:pPr>
    </w:p>
    <w:p w14:paraId="52BE6448" w14:textId="77777777" w:rsidR="00111A2B" w:rsidRDefault="00111A2B" w:rsidP="002409CA">
      <w:pPr>
        <w:spacing w:after="0"/>
        <w:rPr>
          <w:rFonts w:asciiTheme="majorHAnsi" w:hAnsiTheme="majorHAnsi" w:cstheme="majorHAnsi"/>
        </w:rPr>
      </w:pPr>
    </w:p>
    <w:p w14:paraId="60E24B42" w14:textId="646E0821" w:rsidR="005B657F" w:rsidRPr="004C029E" w:rsidRDefault="005B657F" w:rsidP="002409CA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1A9EC88A" w14:textId="77777777" w:rsidR="00111A2B" w:rsidRDefault="00111A2B" w:rsidP="0096401A">
      <w:pPr>
        <w:spacing w:after="0"/>
        <w:ind w:left="4956" w:firstLine="708"/>
        <w:rPr>
          <w:rFonts w:asciiTheme="majorHAnsi" w:hAnsiTheme="majorHAnsi" w:cstheme="majorHAnsi"/>
          <w:b/>
          <w:bCs/>
          <w:sz w:val="20"/>
          <w:szCs w:val="20"/>
        </w:rPr>
      </w:pPr>
      <w:bookmarkStart w:id="10" w:name="_Hlk59466103"/>
    </w:p>
    <w:p w14:paraId="4753056C" w14:textId="77777777" w:rsidR="00111A2B" w:rsidRDefault="00111A2B" w:rsidP="0096401A">
      <w:pPr>
        <w:spacing w:after="0"/>
        <w:ind w:left="4956" w:firstLine="708"/>
        <w:rPr>
          <w:rFonts w:asciiTheme="majorHAnsi" w:hAnsiTheme="majorHAnsi" w:cstheme="majorHAnsi"/>
          <w:b/>
          <w:bCs/>
          <w:sz w:val="20"/>
          <w:szCs w:val="20"/>
        </w:rPr>
      </w:pPr>
    </w:p>
    <w:p w14:paraId="11EE031A" w14:textId="58802688" w:rsidR="005B657F" w:rsidRPr="004C029E" w:rsidRDefault="005B657F" w:rsidP="0096401A">
      <w:pPr>
        <w:spacing w:after="0"/>
        <w:ind w:left="4956" w:firstLine="708"/>
        <w:rPr>
          <w:rFonts w:asciiTheme="majorHAnsi" w:hAnsiTheme="majorHAnsi" w:cstheme="majorHAnsi"/>
          <w:b/>
          <w:bCs/>
          <w:sz w:val="20"/>
          <w:szCs w:val="20"/>
        </w:rPr>
      </w:pPr>
      <w:r w:rsidRPr="004C029E">
        <w:rPr>
          <w:rFonts w:asciiTheme="majorHAnsi" w:hAnsiTheme="majorHAnsi" w:cstheme="majorHAnsi"/>
          <w:b/>
          <w:bCs/>
          <w:sz w:val="20"/>
          <w:szCs w:val="20"/>
        </w:rPr>
        <w:t>MJESEČNI   IZVEDBENI KURIKULUM  - TZK</w:t>
      </w:r>
    </w:p>
    <w:p w14:paraId="72F9A654" w14:textId="0EB8B279" w:rsidR="005B657F" w:rsidRPr="004C029E" w:rsidRDefault="005B657F" w:rsidP="005B657F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4C029E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TRAVANJ, </w:t>
      </w:r>
      <w:r w:rsidRPr="004C029E">
        <w:rPr>
          <w:rFonts w:asciiTheme="majorHAnsi" w:hAnsiTheme="majorHAnsi" w:cstheme="majorHAnsi"/>
          <w:b/>
          <w:bCs/>
          <w:sz w:val="20"/>
          <w:szCs w:val="20"/>
        </w:rPr>
        <w:t xml:space="preserve"> ŠK.GOD. 202</w:t>
      </w:r>
      <w:r w:rsidR="00F547DB" w:rsidRPr="004C029E">
        <w:rPr>
          <w:rFonts w:asciiTheme="majorHAnsi" w:hAnsiTheme="majorHAnsi" w:cstheme="majorHAnsi"/>
          <w:b/>
          <w:bCs/>
          <w:sz w:val="20"/>
          <w:szCs w:val="20"/>
        </w:rPr>
        <w:t>1</w:t>
      </w:r>
      <w:r w:rsidRPr="004C029E">
        <w:rPr>
          <w:rFonts w:asciiTheme="majorHAnsi" w:hAnsiTheme="majorHAnsi" w:cstheme="majorHAnsi"/>
          <w:b/>
          <w:bCs/>
          <w:sz w:val="20"/>
          <w:szCs w:val="20"/>
        </w:rPr>
        <w:t>. / 202</w:t>
      </w:r>
      <w:r w:rsidR="00F547DB" w:rsidRPr="004C029E">
        <w:rPr>
          <w:rFonts w:asciiTheme="majorHAnsi" w:hAnsiTheme="majorHAnsi" w:cstheme="majorHAnsi"/>
          <w:b/>
          <w:bCs/>
          <w:sz w:val="20"/>
          <w:szCs w:val="20"/>
        </w:rPr>
        <w:t>2</w:t>
      </w:r>
      <w:r w:rsidRPr="004C029E">
        <w:rPr>
          <w:rFonts w:asciiTheme="majorHAnsi" w:hAnsiTheme="majorHAnsi" w:cstheme="majorHAnsi"/>
          <w:b/>
          <w:bCs/>
          <w:sz w:val="20"/>
          <w:szCs w:val="20"/>
        </w:rPr>
        <w:t xml:space="preserve">.  -  </w:t>
      </w:r>
      <w:r w:rsidR="00F547DB" w:rsidRPr="004C029E">
        <w:rPr>
          <w:rFonts w:asciiTheme="majorHAnsi" w:hAnsiTheme="majorHAnsi" w:cstheme="majorHAnsi"/>
          <w:b/>
          <w:bCs/>
          <w:sz w:val="20"/>
          <w:szCs w:val="20"/>
        </w:rPr>
        <w:t>4</w:t>
      </w:r>
      <w:r w:rsidRPr="004C029E">
        <w:rPr>
          <w:rFonts w:asciiTheme="majorHAnsi" w:hAnsiTheme="majorHAnsi" w:cstheme="majorHAnsi"/>
          <w:b/>
          <w:bCs/>
          <w:sz w:val="20"/>
          <w:szCs w:val="20"/>
        </w:rPr>
        <w:t>. D razred</w:t>
      </w:r>
    </w:p>
    <w:p w14:paraId="6E6ED2F5" w14:textId="77777777" w:rsidR="005B657F" w:rsidRPr="004C029E" w:rsidRDefault="005B657F" w:rsidP="005B657F">
      <w:pPr>
        <w:spacing w:after="0"/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4630"/>
        <w:gridCol w:w="1701"/>
        <w:gridCol w:w="4536"/>
        <w:gridCol w:w="4106"/>
      </w:tblGrid>
      <w:tr w:rsidR="005B657F" w:rsidRPr="004C029E" w14:paraId="36AA64F1" w14:textId="77777777" w:rsidTr="0070400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F751" w14:textId="77777777" w:rsidR="005B657F" w:rsidRPr="004C029E" w:rsidRDefault="005B657F" w:rsidP="005B657F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C029E">
              <w:rPr>
                <w:rFonts w:asciiTheme="majorHAnsi" w:hAnsiTheme="majorHAnsi" w:cstheme="majorHAnsi"/>
                <w:b/>
                <w:sz w:val="20"/>
                <w:szCs w:val="20"/>
              </w:rPr>
              <w:t>Broj sata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B113" w14:textId="77777777" w:rsidR="005B657F" w:rsidRPr="004C029E" w:rsidRDefault="005B657F" w:rsidP="005B657F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C029E">
              <w:rPr>
                <w:rFonts w:asciiTheme="majorHAnsi" w:hAnsiTheme="majorHAnsi" w:cstheme="majorHAnsi"/>
                <w:b/>
                <w:sz w:val="20"/>
                <w:szCs w:val="20"/>
              </w:rPr>
              <w:t>NASTAVNA 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E6CB" w14:textId="77777777" w:rsidR="005B657F" w:rsidRPr="004C029E" w:rsidRDefault="005B657F" w:rsidP="005B657F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C029E">
              <w:rPr>
                <w:rFonts w:asciiTheme="majorHAnsi" w:hAnsiTheme="majorHAnsi" w:cstheme="majorHAnsi"/>
                <w:b/>
                <w:sz w:val="20"/>
                <w:szCs w:val="20"/>
              </w:rPr>
              <w:t>DOMENA/</w:t>
            </w:r>
          </w:p>
          <w:p w14:paraId="6BDAB8C2" w14:textId="77777777" w:rsidR="005B657F" w:rsidRPr="004C029E" w:rsidRDefault="005B657F" w:rsidP="005B657F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C029E">
              <w:rPr>
                <w:rFonts w:asciiTheme="majorHAnsi" w:hAnsiTheme="majorHAnsi" w:cstheme="majorHAnsi"/>
                <w:b/>
                <w:sz w:val="20"/>
                <w:szCs w:val="20"/>
              </w:rPr>
              <w:t>KONCEPT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E177" w14:textId="77777777" w:rsidR="005B657F" w:rsidRPr="004C029E" w:rsidRDefault="005B657F" w:rsidP="005B657F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C029E">
              <w:rPr>
                <w:rFonts w:asciiTheme="majorHAnsi" w:hAnsiTheme="majorHAnsi" w:cstheme="maj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56CB" w14:textId="77777777" w:rsidR="005B657F" w:rsidRPr="004C029E" w:rsidRDefault="005B657F" w:rsidP="005B657F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4C029E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MEĐUPREDMETNE TEME</w:t>
            </w:r>
          </w:p>
        </w:tc>
      </w:tr>
      <w:tr w:rsidR="00995932" w:rsidRPr="004C029E" w14:paraId="54E1CD56" w14:textId="77777777" w:rsidTr="0070400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380F" w14:textId="5B95858D" w:rsidR="00995932" w:rsidRPr="004C029E" w:rsidRDefault="00995932" w:rsidP="00995932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53.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0600" w14:textId="77777777" w:rsidR="00995932" w:rsidRPr="00607196" w:rsidRDefault="00995932" w:rsidP="00995932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607196">
              <w:rPr>
                <w:rFonts w:asciiTheme="majorHAnsi" w:hAnsiTheme="majorHAnsi" w:cstheme="majorHAnsi"/>
                <w:sz w:val="20"/>
                <w:szCs w:val="20"/>
              </w:rPr>
              <w:t>Sunožni naskok na odskočnu dasku i skok pruženo</w:t>
            </w:r>
          </w:p>
          <w:p w14:paraId="5650E093" w14:textId="77777777" w:rsidR="00995932" w:rsidRPr="00607196" w:rsidRDefault="00995932" w:rsidP="00995932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607196">
              <w:rPr>
                <w:rFonts w:asciiTheme="majorHAnsi" w:hAnsiTheme="majorHAnsi" w:cstheme="majorHAnsi"/>
                <w:sz w:val="20"/>
                <w:szCs w:val="20"/>
              </w:rPr>
              <w:t>Gađanje lopticom u pokretni cilj s udaljenosti do 5 m</w:t>
            </w:r>
          </w:p>
          <w:p w14:paraId="1343003E" w14:textId="77C4588B" w:rsidR="00995932" w:rsidRPr="004C029E" w:rsidRDefault="00995932" w:rsidP="00995932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607196">
              <w:rPr>
                <w:rFonts w:asciiTheme="majorHAnsi" w:hAnsiTheme="majorHAnsi" w:cstheme="majorHAnsi"/>
                <w:sz w:val="20"/>
                <w:szCs w:val="20"/>
              </w:rPr>
              <w:t>Povezivanje koluta naprijed i natrag na različite načine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D44C4" w14:textId="77777777" w:rsidR="00995932" w:rsidRPr="00704008" w:rsidRDefault="00995932" w:rsidP="00995932">
            <w:pPr>
              <w:spacing w:after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0400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A: KINEZIOLOŠKA TEORIJSKA I MOTORIČKA ZNANJA </w:t>
            </w:r>
          </w:p>
          <w:p w14:paraId="4973D105" w14:textId="77777777" w:rsidR="00995932" w:rsidRPr="00704008" w:rsidRDefault="00995932" w:rsidP="00995932">
            <w:pPr>
              <w:spacing w:after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7B268108" w14:textId="77777777" w:rsidR="00995932" w:rsidRPr="00704008" w:rsidRDefault="00995932" w:rsidP="00995932">
            <w:pPr>
              <w:spacing w:after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0400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B: MORFOLOŠKA OBILJEŽJA, MOTORIČKE I FUNKCIONALNE SPOSOBNOSTI</w:t>
            </w:r>
          </w:p>
          <w:p w14:paraId="0F311668" w14:textId="77777777" w:rsidR="00995932" w:rsidRPr="00704008" w:rsidRDefault="00995932" w:rsidP="00995932">
            <w:pPr>
              <w:spacing w:after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4CD33A70" w14:textId="77777777" w:rsidR="00995932" w:rsidRDefault="00995932" w:rsidP="00995932">
            <w:pPr>
              <w:spacing w:after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0400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C. </w:t>
            </w:r>
          </w:p>
          <w:p w14:paraId="6935490E" w14:textId="2670B4C2" w:rsidR="00995932" w:rsidRPr="00704008" w:rsidRDefault="00995932" w:rsidP="00995932">
            <w:pPr>
              <w:spacing w:after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0400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MOTORIČKA POSTIGNUĆA </w:t>
            </w:r>
          </w:p>
          <w:p w14:paraId="3C407D8C" w14:textId="77777777" w:rsidR="00995932" w:rsidRPr="00704008" w:rsidRDefault="00995932" w:rsidP="00995932">
            <w:pPr>
              <w:spacing w:after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4E2AC2B8" w14:textId="111D2713" w:rsidR="00995932" w:rsidRPr="004C029E" w:rsidRDefault="00995932" w:rsidP="00995932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0400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D: ZDRAVSTVENI I ODGOJNI UČINCI TJELESNOG VJEŽBANJA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C7B22E" w14:textId="77777777" w:rsidR="00995932" w:rsidRPr="00607196" w:rsidRDefault="00995932" w:rsidP="00995932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607196">
              <w:rPr>
                <w:rFonts w:asciiTheme="majorHAnsi" w:hAnsiTheme="majorHAnsi" w:cstheme="majorHAnsi"/>
                <w:sz w:val="20"/>
                <w:szCs w:val="20"/>
              </w:rPr>
              <w:t>OŠ TZK A.4.1. Oponaša osnovne strukture gibanja raznovrsnih grupacija sportova.</w:t>
            </w:r>
          </w:p>
          <w:p w14:paraId="2B08F273" w14:textId="5EE89CC6" w:rsidR="00995932" w:rsidRPr="004C029E" w:rsidRDefault="00995932" w:rsidP="00995932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607196">
              <w:rPr>
                <w:rFonts w:asciiTheme="majorHAnsi" w:hAnsiTheme="majorHAnsi" w:cstheme="majorHAnsi"/>
                <w:sz w:val="20"/>
                <w:szCs w:val="20"/>
              </w:rPr>
              <w:t>OŠ TZK B.4.2. Izvodi primjerene vježbe za razvoj motoričkih i funkcionalnih sposobnosti.</w:t>
            </w:r>
          </w:p>
        </w:tc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9F67A" w14:textId="77777777" w:rsidR="00995932" w:rsidRPr="00FD6B23" w:rsidRDefault="00995932" w:rsidP="00995932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FD6B23">
              <w:rPr>
                <w:rFonts w:asciiTheme="majorHAnsi" w:hAnsiTheme="majorHAnsi" w:cstheme="majorHAnsi"/>
                <w:bCs/>
                <w:sz w:val="16"/>
                <w:szCs w:val="16"/>
              </w:rPr>
              <w:t>uku A.2.2. Primjenjuje strategije učenja i rješava probleme u svim područjima učenja uz praćenje i podršku učitelja.</w:t>
            </w:r>
          </w:p>
          <w:p w14:paraId="5D8171D9" w14:textId="77777777" w:rsidR="00995932" w:rsidRPr="00FD6B23" w:rsidRDefault="00995932" w:rsidP="00995932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FD6B23">
              <w:rPr>
                <w:rFonts w:asciiTheme="majorHAnsi" w:hAnsiTheme="majorHAnsi" w:cstheme="majorHAnsi"/>
                <w:bCs/>
                <w:sz w:val="16"/>
                <w:szCs w:val="16"/>
              </w:rPr>
              <w:t>uku A.2.3. Koristi se kreativnošću za oblikovanje svojih ideja i pristupa rješavanju problema.</w:t>
            </w:r>
          </w:p>
          <w:p w14:paraId="49F96F44" w14:textId="77777777" w:rsidR="00995932" w:rsidRPr="00FD6B23" w:rsidRDefault="00995932" w:rsidP="00995932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FD6B23">
              <w:rPr>
                <w:rFonts w:asciiTheme="majorHAnsi" w:hAnsiTheme="majorHAnsi" w:cstheme="majorHAnsi"/>
                <w:bCs/>
                <w:sz w:val="16"/>
                <w:szCs w:val="16"/>
              </w:rPr>
              <w:t>uku B.2.1. Uz podršku učitelja određuje ciljeve učenja, odabire pristup učenju te planira učenje.</w:t>
            </w:r>
          </w:p>
          <w:p w14:paraId="012E70F4" w14:textId="77777777" w:rsidR="00995932" w:rsidRPr="00FD6B23" w:rsidRDefault="00995932" w:rsidP="00995932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FD6B23">
              <w:rPr>
                <w:rFonts w:asciiTheme="majorHAnsi" w:hAnsiTheme="majorHAnsi" w:cstheme="majorHAnsi"/>
                <w:bCs/>
                <w:sz w:val="16"/>
                <w:szCs w:val="16"/>
              </w:rPr>
              <w:t>uku B.2.2. Na poticaj učitelja prati svoje učenje i napredovanje tijekom učenja.</w:t>
            </w:r>
          </w:p>
          <w:p w14:paraId="6DAFEDAC" w14:textId="77777777" w:rsidR="00995932" w:rsidRPr="00FD6B23" w:rsidRDefault="00995932" w:rsidP="00995932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FD6B23">
              <w:rPr>
                <w:rFonts w:asciiTheme="majorHAnsi" w:hAnsiTheme="majorHAnsi" w:cstheme="majorHAnsi"/>
                <w:bCs/>
                <w:sz w:val="16"/>
                <w:szCs w:val="16"/>
              </w:rPr>
              <w:t>uku B.2.4 – Na poticaj učitelja, ali i samostalno, samovrednuje proces učenja i svoje rezultate te procjenjuje ostvareni napredak.</w:t>
            </w:r>
          </w:p>
          <w:p w14:paraId="113DBFB2" w14:textId="77777777" w:rsidR="00995932" w:rsidRPr="00FD6B23" w:rsidRDefault="00995932" w:rsidP="00995932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FD6B23">
              <w:rPr>
                <w:rFonts w:asciiTheme="majorHAnsi" w:hAnsiTheme="majorHAnsi" w:cstheme="majorHAnsi"/>
                <w:bCs/>
                <w:sz w:val="16"/>
                <w:szCs w:val="16"/>
              </w:rPr>
              <w:t>uku C.2.2. Iskazuje pozitivna i visoka očekivanja i vjeruje u svoj uspjeh u učenju.</w:t>
            </w:r>
          </w:p>
          <w:p w14:paraId="08EFD760" w14:textId="77777777" w:rsidR="00995932" w:rsidRPr="00FD6B23" w:rsidRDefault="00995932" w:rsidP="00995932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FD6B23">
              <w:rPr>
                <w:rFonts w:asciiTheme="majorHAnsi" w:hAnsiTheme="majorHAnsi" w:cstheme="majorHAnsi"/>
                <w:bCs/>
                <w:sz w:val="16"/>
                <w:szCs w:val="16"/>
              </w:rPr>
              <w:t>uku C.2.3. Iskazuje interes za različita područja, preuzima odgovornost za svoje učenje i ustraje u učenju.</w:t>
            </w:r>
          </w:p>
          <w:p w14:paraId="74262AD4" w14:textId="77777777" w:rsidR="00995932" w:rsidRPr="00FD6B23" w:rsidRDefault="00995932" w:rsidP="00995932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FD6B23">
              <w:rPr>
                <w:rFonts w:asciiTheme="majorHAnsi" w:hAnsiTheme="majorHAnsi" w:cstheme="majorHAnsi"/>
                <w:bCs/>
                <w:sz w:val="16"/>
                <w:szCs w:val="16"/>
              </w:rPr>
              <w:t>uku D.2.2. Ostvaruje dobru komunikaciju s drugima, uspješno surađuje u različitim situacijama i spreman je zatražiti i ponuditi pomoć.</w:t>
            </w:r>
          </w:p>
          <w:p w14:paraId="7746069E" w14:textId="77777777" w:rsidR="00995932" w:rsidRPr="00FD6B23" w:rsidRDefault="00995932" w:rsidP="00995932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FD6B23">
              <w:rPr>
                <w:rFonts w:asciiTheme="majorHAnsi" w:hAnsiTheme="majorHAnsi" w:cstheme="majorHAnsi"/>
                <w:bCs/>
                <w:sz w:val="16"/>
                <w:szCs w:val="16"/>
              </w:rPr>
              <w:t>osr A.2.1. Razvija sliku o sebi.</w:t>
            </w:r>
          </w:p>
          <w:p w14:paraId="5478C220" w14:textId="77777777" w:rsidR="00995932" w:rsidRPr="00FD6B23" w:rsidRDefault="00995932" w:rsidP="00995932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FD6B23">
              <w:rPr>
                <w:rFonts w:asciiTheme="majorHAnsi" w:hAnsiTheme="majorHAnsi" w:cstheme="majorHAnsi"/>
                <w:bCs/>
                <w:sz w:val="16"/>
                <w:szCs w:val="16"/>
              </w:rPr>
              <w:t>osr A.2.2. Upravlja emocijama i ponašanjem</w:t>
            </w:r>
          </w:p>
          <w:p w14:paraId="37BC20AA" w14:textId="77777777" w:rsidR="00995932" w:rsidRPr="00FD6B23" w:rsidRDefault="00995932" w:rsidP="00995932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FD6B23">
              <w:rPr>
                <w:rFonts w:asciiTheme="majorHAnsi" w:hAnsiTheme="majorHAnsi" w:cstheme="majorHAnsi"/>
                <w:bCs/>
                <w:sz w:val="16"/>
                <w:szCs w:val="16"/>
              </w:rPr>
              <w:t>osr A.2.3. Razvija osobne potencijale.</w:t>
            </w:r>
          </w:p>
          <w:p w14:paraId="473DE7D5" w14:textId="77777777" w:rsidR="00995932" w:rsidRPr="00FD6B23" w:rsidRDefault="00995932" w:rsidP="00995932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FD6B23">
              <w:rPr>
                <w:rFonts w:asciiTheme="majorHAnsi" w:hAnsiTheme="majorHAnsi" w:cstheme="majorHAnsi"/>
                <w:bCs/>
                <w:sz w:val="16"/>
                <w:szCs w:val="16"/>
              </w:rPr>
              <w:t>osr A.2.4. Razvija radne navike.</w:t>
            </w:r>
          </w:p>
          <w:p w14:paraId="2CF3BA8F" w14:textId="77777777" w:rsidR="00995932" w:rsidRPr="00FD6B23" w:rsidRDefault="00995932" w:rsidP="00995932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FD6B23">
              <w:rPr>
                <w:rFonts w:asciiTheme="majorHAnsi" w:hAnsiTheme="majorHAnsi" w:cstheme="majorHAnsi"/>
                <w:bCs/>
                <w:sz w:val="16"/>
                <w:szCs w:val="16"/>
              </w:rPr>
              <w:t>zdr</w:t>
            </w:r>
            <w:r w:rsidRPr="00FD6B2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r w:rsidRPr="00FD6B23">
              <w:rPr>
                <w:rFonts w:asciiTheme="majorHAnsi" w:hAnsiTheme="majorHAnsi" w:cstheme="majorHAnsi"/>
                <w:bCs/>
                <w:sz w:val="16"/>
                <w:szCs w:val="16"/>
              </w:rPr>
              <w:t>A.2.2. A Razlikuje pravilnu od nepravilne prehrane i razumije važnost pravilne prehrane za zdravlje.</w:t>
            </w:r>
          </w:p>
          <w:p w14:paraId="1D48D42C" w14:textId="77777777" w:rsidR="00995932" w:rsidRPr="00FD6B23" w:rsidRDefault="00995932" w:rsidP="00995932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FD6B23">
              <w:rPr>
                <w:rFonts w:asciiTheme="majorHAnsi" w:hAnsiTheme="majorHAnsi" w:cstheme="majorHAnsi"/>
                <w:bCs/>
                <w:sz w:val="16"/>
                <w:szCs w:val="16"/>
              </w:rPr>
              <w:t>zdr A.2.2.B Primjenjuje pravilnu tjelesnu aktivnost sukladno svojim sposobnostima, afinitetima i zdravstvenom stanju.</w:t>
            </w:r>
          </w:p>
          <w:p w14:paraId="0E0055C2" w14:textId="77777777" w:rsidR="00995932" w:rsidRPr="00FD6B23" w:rsidRDefault="00995932" w:rsidP="00995932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FD6B23">
              <w:rPr>
                <w:rFonts w:asciiTheme="majorHAnsi" w:hAnsiTheme="majorHAnsi" w:cstheme="majorHAnsi"/>
                <w:bCs/>
                <w:sz w:val="16"/>
                <w:szCs w:val="16"/>
              </w:rPr>
              <w:t>zdr</w:t>
            </w:r>
            <w:r w:rsidRPr="00FD6B2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r w:rsidRPr="00FD6B23">
              <w:rPr>
                <w:rFonts w:asciiTheme="majorHAnsi" w:hAnsiTheme="majorHAnsi" w:cstheme="majorHAnsi"/>
                <w:bCs/>
                <w:sz w:val="16"/>
                <w:szCs w:val="16"/>
              </w:rPr>
              <w:t>A.2.3. Opisuje važnost održavanja pravilne osobne higijene za očuvanje zdravlja s naglaskom na pojačanu potrebu osobne higijene tijekom puberteta.</w:t>
            </w:r>
          </w:p>
          <w:p w14:paraId="3DE6A8AD" w14:textId="77777777" w:rsidR="00995932" w:rsidRPr="00FD6B23" w:rsidRDefault="00995932" w:rsidP="00995932">
            <w:pPr>
              <w:spacing w:after="0"/>
              <w:rPr>
                <w:rFonts w:asciiTheme="majorHAnsi" w:hAnsiTheme="majorHAnsi" w:cstheme="majorHAnsi"/>
                <w:b/>
                <w:sz w:val="16"/>
                <w:szCs w:val="16"/>
                <w:lang w:val="en-GB"/>
              </w:rPr>
            </w:pPr>
          </w:p>
        </w:tc>
      </w:tr>
      <w:tr w:rsidR="00995932" w:rsidRPr="005B657F" w14:paraId="01C6C58D" w14:textId="77777777" w:rsidTr="0070400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49EF" w14:textId="3C62BA55" w:rsidR="00995932" w:rsidRPr="005B657F" w:rsidRDefault="00995932" w:rsidP="0099593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54</w:t>
            </w:r>
            <w:r w:rsidRPr="005B657F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0BD7" w14:textId="77777777" w:rsidR="00995932" w:rsidRPr="00FD6B23" w:rsidRDefault="00995932" w:rsidP="0099593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D6B23">
              <w:rPr>
                <w:rFonts w:asciiTheme="majorHAnsi" w:hAnsiTheme="majorHAnsi" w:cstheme="majorHAnsi"/>
                <w:sz w:val="18"/>
                <w:szCs w:val="18"/>
              </w:rPr>
              <w:t>Sunožni naskok na odskočnu dasku i skok pruženo</w:t>
            </w:r>
          </w:p>
          <w:p w14:paraId="73BD0614" w14:textId="77777777" w:rsidR="00995932" w:rsidRPr="00FD6B23" w:rsidRDefault="00995932" w:rsidP="0099593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D6B23">
              <w:rPr>
                <w:rFonts w:asciiTheme="majorHAnsi" w:hAnsiTheme="majorHAnsi" w:cstheme="majorHAnsi"/>
                <w:sz w:val="18"/>
                <w:szCs w:val="18"/>
              </w:rPr>
              <w:t>Bacanje medicinke od 1 kg udalj suvanjem (provjera MD)</w:t>
            </w:r>
          </w:p>
          <w:p w14:paraId="47C22176" w14:textId="5CF091FD" w:rsidR="00995932" w:rsidRPr="005B657F" w:rsidRDefault="00995932" w:rsidP="0099593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D6B23">
              <w:rPr>
                <w:rFonts w:asciiTheme="majorHAnsi" w:hAnsiTheme="majorHAnsi" w:cstheme="majorHAnsi"/>
                <w:sz w:val="18"/>
                <w:szCs w:val="18"/>
              </w:rPr>
              <w:t>Vis stojeći prednji provlakom u vis stojeći stražnji na dočelnim spravama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74384" w14:textId="6978D013" w:rsidR="00995932" w:rsidRPr="005B657F" w:rsidRDefault="00995932" w:rsidP="0099593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7E8223" w14:textId="77777777" w:rsidR="00995932" w:rsidRPr="00704008" w:rsidRDefault="00995932" w:rsidP="0099593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04008">
              <w:rPr>
                <w:rFonts w:asciiTheme="majorHAnsi" w:hAnsiTheme="majorHAnsi" w:cstheme="majorHAnsi"/>
                <w:sz w:val="18"/>
                <w:szCs w:val="18"/>
              </w:rPr>
              <w:t>OŠ TZK B.4.2. Izvodi primjerene vježbe za razvoj motoričkih i funkcionalnih sposobnosti.</w:t>
            </w:r>
          </w:p>
          <w:p w14:paraId="6B1604EE" w14:textId="17533AA8" w:rsidR="00995932" w:rsidRPr="005B657F" w:rsidRDefault="00995932" w:rsidP="0099593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04008">
              <w:rPr>
                <w:rFonts w:asciiTheme="majorHAnsi" w:hAnsiTheme="majorHAnsi" w:cstheme="majorHAnsi"/>
                <w:sz w:val="18"/>
                <w:szCs w:val="18"/>
              </w:rPr>
              <w:t>OŠ TZK C.4.1. Prati osobna motorička postignuća i njihovo unaprjeđenje.</w:t>
            </w:r>
          </w:p>
        </w:tc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80078" w14:textId="77777777" w:rsidR="00995932" w:rsidRPr="005B657F" w:rsidRDefault="00995932" w:rsidP="00995932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</w:p>
        </w:tc>
      </w:tr>
      <w:tr w:rsidR="00995932" w:rsidRPr="005B657F" w14:paraId="1A779660" w14:textId="77777777" w:rsidTr="00704008">
        <w:trPr>
          <w:trHeight w:val="83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706A" w14:textId="32932233" w:rsidR="00995932" w:rsidRPr="005B657F" w:rsidRDefault="00995932" w:rsidP="0099593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55</w:t>
            </w:r>
            <w:r w:rsidRPr="005B657F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2840" w14:textId="77777777" w:rsidR="00995932" w:rsidRPr="00FD6B23" w:rsidRDefault="00995932" w:rsidP="0099593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D6B23">
              <w:rPr>
                <w:rFonts w:asciiTheme="majorHAnsi" w:hAnsiTheme="majorHAnsi" w:cstheme="majorHAnsi"/>
                <w:sz w:val="18"/>
                <w:szCs w:val="18"/>
              </w:rPr>
              <w:t>Skok uvis iz kosog zaleta odrazom lijevom i desnom nogom</w:t>
            </w:r>
          </w:p>
          <w:p w14:paraId="62A222D3" w14:textId="77777777" w:rsidR="00995932" w:rsidRPr="00FD6B23" w:rsidRDefault="00995932" w:rsidP="0099593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D6B23">
              <w:rPr>
                <w:rFonts w:asciiTheme="majorHAnsi" w:hAnsiTheme="majorHAnsi" w:cstheme="majorHAnsi"/>
                <w:sz w:val="18"/>
                <w:szCs w:val="18"/>
              </w:rPr>
              <w:t>Penjanje po konopu ili motki do 2 m</w:t>
            </w:r>
          </w:p>
          <w:p w14:paraId="011ED0FF" w14:textId="77777777" w:rsidR="00995932" w:rsidRPr="00FD6B23" w:rsidRDefault="00995932" w:rsidP="0099593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D6B23">
              <w:rPr>
                <w:rFonts w:asciiTheme="majorHAnsi" w:hAnsiTheme="majorHAnsi" w:cstheme="majorHAnsi"/>
                <w:sz w:val="18"/>
                <w:szCs w:val="18"/>
              </w:rPr>
              <w:t>Vaga zanoženjem na tlu</w:t>
            </w:r>
          </w:p>
          <w:p w14:paraId="1918CACA" w14:textId="16448009" w:rsidR="00995932" w:rsidRPr="005B657F" w:rsidRDefault="00995932" w:rsidP="0099593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D6B23">
              <w:rPr>
                <w:rFonts w:asciiTheme="majorHAnsi" w:hAnsiTheme="majorHAnsi" w:cstheme="majorHAnsi"/>
                <w:sz w:val="18"/>
                <w:szCs w:val="18"/>
              </w:rPr>
              <w:t>Vođenje lopte sredinom hrpta stopala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7285563" w14:textId="27ED684E" w:rsidR="00995932" w:rsidRPr="005B657F" w:rsidRDefault="00995932" w:rsidP="0099593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A821BA" w14:textId="4E7AB699" w:rsidR="00995932" w:rsidRPr="00704008" w:rsidRDefault="00995932" w:rsidP="0099593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04008">
              <w:rPr>
                <w:rFonts w:asciiTheme="majorHAnsi" w:hAnsiTheme="majorHAnsi" w:cstheme="majorHAnsi"/>
                <w:sz w:val="18"/>
                <w:szCs w:val="18"/>
              </w:rPr>
              <w:t>OŠ TZK B.4.2. Izvodi primjerene vježbe za razvoj motoričkih i funkcionalnih sposobnosti.OŠ TZK C.4.1. Prati osobna motorička postignuća i njihovo unaprjeđenje.</w:t>
            </w:r>
          </w:p>
          <w:p w14:paraId="43A81D97" w14:textId="77CB54A2" w:rsidR="00995932" w:rsidRPr="005B657F" w:rsidRDefault="00995932" w:rsidP="0099593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04008">
              <w:rPr>
                <w:rFonts w:asciiTheme="majorHAnsi" w:hAnsiTheme="majorHAnsi" w:cstheme="majorHAnsi"/>
                <w:sz w:val="18"/>
                <w:szCs w:val="18"/>
              </w:rPr>
              <w:t>OŠ TZK D.4.4. Primjenjuje pravila raznovrsnih sportova.</w:t>
            </w:r>
          </w:p>
        </w:tc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3840319" w14:textId="77777777" w:rsidR="00995932" w:rsidRPr="005B657F" w:rsidRDefault="00995932" w:rsidP="00995932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995932" w:rsidRPr="005B657F" w14:paraId="3E766931" w14:textId="77777777" w:rsidTr="0070400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8E81" w14:textId="5193D7C4" w:rsidR="00995932" w:rsidRPr="005B657F" w:rsidRDefault="00995932" w:rsidP="0099593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56.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BF52" w14:textId="77777777" w:rsidR="00995932" w:rsidRPr="00FD6B23" w:rsidRDefault="00995932" w:rsidP="0099593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D6B23">
              <w:rPr>
                <w:rFonts w:asciiTheme="majorHAnsi" w:hAnsiTheme="majorHAnsi" w:cstheme="majorHAnsi"/>
                <w:sz w:val="18"/>
                <w:szCs w:val="18"/>
              </w:rPr>
              <w:t>Vučenje i potiskivanje suvježbača na različite načine uz korištenje pomagalima</w:t>
            </w:r>
          </w:p>
          <w:p w14:paraId="0EE9946B" w14:textId="77777777" w:rsidR="00995932" w:rsidRPr="00FD6B23" w:rsidRDefault="00995932" w:rsidP="0099593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D6B23">
              <w:rPr>
                <w:rFonts w:asciiTheme="majorHAnsi" w:hAnsiTheme="majorHAnsi" w:cstheme="majorHAnsi"/>
                <w:sz w:val="18"/>
                <w:szCs w:val="18"/>
              </w:rPr>
              <w:t>Narodni ples po izboru iz zavičajnog područja</w:t>
            </w:r>
          </w:p>
          <w:p w14:paraId="31EF885E" w14:textId="77777777" w:rsidR="00995932" w:rsidRPr="00FD6B23" w:rsidRDefault="00995932" w:rsidP="0099593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D6B23">
              <w:rPr>
                <w:rFonts w:asciiTheme="majorHAnsi" w:hAnsiTheme="majorHAnsi" w:cstheme="majorHAnsi"/>
                <w:sz w:val="18"/>
                <w:szCs w:val="18"/>
              </w:rPr>
              <w:t>Mali rukomet</w:t>
            </w:r>
          </w:p>
          <w:p w14:paraId="73F7DC74" w14:textId="4D4F3A2A" w:rsidR="00995932" w:rsidRPr="005B657F" w:rsidRDefault="00995932" w:rsidP="0099593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D6B23">
              <w:rPr>
                <w:rFonts w:asciiTheme="majorHAnsi" w:hAnsiTheme="majorHAnsi" w:cstheme="majorHAnsi"/>
                <w:sz w:val="18"/>
                <w:szCs w:val="18"/>
              </w:rPr>
              <w:t>Dodavanje i hvatanje lopte iz „košarice” u odbojkaškom stavu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314019F" w14:textId="5AA4E8D1" w:rsidR="00995932" w:rsidRPr="005B657F" w:rsidRDefault="00995932" w:rsidP="0099593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CE0B8" w14:textId="77777777" w:rsidR="00995932" w:rsidRPr="00704008" w:rsidRDefault="00995932" w:rsidP="0099593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04008">
              <w:rPr>
                <w:rFonts w:asciiTheme="majorHAnsi" w:hAnsiTheme="majorHAnsi" w:cstheme="majorHAnsi"/>
                <w:sz w:val="18"/>
                <w:szCs w:val="18"/>
              </w:rPr>
              <w:t>OŠ TZK A.4.1. Oponaša osnovne strukture gibanja raznovrsnih grupacija sportova.</w:t>
            </w:r>
          </w:p>
          <w:p w14:paraId="0E45DD3F" w14:textId="77777777" w:rsidR="00995932" w:rsidRPr="00704008" w:rsidRDefault="00995932" w:rsidP="0099593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04008">
              <w:rPr>
                <w:rFonts w:asciiTheme="majorHAnsi" w:hAnsiTheme="majorHAnsi" w:cstheme="majorHAnsi"/>
                <w:sz w:val="18"/>
                <w:szCs w:val="18"/>
              </w:rPr>
              <w:t>OŠ TZK A.4.2. Prepoznaje i izvodi ritmičke i plesne strukture u jednostavnim koreografijama.</w:t>
            </w:r>
          </w:p>
          <w:p w14:paraId="29456AAB" w14:textId="77777777" w:rsidR="00995932" w:rsidRPr="00704008" w:rsidRDefault="00995932" w:rsidP="0099593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04008">
              <w:rPr>
                <w:rFonts w:asciiTheme="majorHAnsi" w:hAnsiTheme="majorHAnsi" w:cstheme="majorHAnsi"/>
                <w:sz w:val="18"/>
                <w:szCs w:val="18"/>
              </w:rPr>
              <w:t>OŠ TZK B.4.2. Izvodi primjerene vježbe za razvoj motoričkih i funkcionalnih sposobnosti.</w:t>
            </w:r>
          </w:p>
          <w:p w14:paraId="518EE343" w14:textId="08D87657" w:rsidR="00995932" w:rsidRPr="005B657F" w:rsidRDefault="00995932" w:rsidP="0099593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B16B83" w14:textId="77777777" w:rsidR="00995932" w:rsidRPr="005B657F" w:rsidRDefault="00995932" w:rsidP="00995932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995932" w:rsidRPr="005B657F" w14:paraId="574CCD3A" w14:textId="77777777" w:rsidTr="0070400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BD06" w14:textId="2FC960DB" w:rsidR="00995932" w:rsidRDefault="00995932" w:rsidP="0099593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57.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4712" w14:textId="77777777" w:rsidR="00995932" w:rsidRPr="00FD6B23" w:rsidRDefault="00995932" w:rsidP="0099593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D6B23">
              <w:rPr>
                <w:rFonts w:asciiTheme="majorHAnsi" w:hAnsiTheme="majorHAnsi" w:cstheme="majorHAnsi"/>
                <w:sz w:val="18"/>
                <w:szCs w:val="18"/>
              </w:rPr>
              <w:t>Ciklična kretanja različitim tempom do 4 minute</w:t>
            </w:r>
          </w:p>
          <w:p w14:paraId="44432819" w14:textId="77777777" w:rsidR="00995932" w:rsidRPr="00FD6B23" w:rsidRDefault="00995932" w:rsidP="0099593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D6B23">
              <w:rPr>
                <w:rFonts w:asciiTheme="majorHAnsi" w:hAnsiTheme="majorHAnsi" w:cstheme="majorHAnsi"/>
                <w:sz w:val="18"/>
                <w:szCs w:val="18"/>
              </w:rPr>
              <w:t>Skok uvis iz kosog zaleta odrazom lijevom i desnom nogom</w:t>
            </w:r>
          </w:p>
          <w:p w14:paraId="5F662783" w14:textId="77777777" w:rsidR="00995932" w:rsidRPr="00FD6B23" w:rsidRDefault="00995932" w:rsidP="0099593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D6B23">
              <w:rPr>
                <w:rFonts w:asciiTheme="majorHAnsi" w:hAnsiTheme="majorHAnsi" w:cstheme="majorHAnsi"/>
                <w:sz w:val="18"/>
                <w:szCs w:val="18"/>
              </w:rPr>
              <w:t>Trokorak</w:t>
            </w:r>
          </w:p>
          <w:p w14:paraId="62455EC0" w14:textId="1C807D80" w:rsidR="00995932" w:rsidRPr="005B657F" w:rsidRDefault="00995932" w:rsidP="0099593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D6B23">
              <w:rPr>
                <w:rFonts w:asciiTheme="majorHAnsi" w:hAnsiTheme="majorHAnsi" w:cstheme="majorHAnsi"/>
                <w:sz w:val="18"/>
                <w:szCs w:val="18"/>
              </w:rPr>
              <w:t>Ubacivanje lopte u koš odozgora nakon vođenja – košarkaški dvokorak (K)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0E835" w14:textId="77777777" w:rsidR="00995932" w:rsidRPr="005B657F" w:rsidRDefault="00995932" w:rsidP="0099593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2170F" w14:textId="77777777" w:rsidR="00995932" w:rsidRPr="00704008" w:rsidRDefault="00995932" w:rsidP="0099593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04008">
              <w:rPr>
                <w:rFonts w:asciiTheme="majorHAnsi" w:hAnsiTheme="majorHAnsi" w:cstheme="majorHAnsi"/>
                <w:sz w:val="18"/>
                <w:szCs w:val="18"/>
              </w:rPr>
              <w:t>OŠ TZK A.4.1. Oponaša osnovne strukture gibanja raznovrsnih grupacija sportova.</w:t>
            </w:r>
          </w:p>
          <w:p w14:paraId="16B7757C" w14:textId="77777777" w:rsidR="00995932" w:rsidRPr="00704008" w:rsidRDefault="00995932" w:rsidP="0099593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04008">
              <w:rPr>
                <w:rFonts w:asciiTheme="majorHAnsi" w:hAnsiTheme="majorHAnsi" w:cstheme="majorHAnsi"/>
                <w:sz w:val="18"/>
                <w:szCs w:val="18"/>
              </w:rPr>
              <w:t>OŠ TZK B.4.2. Izvodi primjerene vježbe za razvoj motoričkih i funkcionalnih sposobnosti.</w:t>
            </w:r>
          </w:p>
          <w:p w14:paraId="2CE907C8" w14:textId="085B4D4D" w:rsidR="00995932" w:rsidRPr="005B657F" w:rsidRDefault="00995932" w:rsidP="0099593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04008">
              <w:rPr>
                <w:rFonts w:asciiTheme="majorHAnsi" w:hAnsiTheme="majorHAnsi" w:cstheme="majorHAnsi"/>
                <w:sz w:val="18"/>
                <w:szCs w:val="18"/>
              </w:rPr>
              <w:t>OŠ TZK D.4.4. Primjenjuje pravila raznovrsnih sportova.</w:t>
            </w:r>
          </w:p>
        </w:tc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C44EC" w14:textId="77777777" w:rsidR="00995932" w:rsidRPr="005B657F" w:rsidRDefault="00995932" w:rsidP="00995932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995932" w:rsidRPr="005B657F" w14:paraId="288AEBFA" w14:textId="77777777" w:rsidTr="0070400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7EFC" w14:textId="20D234C7" w:rsidR="00995932" w:rsidRDefault="00995932" w:rsidP="0099593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58.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7FD7" w14:textId="77777777" w:rsidR="00995932" w:rsidRPr="00FD6B23" w:rsidRDefault="00995932" w:rsidP="0099593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D6B23">
              <w:rPr>
                <w:rFonts w:asciiTheme="majorHAnsi" w:hAnsiTheme="majorHAnsi" w:cstheme="majorHAnsi"/>
                <w:sz w:val="18"/>
                <w:szCs w:val="18"/>
              </w:rPr>
              <w:t>Ciklična kretanja različitim tempom do 4 minute</w:t>
            </w:r>
          </w:p>
          <w:p w14:paraId="0A290E96" w14:textId="77777777" w:rsidR="00995932" w:rsidRPr="00FD6B23" w:rsidRDefault="00995932" w:rsidP="0099593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D6B23">
              <w:rPr>
                <w:rFonts w:asciiTheme="majorHAnsi" w:hAnsiTheme="majorHAnsi" w:cstheme="majorHAnsi"/>
                <w:sz w:val="18"/>
                <w:szCs w:val="18"/>
              </w:rPr>
              <w:t>Brzo trčanje iz poluvisokog starta (vrednovanje MD)</w:t>
            </w:r>
          </w:p>
          <w:p w14:paraId="6F8B8361" w14:textId="64213BCD" w:rsidR="00995932" w:rsidRPr="00FD6B23" w:rsidRDefault="00995932" w:rsidP="0099593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D6B23">
              <w:rPr>
                <w:rFonts w:asciiTheme="majorHAnsi" w:hAnsiTheme="majorHAnsi" w:cstheme="majorHAnsi"/>
                <w:sz w:val="18"/>
                <w:szCs w:val="18"/>
              </w:rPr>
              <w:t>Bacanje medicinke objema rukama suvanjem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C076A" w14:textId="77777777" w:rsidR="00995932" w:rsidRPr="005B657F" w:rsidRDefault="00995932" w:rsidP="0099593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F49E2" w14:textId="77777777" w:rsidR="00995932" w:rsidRPr="00704008" w:rsidRDefault="00995932" w:rsidP="00995932">
            <w:pPr>
              <w:spacing w:after="0"/>
              <w:ind w:hanging="110"/>
              <w:rPr>
                <w:rFonts w:asciiTheme="majorHAnsi" w:hAnsiTheme="majorHAnsi" w:cstheme="majorHAnsi"/>
                <w:sz w:val="18"/>
                <w:szCs w:val="18"/>
              </w:rPr>
            </w:pPr>
            <w:r w:rsidRPr="00704008">
              <w:rPr>
                <w:rFonts w:asciiTheme="majorHAnsi" w:hAnsiTheme="majorHAnsi" w:cstheme="majorHAnsi"/>
                <w:sz w:val="18"/>
                <w:szCs w:val="18"/>
              </w:rPr>
              <w:t>OŠ TZK B.4.2. Izvodi primjerene vježbe za razvoj motoričkih i funkcionalnih sposobnosti.</w:t>
            </w:r>
          </w:p>
          <w:p w14:paraId="57F54BFE" w14:textId="0C531965" w:rsidR="00995932" w:rsidRPr="005B657F" w:rsidRDefault="00995932" w:rsidP="00995932">
            <w:pPr>
              <w:spacing w:after="0"/>
              <w:ind w:hanging="110"/>
              <w:rPr>
                <w:rFonts w:asciiTheme="majorHAnsi" w:hAnsiTheme="majorHAnsi" w:cstheme="majorHAnsi"/>
                <w:sz w:val="18"/>
                <w:szCs w:val="18"/>
              </w:rPr>
            </w:pPr>
            <w:r w:rsidRPr="00704008">
              <w:rPr>
                <w:rFonts w:asciiTheme="majorHAnsi" w:hAnsiTheme="majorHAnsi" w:cstheme="majorHAnsi"/>
                <w:sz w:val="18"/>
                <w:szCs w:val="18"/>
              </w:rPr>
              <w:t>OŠ TZK C.4.1. Prati osobna motorička postignuća i njihovo unaprjeđenje.</w:t>
            </w:r>
          </w:p>
        </w:tc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12AFC" w14:textId="77777777" w:rsidR="00995932" w:rsidRPr="005B657F" w:rsidRDefault="00995932" w:rsidP="00995932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</w:tbl>
    <w:p w14:paraId="7EA8C9F1" w14:textId="77777777" w:rsidR="005B657F" w:rsidRPr="005B657F" w:rsidRDefault="005B657F" w:rsidP="005B657F">
      <w:pPr>
        <w:spacing w:after="0"/>
        <w:rPr>
          <w:rFonts w:asciiTheme="majorHAnsi" w:hAnsiTheme="majorHAnsi" w:cstheme="majorHAnsi"/>
          <w:sz w:val="18"/>
          <w:szCs w:val="18"/>
        </w:rPr>
      </w:pPr>
    </w:p>
    <w:p w14:paraId="2C581BA3" w14:textId="72E6BFAC" w:rsidR="005B657F" w:rsidRPr="005B657F" w:rsidRDefault="005B657F" w:rsidP="005B657F">
      <w:pPr>
        <w:spacing w:after="0"/>
        <w:jc w:val="center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5B657F">
        <w:rPr>
          <w:rFonts w:asciiTheme="majorHAnsi" w:hAnsiTheme="majorHAnsi" w:cstheme="majorHAnsi"/>
          <w:sz w:val="18"/>
          <w:szCs w:val="18"/>
        </w:rPr>
        <w:t>Planirala: Suzana Baksa</w:t>
      </w:r>
      <w:bookmarkEnd w:id="10"/>
    </w:p>
    <w:p w14:paraId="4CE0FF72" w14:textId="6EB4A907" w:rsidR="005B657F" w:rsidRDefault="005B657F" w:rsidP="002409CA">
      <w:pPr>
        <w:spacing w:after="0"/>
        <w:rPr>
          <w:rFonts w:asciiTheme="majorHAnsi" w:hAnsiTheme="majorHAnsi" w:cstheme="majorHAnsi"/>
        </w:rPr>
      </w:pPr>
    </w:p>
    <w:p w14:paraId="64CC1A2C" w14:textId="77777777" w:rsidR="005B657F" w:rsidRPr="002409CA" w:rsidRDefault="005B657F" w:rsidP="002409CA">
      <w:pPr>
        <w:spacing w:after="0"/>
        <w:rPr>
          <w:rFonts w:asciiTheme="majorHAnsi" w:hAnsiTheme="majorHAnsi" w:cstheme="majorHAnsi"/>
        </w:rPr>
      </w:pPr>
    </w:p>
    <w:sectPr w:rsidR="005B657F" w:rsidRPr="002409CA" w:rsidSect="002F7B99">
      <w:pgSz w:w="16838" w:h="11906" w:orient="landscape"/>
      <w:pgMar w:top="426" w:right="678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054EE"/>
    <w:multiLevelType w:val="hybridMultilevel"/>
    <w:tmpl w:val="F4FC2B68"/>
    <w:lvl w:ilvl="0" w:tplc="71C40876">
      <w:numFmt w:val="bullet"/>
      <w:lvlText w:val="-"/>
      <w:lvlJc w:val="left"/>
      <w:pPr>
        <w:ind w:left="4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92"/>
    <w:rsid w:val="0000566F"/>
    <w:rsid w:val="000B465B"/>
    <w:rsid w:val="000D7F5C"/>
    <w:rsid w:val="00111A2B"/>
    <w:rsid w:val="001273DB"/>
    <w:rsid w:val="00171817"/>
    <w:rsid w:val="00175624"/>
    <w:rsid w:val="001E34A7"/>
    <w:rsid w:val="002409CA"/>
    <w:rsid w:val="002420B0"/>
    <w:rsid w:val="002B1DFA"/>
    <w:rsid w:val="002F3DF2"/>
    <w:rsid w:val="002F7B99"/>
    <w:rsid w:val="00315695"/>
    <w:rsid w:val="0032612C"/>
    <w:rsid w:val="00347DED"/>
    <w:rsid w:val="003C7E34"/>
    <w:rsid w:val="004A41FA"/>
    <w:rsid w:val="004C029E"/>
    <w:rsid w:val="004F159D"/>
    <w:rsid w:val="00505E76"/>
    <w:rsid w:val="00563F76"/>
    <w:rsid w:val="0058360E"/>
    <w:rsid w:val="005B4C17"/>
    <w:rsid w:val="005B657F"/>
    <w:rsid w:val="005E15C1"/>
    <w:rsid w:val="00607196"/>
    <w:rsid w:val="00701F65"/>
    <w:rsid w:val="00704008"/>
    <w:rsid w:val="0078432F"/>
    <w:rsid w:val="00786023"/>
    <w:rsid w:val="00797FD3"/>
    <w:rsid w:val="008A0A4A"/>
    <w:rsid w:val="0096401A"/>
    <w:rsid w:val="0097503E"/>
    <w:rsid w:val="00984D92"/>
    <w:rsid w:val="00995932"/>
    <w:rsid w:val="009B4B10"/>
    <w:rsid w:val="00A131E5"/>
    <w:rsid w:val="00B7239F"/>
    <w:rsid w:val="00BE212C"/>
    <w:rsid w:val="00BE7478"/>
    <w:rsid w:val="00C4365A"/>
    <w:rsid w:val="00C47A28"/>
    <w:rsid w:val="00C72998"/>
    <w:rsid w:val="00C96FA1"/>
    <w:rsid w:val="00CA40A3"/>
    <w:rsid w:val="00E21584"/>
    <w:rsid w:val="00ED6A7F"/>
    <w:rsid w:val="00F219CD"/>
    <w:rsid w:val="00F547DB"/>
    <w:rsid w:val="00FC47B1"/>
    <w:rsid w:val="00FD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F531A"/>
  <w15:chartTrackingRefBased/>
  <w15:docId w15:val="{4526B94C-8E0A-4F14-B0D1-D5093709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12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2055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Baksa</dc:creator>
  <cp:keywords/>
  <dc:description/>
  <cp:lastModifiedBy>Suzana Baksa</cp:lastModifiedBy>
  <cp:revision>5</cp:revision>
  <dcterms:created xsi:type="dcterms:W3CDTF">2021-12-29T07:51:00Z</dcterms:created>
  <dcterms:modified xsi:type="dcterms:W3CDTF">2022-04-02T18:22:00Z</dcterms:modified>
</cp:coreProperties>
</file>