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3C1" w14:textId="77777777" w:rsidR="009A0ADA" w:rsidRDefault="009A0ADA" w:rsidP="009A0ADA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  <w:bookmarkStart w:id="3" w:name="_Hlk109033915"/>
      <w:bookmarkStart w:id="4" w:name="_Hlk127780912"/>
    </w:p>
    <w:p w14:paraId="42CF8DBB" w14:textId="3998F0CB" w:rsidR="009A0ADA" w:rsidRDefault="009A0ADA" w:rsidP="009A0AD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75BE3F15" w14:textId="77777777" w:rsidR="009A0ADA" w:rsidRPr="000C3F7A" w:rsidRDefault="009A0ADA" w:rsidP="009A0ADA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F7D16E7" w14:textId="77777777" w:rsidR="009A0ADA" w:rsidRDefault="009A0ADA" w:rsidP="009A0ADA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LIPANJ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6CE458D5" w14:textId="77777777" w:rsidR="009A0ADA" w:rsidRPr="00FD375D" w:rsidRDefault="009A0ADA" w:rsidP="009A0ADA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17"/>
        <w:gridCol w:w="1021"/>
        <w:gridCol w:w="7342"/>
        <w:gridCol w:w="4418"/>
      </w:tblGrid>
      <w:tr w:rsidR="009A0ADA" w:rsidRPr="00FD375D" w14:paraId="1E506C93" w14:textId="77777777" w:rsidTr="00442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D712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9266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2A20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C3A6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8FB9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9A0ADA" w:rsidRPr="00FD375D" w14:paraId="2C97576F" w14:textId="77777777" w:rsidTr="00932B92">
        <w:trPr>
          <w:trHeight w:val="4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F801" w14:textId="7A810CF4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8E625D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40578" w14:textId="77777777" w:rsidR="009A0ADA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J.Guyat</w:t>
            </w:r>
            <w:proofErr w:type="spellEnd"/>
            <w:r>
              <w:rPr>
                <w:rFonts w:asciiTheme="majorHAnsi" w:hAnsiTheme="majorHAnsi" w:cstheme="majorHAnsi"/>
              </w:rPr>
              <w:t>: Sanjin jorgovan</w:t>
            </w:r>
          </w:p>
          <w:p w14:paraId="5FE28909" w14:textId="7A5526C5" w:rsidR="009A0ADA" w:rsidRPr="00535D57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01EE" w14:textId="154CD215" w:rsidR="009A0ADA" w:rsidRPr="006E1593" w:rsidRDefault="00442B6C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B65E" w14:textId="74B56E69" w:rsidR="009A0ADA" w:rsidRPr="006E1593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4418" w:type="dxa"/>
            <w:vMerge w:val="restart"/>
          </w:tcPr>
          <w:p w14:paraId="72CF02BF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 Razvija sliku o sebi.</w:t>
            </w:r>
          </w:p>
          <w:p w14:paraId="0AA947FC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A.1.2.Upravlja emocijama i ponašanjem.</w:t>
            </w:r>
          </w:p>
          <w:p w14:paraId="1B3B45EC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A.1.3.Razvija svoje potencijale.</w:t>
            </w:r>
          </w:p>
          <w:p w14:paraId="4BF62B20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A.1.4.Razvija radne navike.</w:t>
            </w:r>
          </w:p>
          <w:p w14:paraId="3DE153E6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B.1.1.Prepoznaje i uvažava potrebe i osjećaje drugih.</w:t>
            </w:r>
          </w:p>
          <w:p w14:paraId="085C8044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B.1.2.Razvija komunikacijske kompetencije.</w:t>
            </w:r>
          </w:p>
          <w:p w14:paraId="5FB15EC8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C.1.4.Razvija nacionalni i kulturni identitet zajedništvom i pripadnošću skupini.</w:t>
            </w:r>
          </w:p>
          <w:p w14:paraId="328E13B2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0F9662DE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A.1.3     3. Kreativno mišljenje</w:t>
            </w:r>
          </w:p>
          <w:p w14:paraId="175B91E7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A.1.4.    4. Kritičko mišljenje</w:t>
            </w:r>
          </w:p>
          <w:p w14:paraId="2EF907B0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Učenik oblikuje i izražava svoje misli i osjećaje.</w:t>
            </w:r>
          </w:p>
          <w:p w14:paraId="22A8AA54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3B9B259E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B.1.2. Na poticaj i uz pomoć učitelja prati svoje učenje.</w:t>
            </w:r>
          </w:p>
          <w:p w14:paraId="49FEF4B7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B.1.4.    4. </w:t>
            </w: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Samovrednovanje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/ samoprocjena</w:t>
            </w:r>
          </w:p>
          <w:p w14:paraId="54FEF3E9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C.1.2.    2. Slika o sebi kao učeniku</w:t>
            </w:r>
          </w:p>
          <w:p w14:paraId="53E00CE8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C.1.3.    3. Interes</w:t>
            </w:r>
          </w:p>
          <w:p w14:paraId="555C0343" w14:textId="77777777" w:rsidR="009A0ADA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123994">
              <w:rPr>
                <w:rFonts w:asciiTheme="majorHAnsi" w:hAnsiTheme="majorHAnsi" w:cstheme="majorHAnsi"/>
                <w:sz w:val="16"/>
                <w:szCs w:val="16"/>
              </w:rPr>
              <w:t>pod C.1.2. Prepoznaje osnovne pojmove tržišta.</w:t>
            </w:r>
          </w:p>
          <w:p w14:paraId="45F5F928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A.1.1.Ponaša se u skladu s dječjim pravima u svakodnevnom životu.</w:t>
            </w:r>
          </w:p>
          <w:p w14:paraId="086448E1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C.1.1.Sudjeluje u zajedničkom radu u razredu.</w:t>
            </w:r>
          </w:p>
          <w:p w14:paraId="0A4C8EF2" w14:textId="77777777" w:rsidR="009A0ADA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C.1.3.Promiče kvalitetu života u razredu.</w:t>
            </w:r>
          </w:p>
          <w:p w14:paraId="36149E06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 xml:space="preserve"> A.1.1. Prepoznaje svoje mjesto i povezanost s drugima u zajednici.</w:t>
            </w:r>
          </w:p>
          <w:p w14:paraId="4FFF2A4A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 Opisuje raznolikost u prirodi i razlike među ljudima. </w:t>
            </w:r>
          </w:p>
          <w:p w14:paraId="0B06381F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A.1.3. Uočava povezanost između prirode i zdravoga života.</w:t>
            </w:r>
          </w:p>
          <w:p w14:paraId="08A3AB92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C.1.1. Identificira primjere dobroga odnosa prema prirodi.</w:t>
            </w:r>
          </w:p>
          <w:p w14:paraId="09F9BD42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C.1.2. Identificira primjere dobroga odnosa prema drugim ljudima.</w:t>
            </w:r>
          </w:p>
          <w:p w14:paraId="4CDE4FD0" w14:textId="77777777" w:rsidR="009A0ADA" w:rsidRPr="00123994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 xml:space="preserve"> B.1.3.A Prepoznaje igru kao važnu razvojnu i društvenu aktivnost.</w:t>
            </w:r>
          </w:p>
          <w:p w14:paraId="07A8B94E" w14:textId="77777777" w:rsidR="009A0ADA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 xml:space="preserve"> B.1.3.B Opisuje i nabraja aktivnosti koje doprinose osobnom razvoju.</w:t>
            </w:r>
          </w:p>
          <w:p w14:paraId="6ED99789" w14:textId="77777777" w:rsidR="009A0ADA" w:rsidRPr="007A6E01" w:rsidRDefault="009A0ADA" w:rsidP="00CF6F8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ikt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9A0ADA" w:rsidRPr="00FD375D" w14:paraId="0A941794" w14:textId="77777777" w:rsidTr="00442B6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101F" w14:textId="3F38DD9A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442B6C">
              <w:rPr>
                <w:rFonts w:asciiTheme="majorHAnsi" w:hAnsiTheme="majorHAnsi" w:cstheme="majorHAnsi"/>
              </w:rPr>
              <w:t>16</w:t>
            </w:r>
            <w:r w:rsidR="008E625D" w:rsidRPr="00442B6C">
              <w:rPr>
                <w:rFonts w:asciiTheme="majorHAnsi" w:hAnsiTheme="majorHAnsi" w:cstheme="majorHAnsi"/>
              </w:rPr>
              <w:t>9</w:t>
            </w:r>
            <w:r w:rsidRPr="00442B6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14:paraId="7B314415" w14:textId="6CB62554" w:rsidR="009A0ADA" w:rsidRPr="00535D57" w:rsidRDefault="00442B6C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1278">
              <w:rPr>
                <w:rFonts w:asciiTheme="majorHAnsi" w:hAnsiTheme="majorHAnsi" w:cstheme="majorHAnsi"/>
              </w:rPr>
              <w:t>Ponavljanje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D21" w14:textId="3F2420C8" w:rsidR="009A0ADA" w:rsidRPr="006E1593" w:rsidRDefault="00442B6C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</w:tcPr>
          <w:p w14:paraId="2AE90C70" w14:textId="6F599605" w:rsidR="009A0ADA" w:rsidRPr="006E1593" w:rsidRDefault="00932B92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418" w:type="dxa"/>
            <w:vMerge/>
          </w:tcPr>
          <w:p w14:paraId="498EE92C" w14:textId="77777777" w:rsidR="009A0ADA" w:rsidRPr="00645049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A0ADA" w:rsidRPr="00FD375D" w14:paraId="46D5EE7D" w14:textId="77777777" w:rsidTr="00442B6C">
        <w:trPr>
          <w:trHeight w:val="1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2D07" w14:textId="19DA909B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E625D">
              <w:rPr>
                <w:rFonts w:asciiTheme="majorHAnsi" w:hAnsiTheme="majorHAnsi" w:cstheme="majorHAnsi"/>
              </w:rPr>
              <w:t>70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14:paraId="6E216272" w14:textId="41D6E904" w:rsidR="009A0ADA" w:rsidRPr="007A6E01" w:rsidRDefault="00122C4E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IRPT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7D4" w14:textId="37FD55A3" w:rsidR="009A0ADA" w:rsidRPr="006E1593" w:rsidRDefault="00442B6C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</w:tcPr>
          <w:p w14:paraId="26951F99" w14:textId="77777777" w:rsidR="009A0ADA" w:rsidRPr="00313406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418" w:type="dxa"/>
            <w:vMerge/>
          </w:tcPr>
          <w:p w14:paraId="41E9F12C" w14:textId="77777777" w:rsidR="009A0ADA" w:rsidRPr="00645049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A0ADA" w:rsidRPr="00FD375D" w14:paraId="6EE15F32" w14:textId="77777777" w:rsidTr="00442B6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1285" w14:textId="4B0645D6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E625D">
              <w:rPr>
                <w:rFonts w:asciiTheme="majorHAnsi" w:hAnsiTheme="majorHAnsi" w:cstheme="majorHAnsi"/>
              </w:rPr>
              <w:t>71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23B61" w14:textId="77777777" w:rsidR="009A0ADA" w:rsidRPr="00621278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1278">
              <w:rPr>
                <w:rFonts w:asciiTheme="majorHAnsi" w:hAnsiTheme="majorHAnsi" w:cstheme="majorHAnsi"/>
              </w:rPr>
              <w:t>Luko Paljetak</w:t>
            </w:r>
            <w:r>
              <w:rPr>
                <w:rFonts w:asciiTheme="majorHAnsi" w:hAnsiTheme="majorHAnsi" w:cstheme="majorHAnsi"/>
              </w:rPr>
              <w:t>:</w:t>
            </w:r>
            <w:r w:rsidRPr="00621278">
              <w:rPr>
                <w:rFonts w:asciiTheme="majorHAnsi" w:hAnsiTheme="majorHAnsi" w:cstheme="majorHAnsi"/>
              </w:rPr>
              <w:t xml:space="preserve"> Suncokret,</w:t>
            </w:r>
          </w:p>
          <w:p w14:paraId="045CC186" w14:textId="77777777" w:rsidR="009A0ADA" w:rsidRPr="007A6E01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784" w14:textId="77777777" w:rsidR="009A0ADA" w:rsidRPr="006E1593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</w:tcPr>
          <w:p w14:paraId="37F0D8BE" w14:textId="77777777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>OŠ HJ B.1.1. Učenik izražava svoja zapažanja, misli i osjećaje nakon slušanja/čitanja književnoga teksta i povezuje ih s vlastitim iskustvom.</w:t>
            </w:r>
          </w:p>
          <w:p w14:paraId="2DB7B92E" w14:textId="77777777" w:rsidR="009A0ADA" w:rsidRPr="006E1593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4418" w:type="dxa"/>
            <w:vMerge/>
          </w:tcPr>
          <w:p w14:paraId="7C47F079" w14:textId="77777777" w:rsidR="009A0ADA" w:rsidRPr="00645049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A0ADA" w:rsidRPr="00FD375D" w14:paraId="6504138C" w14:textId="77777777" w:rsidTr="00442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EA23" w14:textId="278A44F1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8E625D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14:paraId="4BDC2CFC" w14:textId="77777777" w:rsidR="009A0ADA" w:rsidRPr="00103D6E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Ponavljanje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B71" w14:textId="77777777" w:rsidR="009A0ADA" w:rsidRPr="009A20F3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342" w:type="dxa"/>
            <w:vMerge w:val="restart"/>
            <w:tcBorders>
              <w:left w:val="single" w:sz="4" w:space="0" w:color="auto"/>
            </w:tcBorders>
            <w:vAlign w:val="center"/>
          </w:tcPr>
          <w:p w14:paraId="72DBFD77" w14:textId="77777777" w:rsidR="009A0ADA" w:rsidRPr="009B4238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9B4238">
              <w:rPr>
                <w:rFonts w:asciiTheme="majorHAnsi" w:hAnsiTheme="majorHAnsi" w:cstheme="majorHAnsi"/>
              </w:rPr>
              <w:t xml:space="preserve">OŠ HJ A.1.3. Učenik čita tekstove primjerene početnomu opismenjavanju i obilježjima jezičnoga </w:t>
            </w:r>
            <w:proofErr w:type="spellStart"/>
            <w:r w:rsidRPr="009B4238">
              <w:rPr>
                <w:rFonts w:asciiTheme="majorHAnsi" w:hAnsiTheme="majorHAnsi" w:cstheme="majorHAnsi"/>
              </w:rPr>
              <w:t>razvoja.</w:t>
            </w:r>
            <w:r w:rsidRPr="003E2C31">
              <w:rPr>
                <w:rFonts w:asciiTheme="majorHAnsi" w:hAnsiTheme="majorHAnsi" w:cstheme="majorHAnsi"/>
              </w:rPr>
              <w:t>OŠ</w:t>
            </w:r>
            <w:proofErr w:type="spellEnd"/>
            <w:r w:rsidRPr="003E2C31">
              <w:rPr>
                <w:rFonts w:asciiTheme="majorHAnsi" w:hAnsiTheme="majorHAnsi" w:cstheme="majorHAnsi"/>
              </w:rPr>
              <w:t xml:space="preserve"> HJ A.1.4. Učenik piše školskim formalnim pismom slova, riječi i kratke rečenice u skladu s jezičnim razvojem.</w:t>
            </w:r>
          </w:p>
        </w:tc>
        <w:tc>
          <w:tcPr>
            <w:tcW w:w="4418" w:type="dxa"/>
            <w:vMerge/>
            <w:vAlign w:val="center"/>
          </w:tcPr>
          <w:p w14:paraId="7C97C240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0ADA" w:rsidRPr="00FD375D" w14:paraId="7CB29A6C" w14:textId="77777777" w:rsidTr="00442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DD44" w14:textId="60C788CB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E625D">
              <w:rPr>
                <w:rFonts w:asciiTheme="majorHAnsi" w:hAnsiTheme="majorHAnsi" w:cstheme="majorHAnsi"/>
              </w:rPr>
              <w:t>73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9C4" w14:textId="77777777" w:rsidR="009A0ADA" w:rsidRPr="00621278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621278">
              <w:rPr>
                <w:rFonts w:asciiTheme="majorHAnsi" w:hAnsiTheme="majorHAnsi" w:cstheme="majorHAnsi"/>
              </w:rPr>
              <w:t>. provjera znanja</w:t>
            </w:r>
          </w:p>
          <w:p w14:paraId="1A1F6270" w14:textId="77777777" w:rsidR="009A0ADA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18F0" w14:textId="77777777" w:rsidR="009A0ADA" w:rsidRPr="009A20F3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9A20F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342" w:type="dxa"/>
            <w:vMerge/>
            <w:tcBorders>
              <w:left w:val="single" w:sz="4" w:space="0" w:color="auto"/>
            </w:tcBorders>
            <w:vAlign w:val="center"/>
          </w:tcPr>
          <w:p w14:paraId="21998484" w14:textId="77777777" w:rsidR="009A0ADA" w:rsidRPr="005A422E" w:rsidRDefault="009A0ADA" w:rsidP="00CF6F8E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418" w:type="dxa"/>
            <w:vMerge/>
            <w:vAlign w:val="center"/>
          </w:tcPr>
          <w:p w14:paraId="197D7307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0ADA" w:rsidRPr="00FD375D" w14:paraId="3EEF2961" w14:textId="77777777" w:rsidTr="00442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1AFE" w14:textId="1113EB12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E625D">
              <w:rPr>
                <w:rFonts w:asciiTheme="majorHAnsi" w:hAnsiTheme="majorHAnsi" w:cstheme="majorHAnsi"/>
              </w:rPr>
              <w:t>74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14:paraId="72A7628E" w14:textId="77777777" w:rsidR="009A0ADA" w:rsidRPr="00621278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1278">
              <w:rPr>
                <w:rFonts w:asciiTheme="majorHAnsi" w:hAnsiTheme="majorHAnsi" w:cstheme="majorHAnsi"/>
              </w:rPr>
              <w:t>More, Zlata Kolarić-</w:t>
            </w:r>
            <w:proofErr w:type="spellStart"/>
            <w:r w:rsidRPr="00621278">
              <w:rPr>
                <w:rFonts w:asciiTheme="majorHAnsi" w:hAnsiTheme="majorHAnsi" w:cstheme="majorHAnsi"/>
              </w:rPr>
              <w:t>Kišur</w:t>
            </w:r>
            <w:proofErr w:type="spellEnd"/>
          </w:p>
          <w:p w14:paraId="1A7CCB2A" w14:textId="77777777" w:rsidR="009A0ADA" w:rsidRPr="003320DB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B30" w14:textId="77777777" w:rsidR="009A0ADA" w:rsidRPr="005A422E" w:rsidRDefault="009A0ADA" w:rsidP="00CF6F8E">
            <w:pPr>
              <w:spacing w:after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EB5E" w14:textId="77777777" w:rsidR="009A0ADA" w:rsidRPr="006E1593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 xml:space="preserve">OŠ HJ A.1.2. Učenik sluša jednostavne tekstove, točno izgovara glasove, riječi i rečenice na temelju slušanoga </w:t>
            </w:r>
            <w:proofErr w:type="spellStart"/>
            <w:r w:rsidRPr="004C6E29">
              <w:rPr>
                <w:rFonts w:asciiTheme="majorHAnsi" w:hAnsiTheme="majorHAnsi" w:cstheme="majorHAnsi"/>
              </w:rPr>
              <w:t>teksta.OŠ</w:t>
            </w:r>
            <w:proofErr w:type="spellEnd"/>
            <w:r w:rsidRPr="004C6E29">
              <w:rPr>
                <w:rFonts w:asciiTheme="majorHAnsi" w:hAnsiTheme="majorHAnsi" w:cstheme="majorHAnsi"/>
              </w:rPr>
              <w:t xml:space="preserve"> HJ A.1.3. Učenik čita tekstove primjerene početnomu opismenjavanju i obilježjima jezičnoga </w:t>
            </w:r>
            <w:proofErr w:type="spellStart"/>
            <w:r w:rsidRPr="004C6E29">
              <w:rPr>
                <w:rFonts w:asciiTheme="majorHAnsi" w:hAnsiTheme="majorHAnsi" w:cstheme="majorHAnsi"/>
              </w:rPr>
              <w:t>razvoja.</w:t>
            </w:r>
            <w:r w:rsidRPr="00123994">
              <w:rPr>
                <w:rFonts w:asciiTheme="majorHAnsi" w:hAnsiTheme="majorHAnsi" w:cstheme="majorHAnsi"/>
              </w:rPr>
              <w:t>OŠ</w:t>
            </w:r>
            <w:proofErr w:type="spellEnd"/>
            <w:r w:rsidRPr="00123994">
              <w:rPr>
                <w:rFonts w:asciiTheme="majorHAnsi" w:hAnsiTheme="majorHAnsi" w:cstheme="majorHAnsi"/>
              </w:rPr>
              <w:t xml:space="preserve"> HJ A.1.4. Učenik piše školskim formalnim pismom slova, riječi i kratke rečenice u skladu s jezičnim razvojem.</w:t>
            </w:r>
            <w:r w:rsidRPr="003E2C31">
              <w:rPr>
                <w:rFonts w:asciiTheme="majorHAnsi" w:hAnsiTheme="majorHAnsi" w:cstheme="majorHAnsi"/>
              </w:rPr>
              <w:t xml:space="preserve"> OŠ HJ B.1.2. Učenik sluša/čita književni tekst, izražava o čemu tekst govori i prepoznaje književne tekstove prema obliku u skladu s jezičnim razvojem i </w:t>
            </w:r>
            <w:proofErr w:type="spellStart"/>
            <w:r w:rsidRPr="003E2C31">
              <w:rPr>
                <w:rFonts w:asciiTheme="majorHAnsi" w:hAnsiTheme="majorHAnsi" w:cstheme="majorHAnsi"/>
              </w:rPr>
              <w:t>dobi.</w:t>
            </w:r>
            <w:r w:rsidRPr="004C6E29">
              <w:rPr>
                <w:rFonts w:asciiTheme="majorHAnsi" w:hAnsiTheme="majorHAnsi" w:cstheme="majorHAnsi"/>
              </w:rPr>
              <w:t>OŠ</w:t>
            </w:r>
            <w:proofErr w:type="spellEnd"/>
            <w:r w:rsidRPr="004C6E29">
              <w:rPr>
                <w:rFonts w:asciiTheme="majorHAnsi" w:hAnsiTheme="majorHAnsi" w:cstheme="majorHAnsi"/>
              </w:rPr>
              <w:t xml:space="preserve"> HJ C.1.1. Učenik sluša/čita tekst u skladu s početnim opismenjavanjem i pronalazi podatke u tekstu.</w:t>
            </w:r>
          </w:p>
        </w:tc>
        <w:tc>
          <w:tcPr>
            <w:tcW w:w="4418" w:type="dxa"/>
            <w:vMerge/>
            <w:vAlign w:val="center"/>
          </w:tcPr>
          <w:p w14:paraId="06C14134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0ADA" w:rsidRPr="00FD375D" w14:paraId="1F677163" w14:textId="77777777" w:rsidTr="00442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3EA2" w14:textId="2EAC10EE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8E625D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14:paraId="1556C93C" w14:textId="77777777" w:rsidR="009A0ADA" w:rsidRPr="00855DC1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1278">
              <w:rPr>
                <w:rFonts w:asciiTheme="majorHAnsi" w:hAnsiTheme="majorHAnsi" w:cstheme="majorHAnsi"/>
              </w:rPr>
              <w:t xml:space="preserve">Zlatne mreže, Stjepan </w:t>
            </w:r>
            <w:proofErr w:type="spellStart"/>
            <w:r w:rsidRPr="00621278">
              <w:rPr>
                <w:rFonts w:asciiTheme="majorHAnsi" w:hAnsiTheme="majorHAnsi" w:cstheme="majorHAnsi"/>
              </w:rPr>
              <w:t>Jakševac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A5B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9CA70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18" w:type="dxa"/>
            <w:vMerge/>
            <w:vAlign w:val="center"/>
          </w:tcPr>
          <w:p w14:paraId="13683289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0ADA" w:rsidRPr="00FD375D" w14:paraId="700BB46B" w14:textId="77777777" w:rsidTr="00442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9E9B" w14:textId="4CD9D86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8E625D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290A0" w14:textId="77777777" w:rsidR="009A0ADA" w:rsidRPr="00535D57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1278">
              <w:rPr>
                <w:rFonts w:asciiTheme="majorHAnsi" w:hAnsiTheme="majorHAnsi" w:cstheme="majorHAnsi"/>
              </w:rPr>
              <w:t xml:space="preserve">Kako je lijepo znati čitati, Valentin </w:t>
            </w:r>
            <w:proofErr w:type="spellStart"/>
            <w:r w:rsidRPr="00621278">
              <w:rPr>
                <w:rFonts w:asciiTheme="majorHAnsi" w:hAnsiTheme="majorHAnsi" w:cstheme="majorHAnsi"/>
              </w:rPr>
              <w:t>Berestov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EAE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INT</w:t>
            </w:r>
            <w:r w:rsidRPr="000C3F7A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7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299E9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18" w:type="dxa"/>
            <w:vMerge/>
            <w:vAlign w:val="center"/>
          </w:tcPr>
          <w:p w14:paraId="7EF74B2B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0ADA" w:rsidRPr="00FD375D" w14:paraId="31623B16" w14:textId="77777777" w:rsidTr="00442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32" w14:textId="7A8D9475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8E625D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1E43E" w14:textId="77777777" w:rsidR="009A0ADA" w:rsidRPr="00621278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1278">
              <w:rPr>
                <w:rFonts w:asciiTheme="majorHAnsi" w:hAnsiTheme="majorHAnsi" w:cstheme="majorHAnsi"/>
              </w:rPr>
              <w:t>Markov džeparac</w:t>
            </w:r>
          </w:p>
          <w:p w14:paraId="570DDB37" w14:textId="77777777" w:rsidR="009A0ADA" w:rsidRPr="00535D57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BC4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7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D4F6E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</w:tcBorders>
            <w:vAlign w:val="center"/>
          </w:tcPr>
          <w:p w14:paraId="012CDE8B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0ADA" w:rsidRPr="00FD375D" w14:paraId="2EBFE3CD" w14:textId="77777777" w:rsidTr="00442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480" w14:textId="25F12F21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8E625D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4E8BF" w14:textId="77777777" w:rsidR="009A0ADA" w:rsidRPr="004A4206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918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BDC7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</w:tcBorders>
            <w:vAlign w:val="center"/>
          </w:tcPr>
          <w:p w14:paraId="5F6B343D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0ADA" w:rsidRPr="00FD375D" w14:paraId="16205172" w14:textId="77777777" w:rsidTr="00442B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892" w14:textId="7AA9184E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8E625D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F0EC40" w14:textId="77777777" w:rsidR="009A0ADA" w:rsidRPr="00621278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1278">
              <w:rPr>
                <w:rFonts w:asciiTheme="majorHAnsi" w:hAnsiTheme="majorHAnsi" w:cstheme="majorHAnsi"/>
              </w:rPr>
              <w:t>Slikom i maštom do priče</w:t>
            </w:r>
          </w:p>
          <w:p w14:paraId="3DA42A78" w14:textId="77777777" w:rsidR="009A0ADA" w:rsidRPr="00535D57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DFE018D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342" w:type="dxa"/>
            <w:vMerge w:val="restart"/>
            <w:tcBorders>
              <w:left w:val="single" w:sz="4" w:space="0" w:color="auto"/>
            </w:tcBorders>
            <w:vAlign w:val="center"/>
          </w:tcPr>
          <w:p w14:paraId="748E74C2" w14:textId="77777777" w:rsidR="009A0ADA" w:rsidRPr="00123994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123994">
              <w:rPr>
                <w:rFonts w:asciiTheme="majorHAnsi" w:hAnsiTheme="majorHAnsi" w:cstheme="majorHAnsi"/>
              </w:rPr>
              <w:t>OŠ HJ A.1.1. Učenik razgovara i govori u skladu s jezičnim razvojem izražavajući svoje potrebe, misli i osjećaje.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23994">
              <w:rPr>
                <w:rFonts w:asciiTheme="majorHAnsi" w:hAnsiTheme="majorHAnsi" w:cstheme="majorHAnsi"/>
              </w:rPr>
              <w:t>OŠ HJ A.1.3. Učenik čita tekstove primjerene početnomu opismenjavanju i obilježjima jezičnoga razvoja.</w:t>
            </w:r>
          </w:p>
          <w:p w14:paraId="18221DF5" w14:textId="77777777" w:rsidR="009A0ADA" w:rsidRPr="000C3F7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 w:rsidRPr="00123994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418" w:type="dxa"/>
            <w:vMerge/>
            <w:vAlign w:val="center"/>
          </w:tcPr>
          <w:p w14:paraId="6FE3EDA2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0ADA" w:rsidRPr="00FD375D" w14:paraId="78180BE5" w14:textId="77777777" w:rsidTr="00442B6C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43F9" w14:textId="1234736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E625D">
              <w:rPr>
                <w:rFonts w:asciiTheme="majorHAnsi" w:hAnsiTheme="majorHAnsi" w:cstheme="majorHAnsi"/>
              </w:rPr>
              <w:t>80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A531" w14:textId="77777777" w:rsidR="009A0ADA" w:rsidRPr="00535D57" w:rsidRDefault="009A0ADA" w:rsidP="00CF6F8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47B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7342" w:type="dxa"/>
            <w:vMerge/>
            <w:tcBorders>
              <w:left w:val="single" w:sz="4" w:space="0" w:color="auto"/>
            </w:tcBorders>
            <w:vAlign w:val="center"/>
          </w:tcPr>
          <w:p w14:paraId="03AA0EEB" w14:textId="77777777" w:rsidR="009A0ADA" w:rsidRPr="00A253E4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18" w:type="dxa"/>
            <w:vMerge/>
            <w:vAlign w:val="center"/>
          </w:tcPr>
          <w:p w14:paraId="2E0B06FE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A0ADA" w:rsidRPr="00FD375D" w14:paraId="45407145" w14:textId="77777777" w:rsidTr="00442B6C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5749" w14:textId="20AAD692" w:rsidR="009A0ADA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E625D">
              <w:rPr>
                <w:rFonts w:asciiTheme="majorHAnsi" w:hAnsiTheme="majorHAnsi" w:cstheme="majorHAnsi"/>
              </w:rPr>
              <w:t>81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14:paraId="425A788A" w14:textId="77777777" w:rsidR="009A0ADA" w:rsidRPr="00855516" w:rsidRDefault="009A0ADA" w:rsidP="00CF6F8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21278">
              <w:rPr>
                <w:rFonts w:asciiTheme="majorHAnsi" w:hAnsiTheme="majorHAnsi" w:cstheme="majorHAnsi"/>
              </w:rPr>
              <w:t>Zaključivanje ocjena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2AFD" w14:textId="77777777" w:rsidR="009A0ADA" w:rsidRPr="003320DB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DB0F21E" w14:textId="77777777" w:rsidR="009A0ADA" w:rsidRPr="00D278BB" w:rsidRDefault="009A0ADA" w:rsidP="00CF6F8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18" w:type="dxa"/>
            <w:vMerge/>
            <w:vAlign w:val="center"/>
          </w:tcPr>
          <w:p w14:paraId="68454A4E" w14:textId="77777777" w:rsidR="009A0ADA" w:rsidRPr="00FD375D" w:rsidRDefault="009A0ADA" w:rsidP="00CF6F8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4"/>
    </w:tbl>
    <w:p w14:paraId="3257951B" w14:textId="77777777" w:rsidR="009A0ADA" w:rsidRDefault="009A0ADA" w:rsidP="00A0359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C1E2BAB" w14:textId="77777777" w:rsidR="009A0ADA" w:rsidRDefault="009A0ADA" w:rsidP="00A0359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EB56E56" w14:textId="77777777" w:rsidR="009A0ADA" w:rsidRDefault="009A0ADA" w:rsidP="00A0359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8D5BF23" w14:textId="77777777" w:rsidR="009A0ADA" w:rsidRDefault="009A0ADA" w:rsidP="00A0359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F3ED065" w14:textId="77777777" w:rsidR="009A0ADA" w:rsidRDefault="009A0ADA" w:rsidP="00470EC8">
      <w:pPr>
        <w:spacing w:after="0"/>
        <w:rPr>
          <w:rFonts w:asciiTheme="majorHAnsi" w:hAnsiTheme="majorHAnsi" w:cstheme="majorHAnsi"/>
          <w:b/>
          <w:bCs/>
        </w:rPr>
      </w:pPr>
    </w:p>
    <w:p w14:paraId="440BC9B1" w14:textId="59E131C2" w:rsidR="009D519B" w:rsidRPr="0046719C" w:rsidRDefault="00FD375D" w:rsidP="00A03590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161CCE">
        <w:rPr>
          <w:rFonts w:asciiTheme="majorHAnsi" w:hAnsiTheme="majorHAnsi" w:cstheme="majorHAnsi"/>
          <w:b/>
          <w:bCs/>
        </w:rPr>
        <w:lastRenderedPageBreak/>
        <w:t xml:space="preserve">MJESEČNI   IZVEDBENI KURIKULUM  - </w:t>
      </w:r>
      <w:r w:rsidR="00AE4FFA" w:rsidRPr="00161CCE">
        <w:rPr>
          <w:rFonts w:asciiTheme="majorHAnsi" w:hAnsiTheme="majorHAnsi" w:cstheme="majorHAnsi"/>
          <w:b/>
          <w:bCs/>
        </w:rPr>
        <w:t>MATEMATIKA</w:t>
      </w:r>
    </w:p>
    <w:p w14:paraId="68AA9EE0" w14:textId="02AE0408" w:rsidR="00FD375D" w:rsidRPr="00161CCE" w:rsidRDefault="00C618AA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LIPANJ</w:t>
      </w:r>
      <w:r w:rsidRPr="00161CCE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161CCE">
        <w:rPr>
          <w:rFonts w:asciiTheme="majorHAnsi" w:hAnsiTheme="majorHAnsi" w:cstheme="majorHAnsi"/>
          <w:b/>
          <w:bCs/>
        </w:rPr>
        <w:t xml:space="preserve"> </w:t>
      </w:r>
      <w:r w:rsidR="00FD375D" w:rsidRPr="00161CCE">
        <w:rPr>
          <w:rFonts w:asciiTheme="majorHAnsi" w:hAnsiTheme="majorHAnsi" w:cstheme="majorHAnsi"/>
          <w:b/>
          <w:bCs/>
        </w:rPr>
        <w:t>ŠK.GOD. 202</w:t>
      </w:r>
      <w:r w:rsidR="00FF0DA4" w:rsidRPr="00161CCE">
        <w:rPr>
          <w:rFonts w:asciiTheme="majorHAnsi" w:hAnsiTheme="majorHAnsi" w:cstheme="majorHAnsi"/>
          <w:b/>
          <w:bCs/>
        </w:rPr>
        <w:t>2</w:t>
      </w:r>
      <w:r w:rsidR="00FD375D" w:rsidRPr="00161CCE">
        <w:rPr>
          <w:rFonts w:asciiTheme="majorHAnsi" w:hAnsiTheme="majorHAnsi" w:cstheme="majorHAnsi"/>
          <w:b/>
          <w:bCs/>
        </w:rPr>
        <w:t>. / 202</w:t>
      </w:r>
      <w:r w:rsidR="00FF0DA4" w:rsidRPr="00161CCE">
        <w:rPr>
          <w:rFonts w:asciiTheme="majorHAnsi" w:hAnsiTheme="majorHAnsi" w:cstheme="majorHAnsi"/>
          <w:b/>
          <w:bCs/>
        </w:rPr>
        <w:t>3</w:t>
      </w:r>
      <w:r w:rsidR="00FD375D" w:rsidRPr="00161CCE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161CCE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851"/>
        <w:gridCol w:w="2835"/>
        <w:gridCol w:w="8783"/>
      </w:tblGrid>
      <w:tr w:rsidR="00FD375D" w:rsidRPr="00161CCE" w14:paraId="5B4B9D8F" w14:textId="77777777" w:rsidTr="004671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161CCE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61CCE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161CCE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61CCE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161CCE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61CCE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161CCE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61CCE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161CCE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161CCE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bookmarkEnd w:id="1"/>
      <w:tr w:rsidR="00161CCE" w:rsidRPr="00161CCE" w14:paraId="18DFE396" w14:textId="77777777" w:rsidTr="0046719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EC9" w14:textId="0F03047D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1</w:t>
            </w:r>
            <w:r w:rsidR="00442B6C">
              <w:rPr>
                <w:rFonts w:asciiTheme="majorHAnsi" w:hAnsiTheme="majorHAnsi" w:cstheme="majorHAnsi"/>
              </w:rPr>
              <w:t>33</w:t>
            </w:r>
            <w:r w:rsidRPr="00161CC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3B2A5" w14:textId="77777777" w:rsidR="00161CCE" w:rsidRDefault="00161CCE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1A01EF4" w14:textId="77777777" w:rsidR="00161CCE" w:rsidRDefault="00161CCE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DB292A0" w14:textId="77777777" w:rsidR="00161CCE" w:rsidRDefault="00161CCE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680E045" w14:textId="77777777" w:rsidR="00161CCE" w:rsidRDefault="00161CCE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40F88AB" w14:textId="77777777" w:rsidR="00161CCE" w:rsidRDefault="00161CCE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F22BBE0" w14:textId="77777777" w:rsidR="00161CCE" w:rsidRDefault="00161CCE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7A0FEC1" w14:textId="77777777" w:rsidR="00161CCE" w:rsidRDefault="00161CCE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BE86E25" w14:textId="6D8AE780" w:rsidR="00161CCE" w:rsidRPr="00161CCE" w:rsidRDefault="00161CCE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Završno ponavlj</w:t>
            </w:r>
            <w:r w:rsidR="00C618AA">
              <w:rPr>
                <w:rFonts w:asciiTheme="majorHAnsi" w:hAnsiTheme="majorHAnsi" w:cstheme="majorHAnsi"/>
              </w:rPr>
              <w:t>a</w:t>
            </w:r>
            <w:r w:rsidRPr="00161CCE">
              <w:rPr>
                <w:rFonts w:asciiTheme="majorHAnsi" w:hAnsiTheme="majorHAnsi" w:cstheme="majorHAnsi"/>
              </w:rPr>
              <w:t>nje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536" w14:textId="5F2D9138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45627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0499EF56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207F6F91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MAT OŠ A.1.3. Koristi se rednim brojevima do 20.</w:t>
            </w:r>
          </w:p>
          <w:p w14:paraId="53E7BF6D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7CA7A9D0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472A7C02" w14:textId="3E47EBA6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MAT OŠ B.1.1. Zbraja i oduzima u skupu brojeva do 20.MAT OŠ C.1.2. Crta ravne i zakrivljene crte.</w:t>
            </w:r>
          </w:p>
          <w:p w14:paraId="3F8FD54E" w14:textId="43E444D9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MAT OŠ C.1.3. Prepoznaje i ističe točke.</w:t>
            </w:r>
          </w:p>
        </w:tc>
        <w:tc>
          <w:tcPr>
            <w:tcW w:w="8783" w:type="dxa"/>
            <w:vMerge w:val="restart"/>
          </w:tcPr>
          <w:p w14:paraId="10FB80E0" w14:textId="16FE19FA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  <w:r w:rsidR="0046719C"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6719C">
              <w:rPr>
                <w:rFonts w:asciiTheme="majorHAnsi" w:hAnsiTheme="majorHAnsi" w:cstheme="majorHAnsi"/>
                <w:sz w:val="18"/>
                <w:szCs w:val="18"/>
              </w:rPr>
              <w:t xml:space="preserve">                </w:t>
            </w:r>
            <w:proofErr w:type="spellStart"/>
            <w:r w:rsidR="0046719C" w:rsidRPr="00161CC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="0046719C"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  <w:r w:rsidR="0046719C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</w:t>
            </w:r>
          </w:p>
          <w:p w14:paraId="4C28EC40" w14:textId="4572AE71" w:rsidR="0046719C" w:rsidRPr="00161CCE" w:rsidRDefault="00161CCE" w:rsidP="004671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A.1.3. Razvija svoje potencijale.</w:t>
            </w:r>
            <w:r w:rsidR="0046719C"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6719C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  <w:proofErr w:type="spellStart"/>
            <w:r w:rsidR="0046719C" w:rsidRPr="00161CC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="0046719C"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  <w:r w:rsidR="0046719C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</w:t>
            </w:r>
          </w:p>
          <w:p w14:paraId="1DB37C06" w14:textId="2AFFB37B" w:rsidR="0046719C" w:rsidRPr="00161CCE" w:rsidRDefault="00161CCE" w:rsidP="004671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  <w:r w:rsidR="0046719C"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6719C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  <w:proofErr w:type="spellStart"/>
            <w:r w:rsidR="0046719C" w:rsidRPr="00161CC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="0046719C"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3A08157E" w14:textId="34191A0E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C291457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2EFE47D1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6C15DA37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B.1.3. Na poticaj i uz pomoć učitelja učenik mijenja pristup učenju.</w:t>
            </w:r>
          </w:p>
          <w:p w14:paraId="42094F45" w14:textId="7AEE5046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238A7642" w14:textId="532FC401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</w:t>
            </w:r>
          </w:p>
          <w:p w14:paraId="162663E9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 </w:t>
            </w:r>
          </w:p>
          <w:p w14:paraId="630AE6FD" w14:textId="181D4976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344C538C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622093FB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258272A2" w14:textId="77777777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i društvenu aktivnost.</w:t>
            </w:r>
          </w:p>
          <w:p w14:paraId="0BF6DF44" w14:textId="0FC14C4F" w:rsidR="00161CCE" w:rsidRPr="00161CCE" w:rsidRDefault="00161CCE" w:rsidP="00161CC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161CCE">
              <w:rPr>
                <w:rFonts w:asciiTheme="majorHAnsi" w:hAnsiTheme="majorHAnsi" w:cstheme="majorHAnsi"/>
                <w:sz w:val="18"/>
                <w:szCs w:val="18"/>
              </w:rPr>
              <w:t xml:space="preserve"> A.1.3. Učenik primjenjuje pravila za odgovorno i sigurno služenje programima i uređajima.</w:t>
            </w:r>
          </w:p>
        </w:tc>
      </w:tr>
      <w:tr w:rsidR="00442B6C" w:rsidRPr="00161CCE" w14:paraId="3AD51562" w14:textId="77777777" w:rsidTr="0046719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8CD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</w:rPr>
              <w:t>4</w:t>
            </w:r>
            <w:r w:rsidRPr="00161CCE">
              <w:rPr>
                <w:rFonts w:asciiTheme="majorHAnsi" w:hAnsiTheme="majorHAnsi" w:cstheme="majorHAnsi"/>
              </w:rPr>
              <w:t>.</w:t>
            </w:r>
          </w:p>
          <w:p w14:paraId="09EF1670" w14:textId="024BE20D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76CB" w14:textId="785285E0" w:rsidR="00442B6C" w:rsidRPr="00161CCE" w:rsidRDefault="00442B6C" w:rsidP="00442B6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14C1" w14:textId="262F461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6DCC6" w14:textId="69078D11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3" w:type="dxa"/>
            <w:vMerge/>
          </w:tcPr>
          <w:p w14:paraId="2F00554C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42B6C" w:rsidRPr="00161CCE" w14:paraId="68562AEA" w14:textId="77777777" w:rsidTr="0046719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CD7" w14:textId="7EADD459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</w:rPr>
              <w:t>5</w:t>
            </w:r>
            <w:r w:rsidRPr="00161CC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27FC" w14:textId="032A3FD3" w:rsidR="00442B6C" w:rsidRPr="00161CCE" w:rsidRDefault="00442B6C" w:rsidP="00442B6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AACD54" w14:textId="7A8F1226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071A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3" w:type="dxa"/>
            <w:vMerge/>
          </w:tcPr>
          <w:p w14:paraId="07E14664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42B6C" w:rsidRPr="00161CCE" w14:paraId="015E28FE" w14:textId="77777777" w:rsidTr="0046719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F67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</w:rPr>
              <w:t>6</w:t>
            </w:r>
            <w:r w:rsidRPr="00161CCE">
              <w:rPr>
                <w:rFonts w:asciiTheme="majorHAnsi" w:hAnsiTheme="majorHAnsi" w:cstheme="majorHAnsi"/>
              </w:rPr>
              <w:t>.</w:t>
            </w:r>
          </w:p>
          <w:p w14:paraId="3CC89AE2" w14:textId="5530E309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AB33B" w14:textId="0CAC6509" w:rsidR="00442B6C" w:rsidRPr="00161CCE" w:rsidRDefault="00442B6C" w:rsidP="00442B6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29D31200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32B0" w14:textId="7F47EEBF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3" w:type="dxa"/>
            <w:vMerge/>
          </w:tcPr>
          <w:p w14:paraId="74266E30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42B6C" w:rsidRPr="00161CCE" w14:paraId="14761D44" w14:textId="77777777" w:rsidTr="00032A88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A5A" w14:textId="4F82AA68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5724" w14:textId="7BC95244" w:rsidR="00442B6C" w:rsidRPr="00161CCE" w:rsidRDefault="00442B6C" w:rsidP="00442B6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46CC265B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AD4E" w14:textId="279F5F0E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3" w:type="dxa"/>
            <w:vMerge/>
            <w:tcBorders>
              <w:left w:val="single" w:sz="4" w:space="0" w:color="auto"/>
            </w:tcBorders>
            <w:vAlign w:val="center"/>
          </w:tcPr>
          <w:p w14:paraId="00B7564B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42B6C" w:rsidRPr="00161CCE" w14:paraId="57DE993E" w14:textId="77777777" w:rsidTr="004671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00" w14:textId="62D04553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</w:rPr>
              <w:t>8</w:t>
            </w:r>
            <w:r w:rsidRPr="00161CC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C3AD8" w14:textId="7565FCB3" w:rsidR="00442B6C" w:rsidRPr="00161CCE" w:rsidRDefault="00442B6C" w:rsidP="00442B6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8B2" w14:textId="52294E7C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82C7" w14:textId="059F0B8D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3" w:type="dxa"/>
            <w:vMerge/>
            <w:tcBorders>
              <w:left w:val="single" w:sz="4" w:space="0" w:color="auto"/>
            </w:tcBorders>
            <w:vAlign w:val="center"/>
          </w:tcPr>
          <w:p w14:paraId="09BDF7F8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42B6C" w:rsidRPr="00161CCE" w14:paraId="0C1B4FE6" w14:textId="77777777" w:rsidTr="004671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6B00706B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DA86" w14:textId="649C64EC" w:rsidR="00442B6C" w:rsidRPr="00161CCE" w:rsidRDefault="00442B6C" w:rsidP="00442B6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2EE1BC5D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2E37" w14:textId="61CB816B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3" w:type="dxa"/>
            <w:vMerge/>
            <w:tcBorders>
              <w:left w:val="single" w:sz="4" w:space="0" w:color="auto"/>
            </w:tcBorders>
            <w:vAlign w:val="center"/>
          </w:tcPr>
          <w:p w14:paraId="7F4EC653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42B6C" w:rsidRPr="00161CCE" w14:paraId="6697D722" w14:textId="77777777" w:rsidTr="004671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AEF6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4</w:t>
            </w:r>
            <w:r w:rsidRPr="00161CCE">
              <w:rPr>
                <w:rFonts w:asciiTheme="majorHAnsi" w:hAnsiTheme="majorHAnsi" w:cstheme="majorHAnsi"/>
              </w:rPr>
              <w:t>0.</w:t>
            </w:r>
          </w:p>
          <w:p w14:paraId="0ED4D3D8" w14:textId="20D20F34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FBC2B" w14:textId="5ED8A25A" w:rsidR="00442B6C" w:rsidRPr="00161CCE" w:rsidRDefault="00442B6C" w:rsidP="00442B6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05230533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61CCE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362F" w14:textId="069BA086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3" w:type="dxa"/>
            <w:vMerge/>
            <w:tcBorders>
              <w:left w:val="single" w:sz="4" w:space="0" w:color="auto"/>
            </w:tcBorders>
            <w:vAlign w:val="center"/>
          </w:tcPr>
          <w:p w14:paraId="6100610B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42B6C" w:rsidRPr="00161CCE" w14:paraId="6C63F409" w14:textId="77777777" w:rsidTr="00032A8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205" w14:textId="2875D109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4</w:t>
            </w:r>
            <w:r w:rsidRPr="00161CC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F12F4" w14:textId="37D930C3" w:rsidR="00442B6C" w:rsidRPr="00161CCE" w:rsidRDefault="00442B6C" w:rsidP="00442B6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2FA77D72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6CCF9" w14:textId="3F53A812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3" w:type="dxa"/>
            <w:vMerge/>
            <w:tcBorders>
              <w:left w:val="single" w:sz="4" w:space="0" w:color="auto"/>
            </w:tcBorders>
            <w:vAlign w:val="center"/>
          </w:tcPr>
          <w:p w14:paraId="72922A0C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42B6C" w:rsidRPr="00161CCE" w14:paraId="200590AB" w14:textId="77777777" w:rsidTr="0046719C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380" w14:textId="684A02AA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142.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B0015A3" w14:textId="6E4F24BE" w:rsidR="00442B6C" w:rsidRPr="00161CCE" w:rsidRDefault="00442B6C" w:rsidP="00442B6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Javno utvrđivanje zaključnih ocjena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37D" w14:textId="48C3E4E8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</w:rPr>
            </w:pPr>
            <w:r w:rsidRPr="00161CCE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71DE" w14:textId="5ECB0743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3" w:type="dxa"/>
            <w:vMerge/>
            <w:tcBorders>
              <w:left w:val="single" w:sz="4" w:space="0" w:color="auto"/>
            </w:tcBorders>
            <w:vAlign w:val="center"/>
          </w:tcPr>
          <w:p w14:paraId="252F3B60" w14:textId="77777777" w:rsidR="00442B6C" w:rsidRPr="00161CCE" w:rsidRDefault="00442B6C" w:rsidP="00442B6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  <w:bookmarkEnd w:id="3"/>
    </w:tbl>
    <w:p w14:paraId="00952653" w14:textId="77777777" w:rsidR="00A03590" w:rsidRDefault="00A03590" w:rsidP="00A03590">
      <w:pPr>
        <w:spacing w:after="0"/>
      </w:pPr>
    </w:p>
    <w:p w14:paraId="7171564D" w14:textId="0D368B92" w:rsidR="00A03590" w:rsidRPr="00B82599" w:rsidRDefault="00A03590" w:rsidP="00A03590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PRIRODA I DRUŠTVO</w:t>
      </w:r>
    </w:p>
    <w:p w14:paraId="2408CEB2" w14:textId="77777777" w:rsidR="00A03590" w:rsidRDefault="00A03590" w:rsidP="00A03590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LIPANJ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00EE4CEC" w14:textId="77777777" w:rsidR="00A03590" w:rsidRPr="00FD375D" w:rsidRDefault="00A03590" w:rsidP="00A0359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795"/>
        <w:gridCol w:w="993"/>
        <w:gridCol w:w="3260"/>
        <w:gridCol w:w="9350"/>
      </w:tblGrid>
      <w:tr w:rsidR="00A03590" w:rsidRPr="00FD375D" w14:paraId="2F4E19A2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D6F" w14:textId="77777777" w:rsidR="00A03590" w:rsidRPr="00FD375D" w:rsidRDefault="00A03590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61E6" w14:textId="77777777" w:rsidR="00A03590" w:rsidRPr="00FD375D" w:rsidRDefault="00A03590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B369" w14:textId="77777777" w:rsidR="00A03590" w:rsidRPr="00FD375D" w:rsidRDefault="00A03590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8A8D" w14:textId="77777777" w:rsidR="00A03590" w:rsidRPr="00FD375D" w:rsidRDefault="00A03590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2108" w14:textId="77777777" w:rsidR="00A03590" w:rsidRPr="00FD375D" w:rsidRDefault="00A03590" w:rsidP="00226A25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A03590" w:rsidRPr="00FD375D" w14:paraId="17970E05" w14:textId="77777777" w:rsidTr="00470EC8">
        <w:trPr>
          <w:trHeight w:val="7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1AB7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932B92">
              <w:rPr>
                <w:rFonts w:asciiTheme="majorHAnsi" w:hAnsiTheme="majorHAnsi" w:cstheme="majorHAnsi"/>
              </w:rPr>
              <w:t>67.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FC787" w14:textId="77777777" w:rsidR="00A03590" w:rsidRPr="005479C1" w:rsidRDefault="00A03590" w:rsidP="00226A25">
            <w:pPr>
              <w:rPr>
                <w:rFonts w:asciiTheme="majorHAnsi" w:hAnsiTheme="majorHAnsi" w:cstheme="majorHAnsi"/>
              </w:rPr>
            </w:pPr>
            <w:r w:rsidRPr="0027776C">
              <w:rPr>
                <w:rFonts w:asciiTheme="majorHAnsi" w:hAnsiTheme="majorHAnsi" w:cstheme="majorHAnsi"/>
              </w:rPr>
              <w:t>Ljeto – promjene u prirodi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67935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4C710" w14:textId="77777777" w:rsidR="00A03590" w:rsidRPr="00002852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prirode opažajući neposredni okoliš.</w:t>
            </w:r>
          </w:p>
          <w:p w14:paraId="11E57E5E" w14:textId="77777777" w:rsidR="00A03590" w:rsidRPr="00002852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2C2D8F8D" w14:textId="77777777" w:rsidR="00A03590" w:rsidRPr="00002852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6AE8DEED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PID OŠ A.B.C.D.1.1.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9350" w:type="dxa"/>
            <w:vMerge w:val="restart"/>
          </w:tcPr>
          <w:p w14:paraId="02BD079D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28D9B986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43AF18F5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2F5D403A" w14:textId="77777777" w:rsidR="00A03590" w:rsidRPr="00002852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02852">
              <w:rPr>
                <w:rFonts w:asciiTheme="majorHAnsi" w:hAnsiTheme="majorHAnsi" w:cstheme="majorHAnsi"/>
                <w:sz w:val="18"/>
                <w:szCs w:val="18"/>
              </w:rPr>
              <w:t xml:space="preserve"> C.1.4. Razvija nacionalni i kulturni identitet zajedništvom i pripadnošću skupini.</w:t>
            </w:r>
          </w:p>
          <w:p w14:paraId="2775C704" w14:textId="77777777" w:rsidR="00A03590" w:rsidRPr="00002852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02852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C60A50A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52A86080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</w:t>
            </w:r>
          </w:p>
          <w:p w14:paraId="208AEFAF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0D19D69B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Prepoznaje svoje mjesto i povezanost s drugima u zajednici.</w:t>
            </w:r>
          </w:p>
          <w:p w14:paraId="334ABD78" w14:textId="77777777" w:rsidR="00A03590" w:rsidRPr="00B82599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 u prirodi i razlike među ljudima.</w:t>
            </w:r>
          </w:p>
          <w:p w14:paraId="5553712B" w14:textId="77777777" w:rsidR="00A03590" w:rsidRPr="00B82599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C.1.1. Identificira primjere dobroga odnosa prema prirodi.</w:t>
            </w:r>
          </w:p>
          <w:p w14:paraId="7D2970E2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 B.1.2. Planira i upravlja aktivnostima.</w:t>
            </w:r>
          </w:p>
          <w:p w14:paraId="39DC8E61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5D4EF7E1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39884802" w14:textId="77777777" w:rsidR="00A03590" w:rsidRPr="00B82599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A0F4E">
              <w:rPr>
                <w:rFonts w:asciiTheme="majorHAnsi" w:hAnsiTheme="majorHAnsi" w:cstheme="majorHAnsi"/>
                <w:sz w:val="18"/>
                <w:szCs w:val="18"/>
              </w:rPr>
              <w:t>A.1.1.A Opisuje tjelesne osobine i zamjećuje razlike i sličnosti između dječaka i djevojčica.</w:t>
            </w:r>
          </w:p>
          <w:p w14:paraId="3C3F4354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A.1.3. Opisuje načine održavanja i primjenu osobne higijene i higijene okoline.</w:t>
            </w:r>
          </w:p>
          <w:p w14:paraId="36773E1F" w14:textId="17CD8245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B.1.3.B Opisuje i nabraja aktivnosti koje doprinose osobnome razvoju.</w:t>
            </w:r>
          </w:p>
        </w:tc>
      </w:tr>
      <w:tr w:rsidR="00A03590" w:rsidRPr="00FD375D" w14:paraId="027C5098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8BB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68.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6D4CF946" w14:textId="77777777" w:rsidR="00A03590" w:rsidRPr="0027776C" w:rsidRDefault="00A03590" w:rsidP="00226A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7776C">
              <w:rPr>
                <w:rFonts w:asciiTheme="majorHAnsi" w:hAnsiTheme="majorHAnsi" w:cstheme="majorHAnsi"/>
              </w:rPr>
              <w:t>Ljeto – utjecaj na život</w:t>
            </w:r>
          </w:p>
          <w:p w14:paraId="3D03ED3D" w14:textId="77777777" w:rsidR="00A03590" w:rsidRPr="00682E3B" w:rsidRDefault="00A03590" w:rsidP="00226A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10BE9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2BFD0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14:paraId="3125640F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03590" w:rsidRPr="00FD375D" w14:paraId="15FCD7C5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9315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271391DB" w14:textId="77777777" w:rsidR="00A03590" w:rsidRPr="00682E3B" w:rsidRDefault="00A03590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7776C">
              <w:rPr>
                <w:rFonts w:asciiTheme="majorHAnsi" w:hAnsiTheme="majorHAnsi" w:cstheme="majorHAnsi"/>
              </w:rPr>
              <w:t>Ljeto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F4777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56FF5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14:paraId="78D4C7AB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03590" w:rsidRPr="00FD375D" w14:paraId="4B7D10ED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62BB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174E6253" w14:textId="77777777" w:rsidR="00A03590" w:rsidRPr="00682E3B" w:rsidRDefault="00A03590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7776C">
              <w:rPr>
                <w:rFonts w:asciiTheme="majorHAnsi" w:hAnsiTheme="majorHAnsi" w:cstheme="majorHAnsi"/>
              </w:rPr>
              <w:t>Godišnja doba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B15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BDF8E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14:paraId="37BC3D01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03590" w:rsidRPr="00FD375D" w14:paraId="4E471C47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2B78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71.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33334621" w14:textId="77777777" w:rsidR="00A03590" w:rsidRPr="00682E3B" w:rsidRDefault="00A03590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7776C">
              <w:rPr>
                <w:rFonts w:asciiTheme="majorHAnsi" w:hAnsiTheme="majorHAnsi" w:cstheme="majorHAnsi"/>
              </w:rPr>
              <w:t>Zaključivanje ocjena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7EB" w14:textId="77777777" w:rsidR="00A03590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64A98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14:paraId="3E689C75" w14:textId="77777777" w:rsidR="00A03590" w:rsidRPr="00682E3B" w:rsidRDefault="00A03590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44C1A0A2" w14:textId="77777777" w:rsidR="009A0ADA" w:rsidRDefault="009A0ADA" w:rsidP="00DD3AA5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bookmarkStart w:id="5" w:name="_Hlk109911694"/>
      <w:bookmarkStart w:id="6" w:name="_Hlk109734808"/>
    </w:p>
    <w:p w14:paraId="6E6661F5" w14:textId="77777777" w:rsidR="006C7ACC" w:rsidRPr="006C7ACC" w:rsidRDefault="006C7ACC" w:rsidP="006C7ACC">
      <w:pPr>
        <w:tabs>
          <w:tab w:val="left" w:pos="6225"/>
        </w:tabs>
        <w:spacing w:after="0" w:line="254" w:lineRule="auto"/>
        <w:jc w:val="center"/>
        <w:rPr>
          <w:rFonts w:ascii="Times New Roman" w:eastAsia="Arial" w:hAnsi="Times New Roman" w:cs="Times New Roman"/>
          <w:b/>
          <w:bCs/>
        </w:rPr>
      </w:pPr>
      <w:bookmarkStart w:id="7" w:name="_Hlk121543820"/>
      <w:r w:rsidRPr="006C7ACC">
        <w:rPr>
          <w:rFonts w:ascii="Times New Roman" w:eastAsia="Arial" w:hAnsi="Times New Roman" w:cs="Times New Roman"/>
          <w:b/>
          <w:bCs/>
        </w:rPr>
        <w:lastRenderedPageBreak/>
        <w:t>MJESEČNI   IZVEDBENI KURIKULUM  -LIKOVNA KULTURA</w:t>
      </w:r>
    </w:p>
    <w:p w14:paraId="68C8E931" w14:textId="77777777" w:rsidR="006C7ACC" w:rsidRPr="006C7ACC" w:rsidRDefault="006C7ACC" w:rsidP="006C7ACC">
      <w:pPr>
        <w:spacing w:after="0" w:line="254" w:lineRule="auto"/>
        <w:jc w:val="center"/>
        <w:rPr>
          <w:rFonts w:ascii="Times New Roman" w:eastAsia="Arial" w:hAnsi="Times New Roman" w:cs="Times New Roman"/>
          <w:b/>
          <w:bCs/>
        </w:rPr>
      </w:pPr>
      <w:r w:rsidRPr="006C7ACC">
        <w:rPr>
          <w:rFonts w:ascii="Times New Roman" w:eastAsia="Arial" w:hAnsi="Times New Roman" w:cs="Times New Roman"/>
          <w:b/>
          <w:bCs/>
          <w:u w:val="single"/>
        </w:rPr>
        <w:t xml:space="preserve">LIPANJ </w:t>
      </w:r>
      <w:r w:rsidRPr="006C7ACC">
        <w:rPr>
          <w:rFonts w:ascii="Times New Roman" w:eastAsia="Arial" w:hAnsi="Times New Roman" w:cs="Times New Roman"/>
          <w:b/>
          <w:bCs/>
        </w:rPr>
        <w:t xml:space="preserve"> ŠK.GOD. 2022. / 2023.  </w:t>
      </w:r>
    </w:p>
    <w:p w14:paraId="7EA6D9EF" w14:textId="77777777" w:rsidR="006C7ACC" w:rsidRPr="006C7ACC" w:rsidRDefault="006C7ACC" w:rsidP="006C7ACC">
      <w:pPr>
        <w:spacing w:after="0" w:line="254" w:lineRule="auto"/>
        <w:jc w:val="center"/>
        <w:rPr>
          <w:rFonts w:ascii="Times New Roman" w:eastAsia="Arial" w:hAnsi="Times New Roman" w:cs="Times New Roman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5812"/>
        <w:gridCol w:w="4133"/>
      </w:tblGrid>
      <w:tr w:rsidR="006C7ACC" w:rsidRPr="006C7ACC" w14:paraId="0089F3CD" w14:textId="77777777" w:rsidTr="006C7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9D8F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  <w:b/>
              </w:rPr>
              <w:t>Broj sata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AFB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/>
              </w:rPr>
            </w:pPr>
            <w:r w:rsidRPr="006C7ACC">
              <w:rPr>
                <w:rFonts w:ascii="Times New Roman" w:eastAsia="Arial" w:hAnsi="Times New Roman" w:cs="Times New Roman"/>
                <w:b/>
              </w:rPr>
              <w:t>NASTAVNA CJELINA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1577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/>
              </w:rPr>
            </w:pPr>
            <w:r w:rsidRPr="006C7ACC">
              <w:rPr>
                <w:rFonts w:ascii="Times New Roman" w:eastAsia="Arial" w:hAnsi="Times New Roman" w:cs="Times New Roman"/>
                <w:b/>
              </w:rPr>
              <w:t>NASTAVNA JEDINICA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5E9B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  <w:b/>
              </w:rPr>
              <w:t>ODGOJNO-OBRAZOVNI ISHODI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B20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/>
                <w:lang w:val="en-GB"/>
              </w:rPr>
            </w:pPr>
            <w:r w:rsidRPr="006C7ACC">
              <w:rPr>
                <w:rFonts w:ascii="Times New Roman" w:eastAsia="Arial" w:hAnsi="Times New Roman" w:cs="Times New Roman"/>
                <w:b/>
                <w:lang w:val="en-GB"/>
              </w:rPr>
              <w:t>MEĐUPREDMETNE TEME</w:t>
            </w:r>
          </w:p>
        </w:tc>
      </w:tr>
      <w:tr w:rsidR="006C7ACC" w:rsidRPr="006C7ACC" w14:paraId="518274BB" w14:textId="77777777" w:rsidTr="006C7AC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A34A" w14:textId="7708A785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3</w:t>
            </w:r>
            <w:r w:rsidR="00932B92">
              <w:rPr>
                <w:rFonts w:ascii="Times New Roman" w:eastAsia="Arial" w:hAnsi="Times New Roman" w:cs="Times New Roman"/>
              </w:rPr>
              <w:t>4</w:t>
            </w:r>
            <w:r w:rsidRPr="006C7ACC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20FA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Crta, točka, ploha, ritam, boja</w:t>
            </w:r>
          </w:p>
          <w:p w14:paraId="0CF90CFC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6C7ACC">
              <w:rPr>
                <w:rFonts w:ascii="Times New Roman" w:eastAsia="Arial" w:hAnsi="Times New Roman" w:cs="Times New Roman"/>
              </w:rPr>
              <w:t>LTS:flomaster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73E442" w14:textId="079997EE" w:rsidR="006C7ACC" w:rsidRPr="006C7ACC" w:rsidRDefault="007153C5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SUNČANE NAOČALE --</w:t>
            </w:r>
            <w:r w:rsidR="006C7ACC" w:rsidRPr="006C7ACC">
              <w:rPr>
                <w:rFonts w:ascii="Times New Roman" w:eastAsia="Arial" w:hAnsi="Times New Roman" w:cs="Times New Roman"/>
              </w:rPr>
              <w:t>Veselim se ljetu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08811A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OŠ LK A.1.1. Učenik prepoznaje umjetnost kao način komunikacije i odgovara na različite poticaje likovnim izražavanjem.</w:t>
            </w:r>
          </w:p>
          <w:p w14:paraId="274DCD70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 xml:space="preserve">OŠ LK A.1.2. Učenik demonstrira poznavanje osobitosti različitih likovnih materijala i postupaka pri likovnom izražavanju. </w:t>
            </w:r>
          </w:p>
          <w:p w14:paraId="6ECF196D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OŠ LK B.1.1. Učenik razlikuje likovno i vizualno umjetničko djelo te prepoznaje osobni doživljaj, likovni jezik i tematski sadržaj djela.</w:t>
            </w:r>
          </w:p>
          <w:p w14:paraId="1A0F5F57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OŠ LK B.1.2. Učenik uspoređuje svoj likovni ili vizualni rad i radove drugih učenika te opisuje vlastiti doživljaj stvaranja.</w:t>
            </w:r>
          </w:p>
          <w:p w14:paraId="5AC94014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OŠ LK C.1.1. Učenik prepoznaje i u likovnom radu interpretira povezanost oblikovanja vizualne okoline s aktivnostima, sadržajima, namjenama koje se u njoj odvijaju.</w:t>
            </w:r>
          </w:p>
          <w:p w14:paraId="75AC374C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OŠ LK C.1.2. Učenik povezuje neki aspekt umjetničkog djela s iskustvima iz svakodnevnog života te društvenim kontekstom.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5E5C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osr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A.1.3. Razvija osobne potencijale.</w:t>
            </w:r>
          </w:p>
          <w:p w14:paraId="237AE416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osr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B.1.2. Razvija komunikacijske kompetencije.</w:t>
            </w:r>
          </w:p>
          <w:p w14:paraId="3C8CF2CA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64AFE36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06071465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B.1.4. </w:t>
            </w: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Samovrednovanje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/samoprocjena</w:t>
            </w:r>
          </w:p>
          <w:p w14:paraId="58A611B3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samovrednuje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7601E3E7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C.1.1. Vrijednost učenja</w:t>
            </w:r>
          </w:p>
          <w:p w14:paraId="419119FE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Učenik može objasniti vrijednost učenja za svoj život.</w:t>
            </w:r>
          </w:p>
          <w:p w14:paraId="769EEF86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C.1.3. Interes</w:t>
            </w:r>
          </w:p>
          <w:p w14:paraId="4A57E81B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  <w:p w14:paraId="29703A89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ikt</w:t>
            </w:r>
            <w:proofErr w:type="spellEnd"/>
            <w:r w:rsidRPr="006C7AC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A.1.2. Učenik se uz učiteljevu pomoć služi odabranim uređajima i programima.</w:t>
            </w:r>
          </w:p>
        </w:tc>
      </w:tr>
      <w:tr w:rsidR="006C7ACC" w:rsidRPr="006C7ACC" w14:paraId="35C254DF" w14:textId="77777777" w:rsidTr="006C7ACC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1768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2B7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Crte, osnovne i izvedene boje, ritam, geometrijski likovi, slobodni likovi, crtanje, slikanje, modeliranje, slika, slikar, kip, kipar, crtaća i slikarska likovno-tehnička sredstva i tehnike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1810B1" w14:textId="77777777" w:rsidR="006C7ACC" w:rsidRPr="006C7ACC" w:rsidRDefault="006C7ACC" w:rsidP="006C7ACC">
            <w:pPr>
              <w:spacing w:after="0" w:line="254" w:lineRule="auto"/>
              <w:rPr>
                <w:rFonts w:ascii="Times New Roman" w:eastAsia="Arial" w:hAnsi="Times New Roman" w:cs="Times New Roman"/>
              </w:rPr>
            </w:pPr>
            <w:r w:rsidRPr="006C7ACC">
              <w:rPr>
                <w:rFonts w:ascii="Times New Roman" w:eastAsia="Arial" w:hAnsi="Times New Roman" w:cs="Times New Roman"/>
              </w:rPr>
              <w:t>Što smo naučili, zaključivanje ocjena</w:t>
            </w:r>
          </w:p>
        </w:tc>
        <w:bookmarkEnd w:id="7"/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451397" w14:textId="77777777" w:rsidR="006C7ACC" w:rsidRPr="006C7ACC" w:rsidRDefault="006C7ACC" w:rsidP="006C7ACC">
            <w:pPr>
              <w:spacing w:after="0" w:line="256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7807" w14:textId="77777777" w:rsidR="006C7ACC" w:rsidRPr="006C7ACC" w:rsidRDefault="006C7ACC" w:rsidP="006C7ACC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</w:p>
        </w:tc>
      </w:tr>
    </w:tbl>
    <w:p w14:paraId="634D52C7" w14:textId="77777777" w:rsidR="006C7ACC" w:rsidRDefault="006C7ACC" w:rsidP="00DD3AA5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0209A640" w14:textId="604572AD" w:rsidR="00DD3AA5" w:rsidRPr="00DD3AA5" w:rsidRDefault="00DD3AA5" w:rsidP="00DD3AA5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DD3AA5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473B9F65" w14:textId="77777777" w:rsidR="00DD3AA5" w:rsidRPr="00DD3AA5" w:rsidRDefault="00DD3AA5" w:rsidP="00DD3AA5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DD3AA5">
        <w:rPr>
          <w:rFonts w:asciiTheme="majorHAnsi" w:hAnsiTheme="majorHAnsi" w:cstheme="majorHAnsi"/>
          <w:b/>
          <w:bCs/>
          <w:u w:val="single"/>
        </w:rPr>
        <w:t xml:space="preserve">LIPANJ, </w:t>
      </w:r>
      <w:r w:rsidRPr="00DD3AA5">
        <w:rPr>
          <w:rFonts w:asciiTheme="majorHAnsi" w:hAnsiTheme="majorHAnsi" w:cstheme="majorHAnsi"/>
          <w:b/>
          <w:bCs/>
        </w:rPr>
        <w:t xml:space="preserve"> ŠK.GOD. 2022. / 2023.</w:t>
      </w:r>
    </w:p>
    <w:p w14:paraId="555EBDBC" w14:textId="77777777" w:rsidR="00DD3AA5" w:rsidRPr="00DD3AA5" w:rsidRDefault="00DD3AA5" w:rsidP="00DD3AA5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64"/>
        <w:gridCol w:w="993"/>
        <w:gridCol w:w="5953"/>
        <w:gridCol w:w="5269"/>
      </w:tblGrid>
      <w:tr w:rsidR="00DD3AA5" w:rsidRPr="00DD3AA5" w14:paraId="280A7519" w14:textId="77777777" w:rsidTr="006C7AC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030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D3AA5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E194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DD3AA5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0D3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DD3AA5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21F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D3AA5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2670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DD3AA5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DD3AA5" w:rsidRPr="00DD3AA5" w14:paraId="042E4353" w14:textId="77777777" w:rsidTr="006C7AC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14D4" w14:textId="3E55F23F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32B92">
              <w:rPr>
                <w:rFonts w:asciiTheme="majorHAnsi" w:hAnsiTheme="majorHAnsi" w:cstheme="majorHAnsi"/>
              </w:rPr>
              <w:t>3</w:t>
            </w:r>
            <w:r w:rsidR="004309AD" w:rsidRPr="00932B92">
              <w:rPr>
                <w:rFonts w:asciiTheme="majorHAnsi" w:hAnsiTheme="majorHAnsi" w:cstheme="majorHAnsi"/>
              </w:rPr>
              <w:t>4</w:t>
            </w:r>
            <w:r w:rsidRPr="00932B9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D33" w14:textId="417BEDFD" w:rsidR="00DD3AA5" w:rsidRPr="006C7ACC" w:rsidRDefault="00932B92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Pliva riba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029C" w14:textId="77777777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CF6D" w14:textId="77777777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OŠ GK A.1.1. Učenik poznaje određeni broj skladbi.</w:t>
            </w:r>
          </w:p>
          <w:p w14:paraId="6E5A7ED9" w14:textId="77E734BF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 xml:space="preserve">OŠ GK B.1.1. Učenik sudjeluje u zajedničkoj izvedbi </w:t>
            </w:r>
            <w:proofErr w:type="spellStart"/>
            <w:r w:rsidRPr="006C7ACC">
              <w:rPr>
                <w:rFonts w:asciiTheme="majorHAnsi" w:hAnsiTheme="majorHAnsi" w:cstheme="majorHAnsi"/>
              </w:rPr>
              <w:t>glazbe.OŠ</w:t>
            </w:r>
            <w:proofErr w:type="spellEnd"/>
            <w:r w:rsidRPr="006C7ACC">
              <w:rPr>
                <w:rFonts w:asciiTheme="majorHAnsi" w:hAnsiTheme="majorHAnsi" w:cstheme="majorHAnsi"/>
              </w:rPr>
              <w:t xml:space="preserve"> GK B.1.2. Učenik pjeva/izvodi pjesme i brojalice.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145CB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319F3312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43770777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48663679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14449C6C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27319442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</w:t>
            </w:r>
            <w:r w:rsidRPr="00DD3AA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Spontano i kreativno oblikuje i izražava svoje misli i osjećaje pri učenju i rješavanju problema.</w:t>
            </w:r>
          </w:p>
          <w:p w14:paraId="34116438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</w:t>
            </w:r>
            <w:r w:rsidRPr="00DD3AA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1A3E93AF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</w:t>
            </w:r>
          </w:p>
          <w:p w14:paraId="6DB46428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3C734C97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DD3AA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2E4E12A6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DD3AA5" w:rsidRPr="00DD3AA5" w14:paraId="3794E79F" w14:textId="77777777" w:rsidTr="006C7AC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288" w14:textId="77777777" w:rsidR="00DD3AA5" w:rsidRPr="00DD3AA5" w:rsidRDefault="00DD3AA5" w:rsidP="00DD3AA5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DD3AA5"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221" w14:textId="77777777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Abeceda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9063E" w14:textId="77777777" w:rsidR="00DD3AA5" w:rsidRPr="006C7ACC" w:rsidRDefault="00DD3AA5" w:rsidP="00DD3AA5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5296" w14:textId="77777777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OŠ GK A.1.1. Učenik poznaje određeni broj skladbi.</w:t>
            </w:r>
          </w:p>
          <w:p w14:paraId="2C8A2B12" w14:textId="77777777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OŠ GK A.1.1. Učenik poznaje određeni broj skladbi.</w:t>
            </w:r>
          </w:p>
          <w:p w14:paraId="4BA31EA4" w14:textId="77777777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OŠ GK B.1.1. Učenik sudjeluje u zajedničkoj izvedbi glazbe.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B4FE5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D3AA5" w:rsidRPr="00DD3AA5" w14:paraId="553C0D94" w14:textId="77777777" w:rsidTr="006C7AC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9A06" w14:textId="77777777" w:rsidR="00DD3AA5" w:rsidRPr="00DD3AA5" w:rsidRDefault="00DD3AA5" w:rsidP="00DD3AA5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DD3AA5">
              <w:rPr>
                <w:rFonts w:asciiTheme="majorHAnsi" w:hAnsiTheme="majorHAnsi" w:cstheme="majorHAnsi"/>
              </w:rPr>
              <w:t>36.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BB29" w14:textId="77777777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VIP naučenih pjesama, plesova i skladbi; Zaključivanje ocjena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EBB6" w14:textId="77777777" w:rsidR="00DD3AA5" w:rsidRPr="006C7ACC" w:rsidRDefault="00DD3AA5" w:rsidP="00DD3AA5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7A76" w14:textId="77777777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OŠ GK A.1.1. Učenik poznaje određeni broj skladbi.</w:t>
            </w:r>
          </w:p>
          <w:p w14:paraId="49CCD66F" w14:textId="77777777" w:rsidR="00DD3AA5" w:rsidRPr="006C7ACC" w:rsidRDefault="00DD3AA5" w:rsidP="00DD3AA5">
            <w:pPr>
              <w:spacing w:after="0" w:line="256" w:lineRule="auto"/>
              <w:rPr>
                <w:rFonts w:asciiTheme="majorHAnsi" w:eastAsia="Calibri" w:hAnsiTheme="majorHAnsi" w:cstheme="majorHAnsi"/>
              </w:rPr>
            </w:pPr>
            <w:r w:rsidRPr="006C7ACC">
              <w:rPr>
                <w:rFonts w:asciiTheme="majorHAnsi" w:hAnsiTheme="majorHAnsi" w:cstheme="majorHAnsi"/>
              </w:rPr>
              <w:t>OŠ GK B.1.2. Učenik pjeva/izvodi pjesme i brojalice.</w:t>
            </w:r>
            <w:r w:rsidRPr="006C7ACC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524B4ACC" w14:textId="77777777" w:rsidR="00DD3AA5" w:rsidRPr="006C7ACC" w:rsidRDefault="00DD3AA5" w:rsidP="00DD3AA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C7ACC">
              <w:rPr>
                <w:rFonts w:asciiTheme="majorHAnsi" w:eastAsia="Calibri" w:hAnsiTheme="majorHAnsi" w:cstheme="majorHAnsi"/>
              </w:rPr>
              <w:t>OŠ GK C.1.1. Učenik na osnovu slušanja glazbe i aktivnog muziciranja prepoznaje različite uloge glazbe.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5239" w14:textId="77777777" w:rsidR="00DD3AA5" w:rsidRPr="00DD3AA5" w:rsidRDefault="00DD3AA5" w:rsidP="00DD3AA5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5"/>
    </w:tbl>
    <w:p w14:paraId="44249376" w14:textId="5DBFD523" w:rsidR="00C618AA" w:rsidRDefault="00C618AA" w:rsidP="00DD3AA5">
      <w:pPr>
        <w:spacing w:after="0" w:line="25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3607715" w14:textId="46C53287" w:rsidR="006C7ACC" w:rsidRDefault="006C7ACC" w:rsidP="00DD3AA5">
      <w:pPr>
        <w:spacing w:after="0" w:line="25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6302CFA" w14:textId="513A34AE" w:rsidR="006C7ACC" w:rsidRDefault="006C7ACC" w:rsidP="00DD3AA5">
      <w:pPr>
        <w:spacing w:after="0" w:line="25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103EA73" w14:textId="4E46258D" w:rsidR="006C7ACC" w:rsidRDefault="006C7ACC" w:rsidP="00DD3AA5">
      <w:pPr>
        <w:spacing w:after="0" w:line="25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41B8203" w14:textId="77777777" w:rsidR="006C7ACC" w:rsidRDefault="006C7ACC" w:rsidP="00DD3AA5">
      <w:pPr>
        <w:spacing w:after="0" w:line="25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E6B24DF" w14:textId="77777777" w:rsidR="00C618AA" w:rsidRDefault="00C618AA" w:rsidP="00C618AA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36B6AE6" w14:textId="4A3A01FD" w:rsidR="00C618AA" w:rsidRPr="006C7ACC" w:rsidRDefault="00C618AA" w:rsidP="00C618AA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C7ACC">
        <w:rPr>
          <w:rFonts w:asciiTheme="majorHAnsi" w:hAnsiTheme="majorHAnsi" w:cstheme="majorHAnsi"/>
          <w:b/>
          <w:bCs/>
        </w:rPr>
        <w:t>MJESEČNI   IZVEDBENI KURIKULUM  - TZK</w:t>
      </w:r>
    </w:p>
    <w:p w14:paraId="1AF0BC78" w14:textId="066A3DBC" w:rsidR="00C618AA" w:rsidRPr="006C7ACC" w:rsidRDefault="00C618AA" w:rsidP="00C618AA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C7ACC">
        <w:rPr>
          <w:rFonts w:asciiTheme="majorHAnsi" w:hAnsiTheme="majorHAnsi" w:cstheme="majorHAnsi"/>
          <w:b/>
          <w:bCs/>
          <w:u w:val="single"/>
        </w:rPr>
        <w:t xml:space="preserve">LIPANJ , </w:t>
      </w:r>
      <w:r w:rsidRPr="006C7ACC">
        <w:rPr>
          <w:rFonts w:asciiTheme="majorHAnsi" w:hAnsiTheme="majorHAnsi" w:cstheme="majorHAnsi"/>
          <w:b/>
          <w:bCs/>
        </w:rPr>
        <w:t xml:space="preserve"> ŠK.GOD. 2022. / 2023.</w:t>
      </w:r>
    </w:p>
    <w:p w14:paraId="207B02F0" w14:textId="77777777" w:rsidR="00C618AA" w:rsidRPr="00C618AA" w:rsidRDefault="00C618AA" w:rsidP="00C618AA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p w14:paraId="2A2C85A2" w14:textId="77777777" w:rsidR="00C618AA" w:rsidRPr="00C618AA" w:rsidRDefault="00C618AA" w:rsidP="00C618AA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529"/>
        <w:gridCol w:w="2050"/>
        <w:gridCol w:w="6724"/>
        <w:gridCol w:w="3113"/>
      </w:tblGrid>
      <w:tr w:rsidR="00C618AA" w:rsidRPr="00C618AA" w14:paraId="02DC8569" w14:textId="77777777" w:rsidTr="00F161F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6688" w14:textId="77777777" w:rsidR="00C618AA" w:rsidRPr="00C618AA" w:rsidRDefault="00C618AA" w:rsidP="00C618AA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618AA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83E" w14:textId="77777777" w:rsidR="00C618AA" w:rsidRPr="00C618AA" w:rsidRDefault="00C618AA" w:rsidP="00C618AA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18AA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DC23" w14:textId="77777777" w:rsidR="00C618AA" w:rsidRPr="00C618AA" w:rsidRDefault="00C618AA" w:rsidP="00C618AA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18AA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29C50DD9" w14:textId="77777777" w:rsidR="00C618AA" w:rsidRPr="00C618AA" w:rsidRDefault="00C618AA" w:rsidP="00C618AA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618AA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FD4D" w14:textId="77777777" w:rsidR="00C618AA" w:rsidRPr="00C618AA" w:rsidRDefault="00C618AA" w:rsidP="00C618AA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618AA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20AE" w14:textId="77777777" w:rsidR="00C618AA" w:rsidRPr="00C618AA" w:rsidRDefault="00C618AA" w:rsidP="00C618AA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C618AA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F161F4" w:rsidRPr="00C618AA" w14:paraId="01967D25" w14:textId="77777777" w:rsidTr="00F161F4">
        <w:trPr>
          <w:trHeight w:val="62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CA96" w14:textId="3065054A" w:rsidR="00F161F4" w:rsidRPr="00C618AA" w:rsidRDefault="008E625D" w:rsidP="00F161F4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99</w:t>
            </w:r>
            <w:r w:rsidR="00F161F4" w:rsidRPr="00C618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72D" w14:textId="0626F1C2" w:rsidR="00F161F4" w:rsidRPr="00C618AA" w:rsidRDefault="00F161F4" w:rsidP="00F161F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hAnsiTheme="majorHAnsi" w:cstheme="majorHAnsi"/>
                <w:bCs/>
              </w:rPr>
              <w:t xml:space="preserve">Hodanja i trčanja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F161F4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F161F4">
              <w:rPr>
                <w:rFonts w:asciiTheme="majorHAnsi" w:hAnsiTheme="majorHAnsi" w:cstheme="majorHAnsi"/>
                <w:bCs/>
              </w:rPr>
              <w:t xml:space="preserve"> i jednonožni poskoci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F161F4">
              <w:rPr>
                <w:rFonts w:asciiTheme="majorHAnsi" w:hAnsiTheme="majorHAnsi" w:cstheme="majorHAnsi"/>
                <w:bCs/>
              </w:rPr>
              <w:t>Slobodno pretrčavanje prepreka do 20 cm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B49E4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23E66E7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C618AA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5E9325DB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E202517" w14:textId="00A2050C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C618AA">
              <w:rPr>
                <w:rFonts w:asciiTheme="majorHAnsi" w:hAnsiTheme="majorHAnsi" w:cstheme="majorHAnsi"/>
                <w:b/>
                <w:bCs/>
              </w:rPr>
              <w:t>B:MORFOLOŠKA OBILJEŽJA, MOTORIČKE I FUNKCIONALNE SPOSOBNOSTI</w:t>
            </w:r>
          </w:p>
          <w:p w14:paraId="21A3D11E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377056DB" w14:textId="1BA8EDFE" w:rsid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C618AA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3ABEF6E6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6BC0D11E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C618AA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369A0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6C981788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1CBB8A4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7255A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 Ponaša se u skladu s dječjim pravima u svakodnevnom životu.</w:t>
            </w:r>
          </w:p>
          <w:p w14:paraId="38E0A2E5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>goo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Promiče kvalitetu života u razredu. </w:t>
            </w: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>goo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C.1.4. Promiče razvoj razredne zajednice i demokratizaciju škole. </w:t>
            </w:r>
          </w:p>
          <w:p w14:paraId="1CD603AF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A.1.1. Razvija sliku o sebi.</w:t>
            </w:r>
          </w:p>
          <w:p w14:paraId="595817E8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2399F620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Razvija radne navike.</w:t>
            </w:r>
          </w:p>
          <w:p w14:paraId="6483F11B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 </w:t>
            </w:r>
          </w:p>
          <w:p w14:paraId="34C57D97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Pridonosi skupini. </w:t>
            </w:r>
          </w:p>
          <w:p w14:paraId="176FC919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    2. Primjena strategija učenja i rješavanje problema</w:t>
            </w:r>
          </w:p>
          <w:p w14:paraId="3682833F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Na poticaj i uz pomoć učitelja učenik prati svoje učenje </w:t>
            </w:r>
          </w:p>
          <w:p w14:paraId="47F1E672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   2. Slika o sebi kao učeniku</w:t>
            </w:r>
          </w:p>
          <w:p w14:paraId="26228619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A.1.1.B    Opisuje važnost redovite tjelesne aktivnosti za rast i razvoj.</w:t>
            </w:r>
          </w:p>
          <w:p w14:paraId="157F2907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A.1.3.  Opisuje načine održavanja i primjenu osobne higijene i higijene okoline.</w:t>
            </w:r>
          </w:p>
          <w:p w14:paraId="4A55B102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B.1.2.B  Razlikuje osnovne emocije i razvija empatiju.</w:t>
            </w:r>
          </w:p>
          <w:p w14:paraId="54746DCC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F161F4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B.1.3.A Prepoznaje igru kao važnu razvojnu i društvenu aktivnost.</w:t>
            </w:r>
          </w:p>
          <w:p w14:paraId="11A4FD4F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</w:p>
        </w:tc>
      </w:tr>
      <w:tr w:rsidR="00F161F4" w:rsidRPr="00C618AA" w14:paraId="0B9C8C1A" w14:textId="77777777" w:rsidTr="00F161F4">
        <w:trPr>
          <w:trHeight w:val="62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5D3" w14:textId="4BD3920A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8" w:name="_Hlk47434498"/>
            <w:r w:rsidRPr="00C618AA">
              <w:rPr>
                <w:rFonts w:asciiTheme="majorHAnsi" w:hAnsiTheme="majorHAnsi" w:cstheme="majorHAnsi"/>
              </w:rPr>
              <w:t>10</w:t>
            </w:r>
            <w:r w:rsidR="008E625D">
              <w:rPr>
                <w:rFonts w:asciiTheme="majorHAnsi" w:hAnsiTheme="majorHAnsi" w:cstheme="majorHAnsi"/>
              </w:rPr>
              <w:t>0</w:t>
            </w:r>
            <w:r w:rsidRPr="00C618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D1C2" w14:textId="77777777" w:rsidR="00F161F4" w:rsidRPr="00F161F4" w:rsidRDefault="00F161F4" w:rsidP="00F161F4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F161F4">
              <w:rPr>
                <w:rFonts w:asciiTheme="majorHAnsi" w:eastAsia="Times New Roman" w:hAnsiTheme="majorHAnsi" w:cstheme="majorHAnsi"/>
                <w:noProof/>
                <w:lang w:eastAsia="hr-HR"/>
              </w:rPr>
              <w:t>Hodanja i trčanja </w:t>
            </w:r>
          </w:p>
          <w:p w14:paraId="7614D185" w14:textId="77777777" w:rsidR="00F161F4" w:rsidRPr="00F161F4" w:rsidRDefault="00F161F4" w:rsidP="00F161F4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F161F4">
              <w:rPr>
                <w:rFonts w:asciiTheme="majorHAnsi" w:eastAsia="Times New Roman" w:hAnsiTheme="majorHAnsi" w:cstheme="majorHAnsi"/>
                <w:noProof/>
                <w:lang w:eastAsia="hr-HR"/>
              </w:rPr>
              <w:t>Provlačenje </w:t>
            </w:r>
          </w:p>
          <w:p w14:paraId="422537AA" w14:textId="17B6D78D" w:rsidR="00F161F4" w:rsidRPr="00F161F4" w:rsidRDefault="00F161F4" w:rsidP="00F161F4">
            <w:pPr>
              <w:spacing w:after="100" w:afterAutospacing="1" w:line="240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559F2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863B2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D4561C8" w14:textId="77777777" w:rsidR="00F161F4" w:rsidRPr="00C618AA" w:rsidRDefault="00F161F4" w:rsidP="00F161F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9C4FF63" w14:textId="77777777" w:rsidR="00F161F4" w:rsidRPr="00C618AA" w:rsidRDefault="00F161F4" w:rsidP="00F161F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86489E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</w:p>
        </w:tc>
      </w:tr>
      <w:bookmarkEnd w:id="8"/>
      <w:tr w:rsidR="00F161F4" w:rsidRPr="00C618AA" w14:paraId="07A6937A" w14:textId="77777777" w:rsidTr="00F161F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57D" w14:textId="3A7E6A1D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C618AA">
              <w:rPr>
                <w:rFonts w:asciiTheme="majorHAnsi" w:hAnsiTheme="majorHAnsi" w:cstheme="majorHAnsi"/>
                <w:lang w:val="en-GB"/>
              </w:rPr>
              <w:t>10</w:t>
            </w:r>
            <w:r w:rsidR="008E625D">
              <w:rPr>
                <w:rFonts w:asciiTheme="majorHAnsi" w:hAnsiTheme="majorHAnsi" w:cstheme="majorHAnsi"/>
                <w:lang w:val="en-GB"/>
              </w:rPr>
              <w:t>1</w:t>
            </w:r>
            <w:r w:rsidRPr="00C618AA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42B" w14:textId="77777777" w:rsidR="00F161F4" w:rsidRPr="00F161F4" w:rsidRDefault="00F161F4" w:rsidP="00F161F4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F161F4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Hodanja i trčanja </w:t>
            </w:r>
          </w:p>
          <w:p w14:paraId="0D48C981" w14:textId="77777777" w:rsidR="00F161F4" w:rsidRPr="00F161F4" w:rsidRDefault="00F161F4" w:rsidP="00F161F4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F161F4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Preskoci preko prepreka do 20 cm </w:t>
            </w:r>
          </w:p>
          <w:p w14:paraId="09BD2E0D" w14:textId="3C671236" w:rsidR="00F161F4" w:rsidRPr="00F161F4" w:rsidRDefault="00F161F4" w:rsidP="00F161F4">
            <w:pPr>
              <w:spacing w:after="100" w:afterAutospacing="1" w:line="240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C60B2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5A71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  OŠ TZK D.1.1. Primjenjuje postupke za održavanje higijene pri tjelesnom vježbanju i brine se o opremi</w:t>
            </w:r>
          </w:p>
          <w:p w14:paraId="2338695C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EACC3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161F4" w:rsidRPr="00C618AA" w14:paraId="598CCEC2" w14:textId="77777777" w:rsidTr="00F161F4">
        <w:trPr>
          <w:trHeight w:val="61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29C" w14:textId="52BFF5C6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C618AA">
              <w:rPr>
                <w:rFonts w:asciiTheme="majorHAnsi" w:hAnsiTheme="majorHAnsi" w:cstheme="majorHAnsi"/>
              </w:rPr>
              <w:t>10</w:t>
            </w:r>
            <w:r w:rsidR="008E625D">
              <w:rPr>
                <w:rFonts w:asciiTheme="majorHAnsi" w:hAnsiTheme="majorHAnsi" w:cstheme="majorHAnsi"/>
              </w:rPr>
              <w:t>2</w:t>
            </w:r>
            <w:r w:rsidRPr="00C618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27E" w14:textId="2C27546A" w:rsidR="00F161F4" w:rsidRPr="00C618AA" w:rsidRDefault="00F161F4" w:rsidP="00F161F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401FA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CA45F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52A8E1B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   OŠ TZK D.1.2. Slijedi upute za rad i pravila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A611F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161F4" w:rsidRPr="00C618AA" w14:paraId="59C6D38A" w14:textId="77777777" w:rsidTr="00F161F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2EB" w14:textId="4679F3A6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C618AA">
              <w:rPr>
                <w:rFonts w:asciiTheme="majorHAnsi" w:hAnsiTheme="majorHAnsi" w:cstheme="majorHAnsi"/>
                <w:lang w:val="en-GB"/>
              </w:rPr>
              <w:t>10</w:t>
            </w:r>
            <w:r w:rsidR="008E625D">
              <w:rPr>
                <w:rFonts w:asciiTheme="majorHAnsi" w:hAnsiTheme="majorHAnsi" w:cstheme="majorHAnsi"/>
                <w:lang w:val="en-GB"/>
              </w:rPr>
              <w:t>3</w:t>
            </w:r>
            <w:r w:rsidRPr="00C618AA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97EC" w14:textId="4C2DBDC1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hAnsiTheme="majorHAnsi" w:cstheme="majorHAnsi"/>
                <w:bCs/>
              </w:rPr>
              <w:t xml:space="preserve">Hodanja i trčanja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F161F4">
              <w:rPr>
                <w:rFonts w:asciiTheme="majorHAnsi" w:hAnsiTheme="majorHAnsi" w:cstheme="majorHAnsi"/>
                <w:bCs/>
              </w:rPr>
              <w:t xml:space="preserve">Provlačenje </w:t>
            </w:r>
          </w:p>
          <w:p w14:paraId="28166E11" w14:textId="70F8F9B9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hAnsiTheme="majorHAnsi" w:cstheme="majorHAnsi"/>
                <w:bCs/>
              </w:rPr>
              <w:t>Štafetne igre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93A98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9D0CE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DEC44C6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  <w:r w:rsidRPr="00C618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76D3E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161F4" w:rsidRPr="00C618AA" w14:paraId="4D680942" w14:textId="77777777" w:rsidTr="00F161F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4441" w14:textId="3EB76106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C618AA">
              <w:rPr>
                <w:rFonts w:asciiTheme="majorHAnsi" w:hAnsiTheme="majorHAnsi" w:cstheme="majorHAnsi"/>
                <w:lang w:val="en-GB"/>
              </w:rPr>
              <w:t>10</w:t>
            </w:r>
            <w:r w:rsidR="008E625D">
              <w:rPr>
                <w:rFonts w:asciiTheme="majorHAnsi" w:hAnsiTheme="majorHAnsi" w:cstheme="majorHAnsi"/>
                <w:lang w:val="en-GB"/>
              </w:rPr>
              <w:t>4</w:t>
            </w:r>
            <w:r w:rsidRPr="00C618AA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C54" w14:textId="6A7A5715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hAnsiTheme="majorHAnsi" w:cstheme="majorHAnsi"/>
                <w:bCs/>
              </w:rPr>
              <w:t xml:space="preserve">Hodanja i trčanja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F161F4">
              <w:rPr>
                <w:rFonts w:asciiTheme="majorHAnsi" w:hAnsiTheme="majorHAnsi" w:cstheme="majorHAnsi"/>
                <w:bCs/>
              </w:rPr>
              <w:t xml:space="preserve">Preskoci preko prepreka do 20 cm </w:t>
            </w:r>
            <w:r>
              <w:rPr>
                <w:rFonts w:asciiTheme="majorHAnsi" w:hAnsiTheme="majorHAnsi" w:cstheme="majorHAnsi"/>
                <w:bCs/>
              </w:rPr>
              <w:t>,</w:t>
            </w:r>
            <w:r w:rsidRPr="00F161F4">
              <w:rPr>
                <w:rFonts w:asciiTheme="majorHAnsi" w:hAnsiTheme="majorHAnsi" w:cstheme="majorHAnsi"/>
                <w:bCs/>
              </w:rPr>
              <w:t>Štafetne igre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AA80D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DC3C6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FCC86F3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64621A93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274D0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161F4" w:rsidRPr="00C618AA" w14:paraId="099D9EF0" w14:textId="77777777" w:rsidTr="00F161F4">
        <w:trPr>
          <w:trHeight w:val="2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FD92" w14:textId="79FEF0A8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C618AA">
              <w:rPr>
                <w:rFonts w:asciiTheme="majorHAnsi" w:hAnsiTheme="majorHAnsi" w:cstheme="majorHAnsi"/>
                <w:lang w:val="en-GB"/>
              </w:rPr>
              <w:t>10</w:t>
            </w:r>
            <w:r w:rsidR="008E625D">
              <w:rPr>
                <w:rFonts w:asciiTheme="majorHAnsi" w:hAnsiTheme="majorHAnsi" w:cstheme="majorHAnsi"/>
                <w:lang w:val="en-GB"/>
              </w:rPr>
              <w:t>5</w:t>
            </w:r>
            <w:r w:rsidRPr="00C618AA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6A7" w14:textId="7073B96B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hAnsiTheme="majorHAnsi" w:cstheme="majorHAnsi"/>
                <w:bCs/>
              </w:rPr>
              <w:t>Elementarne igr</w:t>
            </w:r>
            <w:r>
              <w:rPr>
                <w:rFonts w:asciiTheme="majorHAnsi" w:hAnsiTheme="majorHAnsi" w:cstheme="majorHAnsi"/>
                <w:bCs/>
              </w:rPr>
              <w:t>e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11BA0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DA37E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CD5CE7E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315FC10B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 xml:space="preserve">OŠ TZK D.1.1. Primjenjuje postupke za održavanje higijene pri tjelesnom vježbanju i brine se o opremi   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D93D8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161F4" w:rsidRPr="00C618AA" w14:paraId="63A26C30" w14:textId="77777777" w:rsidTr="00F161F4">
        <w:trPr>
          <w:trHeight w:val="2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C04" w14:textId="31F9E42F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C618AA">
              <w:rPr>
                <w:rFonts w:asciiTheme="majorHAnsi" w:hAnsiTheme="majorHAnsi" w:cstheme="majorHAnsi"/>
                <w:lang w:val="en-GB"/>
              </w:rPr>
              <w:t>10</w:t>
            </w:r>
            <w:r w:rsidR="008E625D">
              <w:rPr>
                <w:rFonts w:asciiTheme="majorHAnsi" w:hAnsiTheme="majorHAnsi" w:cstheme="majorHAnsi"/>
                <w:lang w:val="en-GB"/>
              </w:rPr>
              <w:t>6</w:t>
            </w:r>
            <w:r w:rsidRPr="00C618AA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5EB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hAnsiTheme="majorHAnsi" w:cstheme="majorHAnsi"/>
                <w:bCs/>
              </w:rPr>
              <w:t>Elementarne igre</w:t>
            </w:r>
          </w:p>
          <w:p w14:paraId="00C4E374" w14:textId="1B9F5D91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67F22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F25A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1F9321C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00044261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32D6C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161F4" w:rsidRPr="00C618AA" w14:paraId="16D69FDB" w14:textId="77777777" w:rsidTr="00F161F4">
        <w:trPr>
          <w:trHeight w:val="3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0FA" w14:textId="3ADB256A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10</w:t>
            </w:r>
            <w:r w:rsidR="008E625D">
              <w:rPr>
                <w:rFonts w:asciiTheme="majorHAnsi" w:hAnsiTheme="majorHAnsi" w:cstheme="majorHAnsi"/>
                <w:lang w:val="en-GB"/>
              </w:rPr>
              <w:t>7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63F" w14:textId="77777777" w:rsidR="00F161F4" w:rsidRPr="00F161F4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hAnsiTheme="majorHAnsi" w:cstheme="majorHAnsi"/>
                <w:bCs/>
              </w:rPr>
              <w:t>Elementarne igre</w:t>
            </w:r>
          </w:p>
          <w:p w14:paraId="4CC1CF1E" w14:textId="525A8F2B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F161F4">
              <w:rPr>
                <w:rFonts w:asciiTheme="majorHAnsi" w:hAnsiTheme="majorHAnsi" w:cstheme="majorHAnsi"/>
                <w:bCs/>
              </w:rPr>
              <w:t>Zaključivanje ocjena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38D89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A03A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gibanja., </w:t>
            </w:r>
          </w:p>
          <w:p w14:paraId="2814BAA5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618AA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92329" w14:textId="77777777" w:rsidR="00F161F4" w:rsidRPr="00C618AA" w:rsidRDefault="00F161F4" w:rsidP="00F161F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1E43C328" w14:textId="77777777" w:rsidR="00C618AA" w:rsidRPr="00C618AA" w:rsidRDefault="00C618AA" w:rsidP="00C618AA">
      <w:pPr>
        <w:spacing w:after="0" w:line="256" w:lineRule="auto"/>
        <w:rPr>
          <w:rFonts w:asciiTheme="majorHAnsi" w:hAnsiTheme="majorHAnsi" w:cstheme="majorHAnsi"/>
        </w:rPr>
      </w:pPr>
    </w:p>
    <w:p w14:paraId="28A28AE2" w14:textId="77777777" w:rsidR="00C618AA" w:rsidRPr="00C618AA" w:rsidRDefault="00C618AA" w:rsidP="00C618AA">
      <w:pPr>
        <w:spacing w:after="0" w:line="256" w:lineRule="auto"/>
        <w:rPr>
          <w:rFonts w:asciiTheme="majorHAnsi" w:hAnsiTheme="majorHAnsi" w:cstheme="majorHAnsi"/>
        </w:rPr>
      </w:pP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</w:r>
      <w:r w:rsidRPr="00C618AA">
        <w:rPr>
          <w:rFonts w:asciiTheme="majorHAnsi" w:hAnsiTheme="majorHAnsi" w:cstheme="majorHAnsi"/>
        </w:rPr>
        <w:tab/>
        <w:t>Planirala: Suzana Baksa</w:t>
      </w:r>
      <w:bookmarkEnd w:id="6"/>
    </w:p>
    <w:p w14:paraId="7CEF06F2" w14:textId="78EA65D3" w:rsidR="00A03590" w:rsidRDefault="00A03590"/>
    <w:p w14:paraId="53514FDB" w14:textId="77777777" w:rsidR="00A03590" w:rsidRDefault="00A03590"/>
    <w:sectPr w:rsidR="00A03590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45F98"/>
    <w:multiLevelType w:val="hybridMultilevel"/>
    <w:tmpl w:val="CF1270A0"/>
    <w:lvl w:ilvl="0" w:tplc="1CDC6862">
      <w:start w:val="1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1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53700"/>
    <w:rsid w:val="00103D6E"/>
    <w:rsid w:val="00122C4E"/>
    <w:rsid w:val="00161CCE"/>
    <w:rsid w:val="00215E4A"/>
    <w:rsid w:val="00227549"/>
    <w:rsid w:val="0024112F"/>
    <w:rsid w:val="002A4D36"/>
    <w:rsid w:val="0032612C"/>
    <w:rsid w:val="0034077E"/>
    <w:rsid w:val="003A3DD8"/>
    <w:rsid w:val="003E3098"/>
    <w:rsid w:val="00407DB8"/>
    <w:rsid w:val="004309AD"/>
    <w:rsid w:val="00442B6C"/>
    <w:rsid w:val="004439D9"/>
    <w:rsid w:val="0046719C"/>
    <w:rsid w:val="00470EC8"/>
    <w:rsid w:val="004F1436"/>
    <w:rsid w:val="00535D57"/>
    <w:rsid w:val="005369D3"/>
    <w:rsid w:val="005B3CF7"/>
    <w:rsid w:val="00645049"/>
    <w:rsid w:val="0067185F"/>
    <w:rsid w:val="00682E3B"/>
    <w:rsid w:val="00690F12"/>
    <w:rsid w:val="006C295D"/>
    <w:rsid w:val="006C7ACC"/>
    <w:rsid w:val="007153C5"/>
    <w:rsid w:val="00730EAB"/>
    <w:rsid w:val="007956D3"/>
    <w:rsid w:val="00827780"/>
    <w:rsid w:val="00830A32"/>
    <w:rsid w:val="008E625D"/>
    <w:rsid w:val="008F13E8"/>
    <w:rsid w:val="0091710A"/>
    <w:rsid w:val="00932B92"/>
    <w:rsid w:val="00937570"/>
    <w:rsid w:val="009A0ADA"/>
    <w:rsid w:val="009C4142"/>
    <w:rsid w:val="009D519B"/>
    <w:rsid w:val="00A03590"/>
    <w:rsid w:val="00AE4FFA"/>
    <w:rsid w:val="00B76D9A"/>
    <w:rsid w:val="00B938E7"/>
    <w:rsid w:val="00BB72BB"/>
    <w:rsid w:val="00BF1101"/>
    <w:rsid w:val="00C0559C"/>
    <w:rsid w:val="00C0692E"/>
    <w:rsid w:val="00C3283C"/>
    <w:rsid w:val="00C46283"/>
    <w:rsid w:val="00C618AA"/>
    <w:rsid w:val="00C96FA1"/>
    <w:rsid w:val="00CF1DD6"/>
    <w:rsid w:val="00CF734E"/>
    <w:rsid w:val="00DA47D4"/>
    <w:rsid w:val="00DB036A"/>
    <w:rsid w:val="00DD3AA5"/>
    <w:rsid w:val="00DE5122"/>
    <w:rsid w:val="00E00FF8"/>
    <w:rsid w:val="00E309C4"/>
    <w:rsid w:val="00E44BB7"/>
    <w:rsid w:val="00E82AAE"/>
    <w:rsid w:val="00E82BA3"/>
    <w:rsid w:val="00F1421C"/>
    <w:rsid w:val="00F161F4"/>
    <w:rsid w:val="00F44535"/>
    <w:rsid w:val="00F81589"/>
    <w:rsid w:val="00FC0943"/>
    <w:rsid w:val="00FD375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A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13</cp:revision>
  <dcterms:created xsi:type="dcterms:W3CDTF">2022-07-21T09:23:00Z</dcterms:created>
  <dcterms:modified xsi:type="dcterms:W3CDTF">2023-05-29T05:34:00Z</dcterms:modified>
</cp:coreProperties>
</file>