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42FC" w14:textId="7C2C0743" w:rsidR="00FD375D" w:rsidRPr="00FD375D" w:rsidRDefault="00FD375D" w:rsidP="00DA47D4">
      <w:pPr>
        <w:spacing w:after="0"/>
        <w:jc w:val="center"/>
        <w:rPr>
          <w:rFonts w:asciiTheme="majorHAnsi" w:hAnsiTheme="majorHAnsi" w:cstheme="majorHAnsi"/>
          <w:b/>
          <w:bCs/>
        </w:rPr>
      </w:pPr>
      <w:bookmarkStart w:id="0" w:name="_Hlk56588294"/>
      <w:bookmarkStart w:id="1" w:name="_Hlk68251309"/>
      <w:bookmarkStart w:id="2" w:name="_Hlk47360467"/>
      <w:r w:rsidRPr="00FD375D">
        <w:rPr>
          <w:rFonts w:asciiTheme="majorHAnsi" w:hAnsiTheme="majorHAnsi" w:cstheme="majorHAnsi"/>
          <w:b/>
          <w:bCs/>
        </w:rPr>
        <w:t>MJESEČNI   IZVEDBENI KURIKULUM  - HRVATSKI JEZIK</w:t>
      </w:r>
    </w:p>
    <w:p w14:paraId="440BC9B1" w14:textId="77777777" w:rsidR="009D519B" w:rsidRDefault="009D519B" w:rsidP="003A3DD8">
      <w:pPr>
        <w:spacing w:after="0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68AA9EE0" w14:textId="46318DBD" w:rsidR="00FD375D" w:rsidRDefault="004345B9" w:rsidP="003A3DD8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RUJAN</w:t>
      </w:r>
      <w:r w:rsidR="00FD375D" w:rsidRPr="00FD375D">
        <w:rPr>
          <w:rFonts w:asciiTheme="majorHAnsi" w:hAnsiTheme="majorHAnsi" w:cstheme="majorHAnsi"/>
          <w:b/>
          <w:bCs/>
          <w:u w:val="single"/>
        </w:rPr>
        <w:t xml:space="preserve">, </w:t>
      </w:r>
      <w:r w:rsidR="00FD375D" w:rsidRPr="00FD375D">
        <w:rPr>
          <w:rFonts w:asciiTheme="majorHAnsi" w:hAnsiTheme="majorHAnsi" w:cstheme="majorHAnsi"/>
          <w:b/>
          <w:bCs/>
        </w:rPr>
        <w:t xml:space="preserve"> ŠK.GOD. 202</w:t>
      </w:r>
      <w:r>
        <w:rPr>
          <w:rFonts w:asciiTheme="majorHAnsi" w:hAnsiTheme="majorHAnsi" w:cstheme="majorHAnsi"/>
          <w:b/>
          <w:bCs/>
        </w:rPr>
        <w:t>2</w:t>
      </w:r>
      <w:r w:rsidR="00FD375D" w:rsidRPr="00FD375D">
        <w:rPr>
          <w:rFonts w:asciiTheme="majorHAnsi" w:hAnsiTheme="majorHAnsi" w:cstheme="majorHAnsi"/>
          <w:b/>
          <w:bCs/>
        </w:rPr>
        <w:t>. / 202</w:t>
      </w:r>
      <w:r>
        <w:rPr>
          <w:rFonts w:asciiTheme="majorHAnsi" w:hAnsiTheme="majorHAnsi" w:cstheme="majorHAnsi"/>
          <w:b/>
          <w:bCs/>
        </w:rPr>
        <w:t>3</w:t>
      </w:r>
      <w:r w:rsidR="00FD375D" w:rsidRPr="00FD375D">
        <w:rPr>
          <w:rFonts w:asciiTheme="majorHAnsi" w:hAnsiTheme="majorHAnsi" w:cstheme="majorHAnsi"/>
          <w:b/>
          <w:bCs/>
        </w:rPr>
        <w:t xml:space="preserve"> .  -  </w:t>
      </w:r>
      <w:r>
        <w:rPr>
          <w:rFonts w:asciiTheme="majorHAnsi" w:hAnsiTheme="majorHAnsi" w:cstheme="majorHAnsi"/>
          <w:b/>
          <w:bCs/>
        </w:rPr>
        <w:t>1</w:t>
      </w:r>
      <w:r w:rsidR="00FD375D" w:rsidRPr="00FD375D">
        <w:rPr>
          <w:rFonts w:asciiTheme="majorHAnsi" w:hAnsiTheme="majorHAnsi" w:cstheme="majorHAnsi"/>
          <w:b/>
          <w:bCs/>
        </w:rPr>
        <w:t>.  razred</w:t>
      </w:r>
    </w:p>
    <w:p w14:paraId="6599C687" w14:textId="77777777" w:rsidR="009D519B" w:rsidRPr="00FD375D" w:rsidRDefault="009D519B" w:rsidP="003A3DD8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3071"/>
        <w:gridCol w:w="851"/>
        <w:gridCol w:w="6095"/>
        <w:gridCol w:w="5381"/>
      </w:tblGrid>
      <w:tr w:rsidR="00FD375D" w:rsidRPr="00FD375D" w14:paraId="5B4B9D8F" w14:textId="77777777" w:rsidTr="00617D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F5C7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BD8A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NASTAVNA JEDINICA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46DA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EC71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ODGOJNO-OBRAZOVNI ISHODI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7D53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FD375D">
              <w:rPr>
                <w:rFonts w:asciiTheme="majorHAnsi" w:hAnsiTheme="majorHAnsi" w:cstheme="majorHAnsi"/>
                <w:b/>
                <w:bCs/>
                <w:lang w:val="en-GB"/>
              </w:rPr>
              <w:t>MEĐUPREDMETNE TEME</w:t>
            </w:r>
          </w:p>
        </w:tc>
      </w:tr>
      <w:bookmarkEnd w:id="0"/>
      <w:bookmarkEnd w:id="1"/>
      <w:tr w:rsidR="004345B9" w:rsidRPr="00FD375D" w14:paraId="015E28FE" w14:textId="77777777" w:rsidTr="00617D9F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9AE2" w14:textId="1B8D760F" w:rsidR="004345B9" w:rsidRPr="00FD375D" w:rsidRDefault="004345B9" w:rsidP="004345B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EAB33B" w14:textId="58F3F115" w:rsidR="004345B9" w:rsidRPr="004345B9" w:rsidRDefault="004345B9" w:rsidP="004345B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345B9">
              <w:rPr>
                <w:rFonts w:asciiTheme="majorHAnsi" w:hAnsiTheme="majorHAnsi" w:cstheme="majorHAnsi"/>
              </w:rPr>
              <w:t>Upoznajmo 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C430" w14:textId="790FBEE2" w:rsidR="004345B9" w:rsidRPr="00FD375D" w:rsidRDefault="006422FA" w:rsidP="004345B9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14:paraId="5D7532B0" w14:textId="661A005C" w:rsidR="004345B9" w:rsidRPr="00617D9F" w:rsidRDefault="00617D9F" w:rsidP="004345B9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17D9F">
              <w:rPr>
                <w:rFonts w:asciiTheme="majorHAnsi" w:hAnsiTheme="majorHAnsi" w:cstheme="majorHAnsi"/>
                <w:sz w:val="18"/>
                <w:szCs w:val="18"/>
              </w:rPr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5381" w:type="dxa"/>
            <w:vMerge w:val="restart"/>
          </w:tcPr>
          <w:p w14:paraId="234134D2" w14:textId="77777777" w:rsidR="00617D9F" w:rsidRPr="00AA389C" w:rsidRDefault="00617D9F" w:rsidP="00617D9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AA389C">
              <w:rPr>
                <w:rFonts w:asciiTheme="majorHAnsi" w:hAnsiTheme="majorHAnsi" w:cstheme="majorHAnsi"/>
                <w:sz w:val="18"/>
                <w:szCs w:val="18"/>
              </w:rPr>
              <w:t>osr A.1.1. Razvija sliku o sebi.</w:t>
            </w:r>
          </w:p>
          <w:p w14:paraId="5C5F32F3" w14:textId="39491B10" w:rsidR="00AA389C" w:rsidRPr="00AA389C" w:rsidRDefault="00AA389C" w:rsidP="00AA389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AA389C">
              <w:rPr>
                <w:rFonts w:asciiTheme="majorHAnsi" w:hAnsiTheme="majorHAnsi" w:cstheme="majorHAnsi"/>
                <w:sz w:val="18"/>
                <w:szCs w:val="18"/>
              </w:rPr>
              <w:t>osr A.1.2.Upravlja emocijama i ponašanjem.</w:t>
            </w:r>
          </w:p>
          <w:p w14:paraId="4A4486BC" w14:textId="4452E546" w:rsidR="00AA389C" w:rsidRPr="00AA389C" w:rsidRDefault="00AA389C" w:rsidP="00AA389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AA389C">
              <w:rPr>
                <w:rFonts w:asciiTheme="majorHAnsi" w:hAnsiTheme="majorHAnsi" w:cstheme="majorHAnsi"/>
                <w:sz w:val="18"/>
                <w:szCs w:val="18"/>
              </w:rPr>
              <w:t>osr A.1.3.Razvija svoje potencijale.</w:t>
            </w:r>
          </w:p>
          <w:p w14:paraId="7047F801" w14:textId="4081D372" w:rsidR="00AA389C" w:rsidRPr="00AA389C" w:rsidRDefault="00AA389C" w:rsidP="00AA389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AA389C">
              <w:rPr>
                <w:rFonts w:asciiTheme="majorHAnsi" w:hAnsiTheme="majorHAnsi" w:cstheme="majorHAnsi"/>
                <w:sz w:val="18"/>
                <w:szCs w:val="18"/>
              </w:rPr>
              <w:t>osr A.1.4.Razvija radne navike.</w:t>
            </w:r>
          </w:p>
          <w:p w14:paraId="352152AF" w14:textId="34778149" w:rsidR="00AA389C" w:rsidRPr="00AA389C" w:rsidRDefault="00AA389C" w:rsidP="00AA389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AA389C">
              <w:rPr>
                <w:rFonts w:asciiTheme="majorHAnsi" w:hAnsiTheme="majorHAnsi" w:cstheme="majorHAnsi"/>
                <w:sz w:val="18"/>
                <w:szCs w:val="18"/>
              </w:rPr>
              <w:t>osr B.1.1.Prepoznaje i uvažava potrebe i osjećaje drugih.</w:t>
            </w:r>
          </w:p>
          <w:p w14:paraId="404A85EB" w14:textId="67A7A0D6" w:rsidR="00AA389C" w:rsidRPr="00AA389C" w:rsidRDefault="00AA389C" w:rsidP="00AA389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AA389C">
              <w:rPr>
                <w:rFonts w:asciiTheme="majorHAnsi" w:hAnsiTheme="majorHAnsi" w:cstheme="majorHAnsi"/>
                <w:sz w:val="18"/>
                <w:szCs w:val="18"/>
              </w:rPr>
              <w:t>osr B.1.2.Razvija komunikacijske kompetencije.</w:t>
            </w:r>
          </w:p>
          <w:p w14:paraId="1BA2EB4F" w14:textId="286F14F2" w:rsidR="00AA389C" w:rsidRDefault="00AA389C" w:rsidP="00AA389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AA389C">
              <w:rPr>
                <w:rFonts w:asciiTheme="majorHAnsi" w:hAnsiTheme="majorHAnsi" w:cstheme="majorHAnsi"/>
                <w:sz w:val="18"/>
                <w:szCs w:val="18"/>
              </w:rPr>
              <w:t>osr C.1.4.Razvija nacionalni i kulturni identitet zajedništvom i pripadnošću skupini.</w:t>
            </w:r>
          </w:p>
          <w:p w14:paraId="76B4C823" w14:textId="0530490C" w:rsidR="007512E4" w:rsidRPr="007512E4" w:rsidRDefault="007512E4" w:rsidP="007512E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512E4">
              <w:rPr>
                <w:rFonts w:asciiTheme="majorHAnsi" w:hAnsiTheme="majorHAnsi" w:cstheme="majorHAnsi"/>
                <w:sz w:val="18"/>
                <w:szCs w:val="18"/>
              </w:rPr>
              <w:t>uku A.1.1.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 w:rsidRPr="007512E4">
              <w:rPr>
                <w:rFonts w:asciiTheme="majorHAnsi" w:hAnsiTheme="majorHAnsi" w:cstheme="majorHAnsi"/>
                <w:sz w:val="18"/>
                <w:szCs w:val="18"/>
              </w:rPr>
              <w:t>1.Upravljanje informacijama</w:t>
            </w:r>
          </w:p>
          <w:p w14:paraId="686A236E" w14:textId="106ECB1F" w:rsidR="00AA389C" w:rsidRDefault="007512E4" w:rsidP="007512E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512E4">
              <w:rPr>
                <w:rFonts w:asciiTheme="majorHAnsi" w:hAnsiTheme="majorHAnsi" w:cstheme="majorHAnsi"/>
                <w:sz w:val="18"/>
                <w:szCs w:val="18"/>
              </w:rPr>
              <w:t>Učenik uz pomoć učitelja traži nove informacije iz različitih izvora i uspješno ih primjenjuje pri rješavanju problema.</w:t>
            </w:r>
          </w:p>
          <w:p w14:paraId="2A7A2C65" w14:textId="6A930DE4" w:rsidR="007512E4" w:rsidRPr="007512E4" w:rsidRDefault="007512E4" w:rsidP="007512E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512E4">
              <w:rPr>
                <w:rFonts w:asciiTheme="majorHAnsi" w:hAnsiTheme="majorHAnsi" w:cstheme="majorHAnsi"/>
                <w:sz w:val="18"/>
                <w:szCs w:val="18"/>
              </w:rPr>
              <w:t>uku A.1.3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  </w:t>
            </w:r>
            <w:r w:rsidRPr="007512E4">
              <w:rPr>
                <w:rFonts w:asciiTheme="majorHAnsi" w:hAnsiTheme="majorHAnsi" w:cstheme="majorHAnsi"/>
                <w:sz w:val="18"/>
                <w:szCs w:val="18"/>
              </w:rPr>
              <w:t>3. Kreativno mišljenje</w:t>
            </w:r>
          </w:p>
          <w:p w14:paraId="45CB8D0E" w14:textId="2C05E760" w:rsidR="00AA389C" w:rsidRDefault="007512E4" w:rsidP="007512E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512E4">
              <w:rPr>
                <w:rFonts w:asciiTheme="majorHAnsi" w:hAnsiTheme="majorHAnsi" w:cstheme="majorHAnsi"/>
                <w:sz w:val="18"/>
                <w:szCs w:val="18"/>
              </w:rPr>
              <w:t>Učenik spontano i kreativno oblikuje i izražava svoje misli i osjećaje pri učenju i rješavanju problema.</w:t>
            </w:r>
          </w:p>
          <w:p w14:paraId="0261D46F" w14:textId="5F60097B" w:rsidR="007512E4" w:rsidRPr="007512E4" w:rsidRDefault="007512E4" w:rsidP="007512E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512E4">
              <w:rPr>
                <w:rFonts w:asciiTheme="majorHAnsi" w:hAnsiTheme="majorHAnsi" w:cstheme="majorHAnsi"/>
                <w:sz w:val="18"/>
                <w:szCs w:val="18"/>
              </w:rPr>
              <w:t>uku A.1.4.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 </w:t>
            </w:r>
            <w:r w:rsidRPr="007512E4">
              <w:rPr>
                <w:rFonts w:asciiTheme="majorHAnsi" w:hAnsiTheme="majorHAnsi" w:cstheme="majorHAnsi"/>
                <w:sz w:val="18"/>
                <w:szCs w:val="18"/>
              </w:rPr>
              <w:t>4. Kritičko mišljenje</w:t>
            </w:r>
          </w:p>
          <w:p w14:paraId="6F4F6AF0" w14:textId="7E1F4CE9" w:rsidR="00AA389C" w:rsidRDefault="007512E4" w:rsidP="007512E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512E4">
              <w:rPr>
                <w:rFonts w:asciiTheme="majorHAnsi" w:hAnsiTheme="majorHAnsi" w:cstheme="majorHAnsi"/>
                <w:sz w:val="18"/>
                <w:szCs w:val="18"/>
              </w:rPr>
              <w:t>Učenik oblikuje i izražava svoje misli i osjećaje.</w:t>
            </w:r>
          </w:p>
          <w:p w14:paraId="763454A6" w14:textId="7D6FAA35" w:rsidR="007512E4" w:rsidRPr="007512E4" w:rsidRDefault="007512E4" w:rsidP="007512E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512E4">
              <w:rPr>
                <w:rFonts w:asciiTheme="majorHAnsi" w:hAnsiTheme="majorHAnsi" w:cstheme="majorHAnsi"/>
                <w:sz w:val="18"/>
                <w:szCs w:val="18"/>
              </w:rPr>
              <w:t>uku B.1.4.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 </w:t>
            </w:r>
            <w:r w:rsidRPr="007512E4">
              <w:rPr>
                <w:rFonts w:asciiTheme="majorHAnsi" w:hAnsiTheme="majorHAnsi" w:cstheme="majorHAnsi"/>
                <w:sz w:val="18"/>
                <w:szCs w:val="18"/>
              </w:rPr>
              <w:t>4. Samovrednovanje/ samoprocjena</w:t>
            </w:r>
          </w:p>
          <w:p w14:paraId="5C290EB6" w14:textId="3FE1A080" w:rsidR="00AA389C" w:rsidRDefault="007512E4" w:rsidP="007512E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512E4">
              <w:rPr>
                <w:rFonts w:asciiTheme="majorHAnsi" w:hAnsiTheme="majorHAnsi" w:cstheme="majorHAnsi"/>
                <w:sz w:val="18"/>
                <w:szCs w:val="18"/>
              </w:rPr>
              <w:t>Na poticaj i uz pomoć učitelja procjenjuje je li uspješno riješio zadatak ili naučio.</w:t>
            </w:r>
          </w:p>
          <w:p w14:paraId="0A679805" w14:textId="2E3E1034" w:rsidR="007512E4" w:rsidRPr="007512E4" w:rsidRDefault="007512E4" w:rsidP="007512E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512E4">
              <w:rPr>
                <w:rFonts w:asciiTheme="majorHAnsi" w:hAnsiTheme="majorHAnsi" w:cstheme="majorHAnsi"/>
                <w:sz w:val="18"/>
                <w:szCs w:val="18"/>
              </w:rPr>
              <w:t>uku C.1.2.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 </w:t>
            </w:r>
            <w:r w:rsidRPr="007512E4">
              <w:rPr>
                <w:rFonts w:asciiTheme="majorHAnsi" w:hAnsiTheme="majorHAnsi" w:cstheme="majorHAnsi"/>
                <w:sz w:val="18"/>
                <w:szCs w:val="18"/>
              </w:rPr>
              <w:t>2. Slika o sebi kao učeniku</w:t>
            </w:r>
          </w:p>
          <w:p w14:paraId="433FAC31" w14:textId="77777777" w:rsidR="007512E4" w:rsidRPr="007512E4" w:rsidRDefault="007512E4" w:rsidP="007512E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512E4">
              <w:rPr>
                <w:rFonts w:asciiTheme="majorHAnsi" w:hAnsiTheme="majorHAnsi" w:cstheme="majorHAnsi"/>
                <w:sz w:val="18"/>
                <w:szCs w:val="18"/>
              </w:rPr>
              <w:t>Učenik iskazuje pozitivna i visoka očekivanja i vjeruje u svoj uspjeh u učenju.</w:t>
            </w:r>
          </w:p>
          <w:p w14:paraId="138A6074" w14:textId="0070CF14" w:rsidR="007512E4" w:rsidRPr="007512E4" w:rsidRDefault="007512E4" w:rsidP="007512E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512E4">
              <w:rPr>
                <w:rFonts w:asciiTheme="majorHAnsi" w:hAnsiTheme="majorHAnsi" w:cstheme="majorHAnsi"/>
                <w:sz w:val="18"/>
                <w:szCs w:val="18"/>
              </w:rPr>
              <w:t>uku C.1.3.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 </w:t>
            </w:r>
            <w:r w:rsidRPr="007512E4">
              <w:rPr>
                <w:rFonts w:asciiTheme="majorHAnsi" w:hAnsiTheme="majorHAnsi" w:cstheme="majorHAnsi"/>
                <w:sz w:val="18"/>
                <w:szCs w:val="18"/>
              </w:rPr>
              <w:t>3. Interes</w:t>
            </w:r>
          </w:p>
          <w:p w14:paraId="4DD7220B" w14:textId="3EA2EE93" w:rsidR="007512E4" w:rsidRDefault="007512E4" w:rsidP="007512E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512E4">
              <w:rPr>
                <w:rFonts w:asciiTheme="majorHAnsi" w:hAnsiTheme="majorHAnsi" w:cstheme="majorHAnsi"/>
                <w:sz w:val="18"/>
                <w:szCs w:val="18"/>
              </w:rPr>
              <w:t>Učenik iskazuje interes za različita područja, preuzima odgovornost za svoje učenje i ustraje u učenju.</w:t>
            </w:r>
          </w:p>
          <w:p w14:paraId="66B89EC6" w14:textId="77777777" w:rsidR="007512E4" w:rsidRPr="007512E4" w:rsidRDefault="007512E4" w:rsidP="007512E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512E4">
              <w:rPr>
                <w:rFonts w:asciiTheme="majorHAnsi" w:hAnsiTheme="majorHAnsi" w:cstheme="majorHAnsi"/>
                <w:sz w:val="18"/>
                <w:szCs w:val="18"/>
              </w:rPr>
              <w:t>goo A.1.1.</w:t>
            </w:r>
          </w:p>
          <w:p w14:paraId="6959B55D" w14:textId="53AFF595" w:rsidR="007512E4" w:rsidRDefault="007512E4" w:rsidP="007512E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512E4">
              <w:rPr>
                <w:rFonts w:asciiTheme="majorHAnsi" w:hAnsiTheme="majorHAnsi" w:cstheme="majorHAnsi"/>
                <w:sz w:val="18"/>
                <w:szCs w:val="18"/>
              </w:rPr>
              <w:t>Ponaša se u skladu s dječjim pravima u svakodnevnom životu.</w:t>
            </w:r>
          </w:p>
          <w:p w14:paraId="6FD093BA" w14:textId="5BB24A6C" w:rsidR="007512E4" w:rsidRDefault="007512E4" w:rsidP="007512E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512E4">
              <w:rPr>
                <w:rFonts w:asciiTheme="majorHAnsi" w:hAnsiTheme="majorHAnsi" w:cstheme="majorHAnsi"/>
                <w:sz w:val="18"/>
                <w:szCs w:val="18"/>
              </w:rPr>
              <w:t>goo C.1.1.Sudjeluje u zajedničkom radu u razredu.</w:t>
            </w:r>
          </w:p>
          <w:p w14:paraId="59B4F80D" w14:textId="607480AE" w:rsidR="007512E4" w:rsidRDefault="007512E4" w:rsidP="007512E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512E4">
              <w:rPr>
                <w:rFonts w:asciiTheme="majorHAnsi" w:hAnsiTheme="majorHAnsi" w:cstheme="majorHAnsi"/>
                <w:sz w:val="18"/>
                <w:szCs w:val="18"/>
              </w:rPr>
              <w:t>goo C.1.3.Promiče kvalitetu života u razredu.</w:t>
            </w:r>
          </w:p>
          <w:p w14:paraId="281EED81" w14:textId="54C672A5" w:rsidR="00617D9F" w:rsidRPr="00AA389C" w:rsidRDefault="00617D9F" w:rsidP="00AA389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AA389C">
              <w:rPr>
                <w:rFonts w:asciiTheme="majorHAnsi" w:hAnsiTheme="majorHAnsi" w:cstheme="majorHAnsi"/>
                <w:sz w:val="18"/>
                <w:szCs w:val="18"/>
              </w:rPr>
              <w:t>zdr A.1.2. Razlikuje osnove pravilne od nepravilne prehrane i opisuje važnost tjelesne aktivnosti.</w:t>
            </w:r>
          </w:p>
          <w:p w14:paraId="7DE8F0EB" w14:textId="77777777" w:rsidR="00617D9F" w:rsidRPr="00AA389C" w:rsidRDefault="00617D9F" w:rsidP="00617D9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AA389C">
              <w:rPr>
                <w:rFonts w:asciiTheme="majorHAnsi" w:hAnsiTheme="majorHAnsi" w:cstheme="majorHAnsi"/>
                <w:sz w:val="18"/>
                <w:szCs w:val="18"/>
              </w:rPr>
              <w:t>zdr A.1.1.B. Opisuje važnost redovite tjelesne aktivnosti za rast i razvoj.</w:t>
            </w:r>
          </w:p>
          <w:p w14:paraId="6180DD81" w14:textId="0C283794" w:rsidR="00617D9F" w:rsidRPr="00AA389C" w:rsidRDefault="00617D9F" w:rsidP="00617D9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AA389C">
              <w:rPr>
                <w:rFonts w:asciiTheme="majorHAnsi" w:hAnsiTheme="majorHAnsi" w:cstheme="majorHAns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14:paraId="74266E30" w14:textId="0967F44B" w:rsidR="004345B9" w:rsidRPr="00645049" w:rsidRDefault="00617D9F" w:rsidP="00617D9F">
            <w:pPr>
              <w:spacing w:after="0"/>
              <w:rPr>
                <w:rFonts w:asciiTheme="majorHAnsi" w:hAnsiTheme="majorHAnsi" w:cstheme="majorHAnsi"/>
              </w:rPr>
            </w:pPr>
            <w:r w:rsidRPr="00AA389C">
              <w:rPr>
                <w:rFonts w:asciiTheme="majorHAnsi" w:hAnsiTheme="majorHAnsi" w:cstheme="majorHAnsi"/>
                <w:sz w:val="18"/>
                <w:szCs w:val="18"/>
              </w:rPr>
              <w:t>procjenjuje je li uspješno riješio zadatak ili naučio.</w:t>
            </w:r>
          </w:p>
        </w:tc>
      </w:tr>
      <w:tr w:rsidR="004345B9" w:rsidRPr="00FD375D" w14:paraId="14761D44" w14:textId="77777777" w:rsidTr="00617D9F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FA5A" w14:textId="469CA488" w:rsidR="004345B9" w:rsidRDefault="004345B9" w:rsidP="004345B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DA5724" w14:textId="0F6271DD" w:rsidR="004345B9" w:rsidRPr="004345B9" w:rsidRDefault="004345B9" w:rsidP="004345B9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G.Vitez: </w:t>
            </w:r>
            <w:r w:rsidRPr="004345B9">
              <w:rPr>
                <w:rFonts w:asciiTheme="majorHAnsi" w:hAnsiTheme="majorHAnsi" w:cstheme="majorHAnsi"/>
              </w:rPr>
              <w:t>Nema za mačke škole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D113" w14:textId="1EC8E711" w:rsidR="004345B9" w:rsidRPr="00FD375D" w:rsidRDefault="006422FA" w:rsidP="004345B9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1B5AAD4E" w14:textId="30B66B0F" w:rsidR="004345B9" w:rsidRPr="00617D9F" w:rsidRDefault="00C134DA" w:rsidP="004345B9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17D9F">
              <w:rPr>
                <w:rFonts w:asciiTheme="majorHAnsi" w:hAnsiTheme="majorHAnsi" w:cstheme="majorHAns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5381" w:type="dxa"/>
            <w:vMerge/>
            <w:vAlign w:val="center"/>
          </w:tcPr>
          <w:p w14:paraId="00B7564B" w14:textId="77777777" w:rsidR="004345B9" w:rsidRPr="00FD375D" w:rsidRDefault="004345B9" w:rsidP="004345B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345B9" w:rsidRPr="00FD375D" w14:paraId="57DE993E" w14:textId="77777777" w:rsidTr="00617D9F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4E00" w14:textId="592BFC57" w:rsidR="004345B9" w:rsidRPr="00FD375D" w:rsidRDefault="004345B9" w:rsidP="004345B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CC3AD8" w14:textId="64879A2D" w:rsidR="004345B9" w:rsidRPr="004345B9" w:rsidRDefault="004345B9" w:rsidP="004345B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345B9">
              <w:rPr>
                <w:rFonts w:asciiTheme="majorHAnsi" w:hAnsiTheme="majorHAnsi" w:cstheme="majorHAnsi"/>
              </w:rPr>
              <w:t>Moj kućni lju</w:t>
            </w:r>
            <w:r w:rsidR="00C134DA">
              <w:rPr>
                <w:rFonts w:asciiTheme="majorHAnsi" w:hAnsiTheme="majorHAnsi" w:cstheme="majorHAnsi"/>
              </w:rPr>
              <w:t>b</w:t>
            </w:r>
            <w:r w:rsidRPr="004345B9">
              <w:rPr>
                <w:rFonts w:asciiTheme="majorHAnsi" w:hAnsiTheme="majorHAnsi" w:cstheme="majorHAnsi"/>
              </w:rPr>
              <w:t>imac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58B2" w14:textId="50723876" w:rsidR="004345B9" w:rsidRPr="00FD375D" w:rsidRDefault="006422FA" w:rsidP="004345B9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F882C7" w14:textId="07AA09AD" w:rsidR="004345B9" w:rsidRPr="00617D9F" w:rsidRDefault="00617D9F" w:rsidP="004345B9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17D9F">
              <w:rPr>
                <w:rFonts w:asciiTheme="majorHAnsi" w:hAnsiTheme="majorHAnsi" w:cstheme="majorHAnsi"/>
                <w:sz w:val="18"/>
                <w:szCs w:val="18"/>
              </w:rPr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5381" w:type="dxa"/>
            <w:vMerge/>
            <w:vAlign w:val="center"/>
          </w:tcPr>
          <w:p w14:paraId="09BDF7F8" w14:textId="77777777" w:rsidR="004345B9" w:rsidRPr="00FD375D" w:rsidRDefault="004345B9" w:rsidP="004345B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345B9" w:rsidRPr="00FD375D" w14:paraId="0C1B4FE6" w14:textId="77777777" w:rsidTr="00617D9F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C98D" w14:textId="4C08AE5F" w:rsidR="004345B9" w:rsidRPr="00FD375D" w:rsidRDefault="004345B9" w:rsidP="004345B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30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A5DA86" w14:textId="67C723AA" w:rsidR="004345B9" w:rsidRPr="004345B9" w:rsidRDefault="004345B9" w:rsidP="004345B9">
            <w:pPr>
              <w:spacing w:after="0"/>
              <w:rPr>
                <w:rFonts w:asciiTheme="majorHAnsi" w:hAnsiTheme="majorHAnsi" w:cstheme="majorHAnsi"/>
              </w:rPr>
            </w:pPr>
            <w:r w:rsidRPr="004345B9">
              <w:rPr>
                <w:rFonts w:asciiTheme="majorHAnsi" w:hAnsiTheme="majorHAnsi" w:cstheme="majorHAnsi"/>
              </w:rPr>
              <w:t>Dobro došli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1847" w14:textId="4AF08CD2" w:rsidR="004345B9" w:rsidRPr="00FD375D" w:rsidRDefault="006422FA" w:rsidP="004345B9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33592E37" w14:textId="5E2E0CFA" w:rsidR="004345B9" w:rsidRPr="00617D9F" w:rsidRDefault="00C134DA" w:rsidP="004345B9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C134DA">
              <w:rPr>
                <w:rFonts w:asciiTheme="majorHAnsi" w:hAnsiTheme="majorHAnsi" w:cstheme="majorHAns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</w:tc>
        <w:tc>
          <w:tcPr>
            <w:tcW w:w="5381" w:type="dxa"/>
            <w:vMerge/>
            <w:vAlign w:val="center"/>
          </w:tcPr>
          <w:p w14:paraId="7F4EC653" w14:textId="77777777" w:rsidR="004345B9" w:rsidRPr="00FD375D" w:rsidRDefault="004345B9" w:rsidP="004345B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345B9" w:rsidRPr="00FD375D" w14:paraId="6697D722" w14:textId="77777777" w:rsidTr="00617D9F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D3D8" w14:textId="69560984" w:rsidR="004345B9" w:rsidRPr="00FD375D" w:rsidRDefault="004345B9" w:rsidP="004345B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FBC2B" w14:textId="2EAC635A" w:rsidR="004345B9" w:rsidRPr="004345B9" w:rsidRDefault="004345B9" w:rsidP="004345B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345B9">
              <w:rPr>
                <w:rFonts w:asciiTheme="majorHAnsi" w:hAnsiTheme="majorHAnsi" w:cstheme="majorHAnsi"/>
              </w:rPr>
              <w:t>U školi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28806" w14:textId="43570428" w:rsidR="004345B9" w:rsidRPr="00FD375D" w:rsidRDefault="006422FA" w:rsidP="006422F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6422FA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0DD9362F" w14:textId="28479BBB" w:rsidR="004345B9" w:rsidRPr="00617D9F" w:rsidRDefault="00617D9F" w:rsidP="004345B9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17D9F">
              <w:rPr>
                <w:rFonts w:asciiTheme="majorHAnsi" w:hAnsiTheme="majorHAnsi" w:cstheme="majorHAnsi"/>
                <w:sz w:val="18"/>
                <w:szCs w:val="18"/>
              </w:rPr>
              <w:t>OŠ HJ A.1.7. Učenik prepoznaje glasovnu strukturu riječi te glasovno analizira i sintetizira riječi primjereno početnomu opismenjavanju</w:t>
            </w:r>
          </w:p>
        </w:tc>
        <w:tc>
          <w:tcPr>
            <w:tcW w:w="5381" w:type="dxa"/>
            <w:vMerge/>
            <w:vAlign w:val="center"/>
          </w:tcPr>
          <w:p w14:paraId="6100610B" w14:textId="77777777" w:rsidR="004345B9" w:rsidRPr="00FD375D" w:rsidRDefault="004345B9" w:rsidP="004345B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345B9" w:rsidRPr="00FD375D" w14:paraId="6C63F409" w14:textId="77777777" w:rsidTr="00617D9F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2205" w14:textId="42289CDC" w:rsidR="004345B9" w:rsidRPr="00FD375D" w:rsidRDefault="004345B9" w:rsidP="004345B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</w:tcPr>
          <w:p w14:paraId="14AF12F4" w14:textId="057627C6" w:rsidR="004345B9" w:rsidRPr="00535D57" w:rsidRDefault="004345B9" w:rsidP="004345B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345B9">
              <w:rPr>
                <w:rFonts w:asciiTheme="majorHAnsi" w:hAnsiTheme="majorHAnsi" w:cstheme="majorHAnsi"/>
              </w:rPr>
              <w:t>U razredu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B76DDEE" w14:textId="404C1F3B" w:rsidR="004345B9" w:rsidRPr="00FD375D" w:rsidRDefault="006422FA" w:rsidP="004345B9">
            <w:pPr>
              <w:spacing w:after="0"/>
              <w:rPr>
                <w:rFonts w:asciiTheme="majorHAnsi" w:hAnsiTheme="majorHAnsi" w:cstheme="majorHAnsi"/>
              </w:rPr>
            </w:pPr>
            <w:r w:rsidRPr="006422FA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3326CCF9" w14:textId="458A4A32" w:rsidR="004345B9" w:rsidRPr="00617D9F" w:rsidRDefault="00C134DA" w:rsidP="004345B9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C134DA">
              <w:rPr>
                <w:rFonts w:asciiTheme="majorHAnsi" w:hAnsiTheme="majorHAnsi" w:cstheme="majorHAns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</w:tc>
        <w:tc>
          <w:tcPr>
            <w:tcW w:w="5381" w:type="dxa"/>
            <w:vMerge/>
            <w:vAlign w:val="center"/>
          </w:tcPr>
          <w:p w14:paraId="72922A0C" w14:textId="77777777" w:rsidR="004345B9" w:rsidRPr="00FD375D" w:rsidRDefault="004345B9" w:rsidP="004345B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422FA" w:rsidRPr="00FD375D" w14:paraId="7A92D7E7" w14:textId="77777777" w:rsidTr="005F25B7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E9D7" w14:textId="1AB51E90" w:rsidR="006422FA" w:rsidRPr="00FD375D" w:rsidRDefault="006422FA" w:rsidP="006422F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</w:tcPr>
          <w:p w14:paraId="7F38BE95" w14:textId="20E07DAB" w:rsidR="006422FA" w:rsidRPr="00535D57" w:rsidRDefault="006422FA" w:rsidP="006422FA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345B9">
              <w:rPr>
                <w:rFonts w:asciiTheme="majorHAnsi" w:hAnsiTheme="majorHAnsi" w:cstheme="majorHAnsi"/>
              </w:rPr>
              <w:t>Drugi i ja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6665" w14:textId="5A25EB19" w:rsidR="006422FA" w:rsidRPr="00FD375D" w:rsidRDefault="006422FA" w:rsidP="006422F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41090BBB" w14:textId="65CA1706" w:rsidR="006422FA" w:rsidRPr="00617D9F" w:rsidRDefault="006422FA" w:rsidP="006422F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17D9F">
              <w:rPr>
                <w:rFonts w:asciiTheme="majorHAnsi" w:hAnsiTheme="majorHAnsi" w:cstheme="majorHAns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5381" w:type="dxa"/>
            <w:vMerge/>
            <w:vAlign w:val="center"/>
          </w:tcPr>
          <w:p w14:paraId="1313D303" w14:textId="77777777" w:rsidR="006422FA" w:rsidRPr="00FD375D" w:rsidRDefault="006422FA" w:rsidP="006422F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422FA" w:rsidRPr="00FD375D" w14:paraId="200590AB" w14:textId="77777777" w:rsidTr="005F25B7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B380" w14:textId="21E1C942" w:rsidR="006422FA" w:rsidRPr="00FD375D" w:rsidRDefault="006422FA" w:rsidP="006422F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</w:t>
            </w:r>
          </w:p>
        </w:tc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</w:tcPr>
          <w:p w14:paraId="1B0015A3" w14:textId="5F41DF70" w:rsidR="006422FA" w:rsidRPr="00535D57" w:rsidRDefault="006422FA" w:rsidP="006422FA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345B9">
              <w:rPr>
                <w:rFonts w:asciiTheme="majorHAnsi" w:hAnsiTheme="majorHAnsi" w:cstheme="majorHAnsi"/>
              </w:rPr>
              <w:t>Na igralištu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C37D" w14:textId="74F362DA" w:rsidR="006422FA" w:rsidRPr="00FD375D" w:rsidRDefault="006422FA" w:rsidP="006422F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683A71DE" w14:textId="15DC9186" w:rsidR="006422FA" w:rsidRPr="00617D9F" w:rsidRDefault="006422FA" w:rsidP="006422F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C134DA">
              <w:rPr>
                <w:rFonts w:asciiTheme="majorHAnsi" w:hAnsiTheme="majorHAnsi" w:cstheme="majorHAns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</w:tc>
        <w:tc>
          <w:tcPr>
            <w:tcW w:w="5381" w:type="dxa"/>
            <w:vMerge/>
            <w:vAlign w:val="center"/>
          </w:tcPr>
          <w:p w14:paraId="252F3B60" w14:textId="77777777" w:rsidR="006422FA" w:rsidRPr="00FD375D" w:rsidRDefault="006422FA" w:rsidP="006422F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422FA" w:rsidRPr="00FD375D" w14:paraId="61B5855B" w14:textId="77777777" w:rsidTr="00617D9F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ABD8" w14:textId="29BBED2A" w:rsidR="006422FA" w:rsidRPr="00FD375D" w:rsidRDefault="006422FA" w:rsidP="006422F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9.</w:t>
            </w:r>
          </w:p>
        </w:tc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C2807" w14:textId="4B67A756" w:rsidR="006422FA" w:rsidRPr="00535D57" w:rsidRDefault="006422FA" w:rsidP="006422FA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345B9">
              <w:rPr>
                <w:rFonts w:asciiTheme="majorHAnsi" w:hAnsiTheme="majorHAnsi" w:cstheme="majorHAnsi"/>
              </w:rPr>
              <w:t>Ravne crte – Znam, hoću, mogu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874F9" w14:textId="33375B0E" w:rsidR="006422FA" w:rsidRPr="00FD375D" w:rsidRDefault="006422FA" w:rsidP="006422F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9C6BE5" w14:textId="54DADABB" w:rsidR="006422FA" w:rsidRPr="00617D9F" w:rsidRDefault="006422FA" w:rsidP="006422F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17D9F">
              <w:rPr>
                <w:rFonts w:asciiTheme="majorHAnsi" w:hAnsiTheme="majorHAnsi" w:cstheme="majorHAns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5381" w:type="dxa"/>
            <w:vMerge/>
            <w:vAlign w:val="center"/>
          </w:tcPr>
          <w:p w14:paraId="41E3F833" w14:textId="77777777" w:rsidR="006422FA" w:rsidRPr="00FD375D" w:rsidRDefault="006422FA" w:rsidP="006422F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422FA" w:rsidRPr="00FD375D" w14:paraId="15562F93" w14:textId="77777777" w:rsidTr="00617D9F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E32E" w14:textId="41E0CF4F" w:rsidR="006422FA" w:rsidRPr="00FD375D" w:rsidRDefault="006422FA" w:rsidP="006422F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10.</w:t>
            </w:r>
          </w:p>
        </w:tc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</w:tcPr>
          <w:p w14:paraId="5B1D1D7F" w14:textId="4E9A084F" w:rsidR="006422FA" w:rsidRPr="00C46283" w:rsidRDefault="006422FA" w:rsidP="006422FA">
            <w:pPr>
              <w:spacing w:after="0" w:line="240" w:lineRule="auto"/>
              <w:rPr>
                <w:rFonts w:asciiTheme="majorHAnsi" w:hAnsiTheme="majorHAnsi" w:cstheme="majorHAnsi"/>
                <w:iCs/>
              </w:rPr>
            </w:pPr>
            <w:r w:rsidRPr="004345B9">
              <w:rPr>
                <w:rFonts w:asciiTheme="majorHAnsi" w:hAnsiTheme="majorHAnsi" w:cstheme="majorHAnsi"/>
              </w:rPr>
              <w:t>Moja obitelj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7D69" w14:textId="4B979CCC" w:rsidR="006422FA" w:rsidRPr="00FD375D" w:rsidRDefault="006422FA" w:rsidP="006422F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1BDE45" w14:textId="6157FCBC" w:rsidR="006422FA" w:rsidRPr="00617D9F" w:rsidRDefault="006422FA" w:rsidP="006422F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C134DA">
              <w:rPr>
                <w:rFonts w:asciiTheme="majorHAnsi" w:hAnsiTheme="majorHAnsi" w:cstheme="majorHAns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</w:tc>
        <w:tc>
          <w:tcPr>
            <w:tcW w:w="5381" w:type="dxa"/>
            <w:vMerge/>
            <w:vAlign w:val="center"/>
          </w:tcPr>
          <w:p w14:paraId="242AB45E" w14:textId="77777777" w:rsidR="006422FA" w:rsidRPr="00FD375D" w:rsidRDefault="006422FA" w:rsidP="006422F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422FA" w:rsidRPr="00FD375D" w14:paraId="7A8B00E2" w14:textId="77777777" w:rsidTr="00173DA8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E170" w14:textId="5346A8D2" w:rsidR="006422FA" w:rsidRPr="00FD375D" w:rsidRDefault="006422FA" w:rsidP="006422F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11.</w:t>
            </w:r>
          </w:p>
        </w:tc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</w:tcPr>
          <w:p w14:paraId="13B440A9" w14:textId="3F16DCFF" w:rsidR="006422FA" w:rsidRPr="00535D57" w:rsidRDefault="006422FA" w:rsidP="006422FA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345B9">
              <w:rPr>
                <w:rFonts w:asciiTheme="majorHAnsi" w:hAnsiTheme="majorHAnsi" w:cstheme="majorHAnsi"/>
              </w:rPr>
              <w:t>U prometu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4500" w14:textId="271D3C5F" w:rsidR="006422FA" w:rsidRDefault="006422FA" w:rsidP="006422F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0CDEA" w14:textId="0CF4E407" w:rsidR="006422FA" w:rsidRPr="00617D9F" w:rsidRDefault="006422FA" w:rsidP="006422FA">
            <w:pPr>
              <w:pStyle w:val="Bezproreda"/>
              <w:rPr>
                <w:rFonts w:asciiTheme="majorHAnsi" w:hAnsiTheme="majorHAnsi" w:cstheme="majorHAnsi"/>
                <w:sz w:val="18"/>
                <w:szCs w:val="18"/>
                <w:lang w:eastAsia="hr-HR"/>
              </w:rPr>
            </w:pPr>
            <w:r w:rsidRPr="00617D9F">
              <w:rPr>
                <w:rFonts w:asciiTheme="majorHAnsi" w:hAnsiTheme="majorHAnsi" w:cstheme="majorHAnsi"/>
                <w:sz w:val="18"/>
                <w:szCs w:val="18"/>
                <w:lang w:eastAsia="hr-HR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5381" w:type="dxa"/>
            <w:vMerge/>
            <w:vAlign w:val="center"/>
          </w:tcPr>
          <w:p w14:paraId="64C87DB2" w14:textId="77777777" w:rsidR="006422FA" w:rsidRPr="00FD375D" w:rsidRDefault="006422FA" w:rsidP="006422F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422FA" w:rsidRPr="00FD375D" w14:paraId="58120E6A" w14:textId="77777777" w:rsidTr="00173DA8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DB88" w14:textId="3D51373D" w:rsidR="006422FA" w:rsidRPr="00FD375D" w:rsidRDefault="006422FA" w:rsidP="006422F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12.</w:t>
            </w:r>
          </w:p>
        </w:tc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</w:tcPr>
          <w:p w14:paraId="45CBCCF1" w14:textId="3BDA41B0" w:rsidR="006422FA" w:rsidRPr="00535D57" w:rsidRDefault="006422FA" w:rsidP="006422FA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345B9">
              <w:rPr>
                <w:rFonts w:asciiTheme="majorHAnsi" w:hAnsiTheme="majorHAnsi" w:cstheme="majorHAnsi"/>
              </w:rPr>
              <w:t>U prirodi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1FE7" w14:textId="27A1DD1C" w:rsidR="006422FA" w:rsidRDefault="006422FA" w:rsidP="006422F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390EBF67" w14:textId="62A6B463" w:rsidR="006422FA" w:rsidRPr="00617D9F" w:rsidRDefault="006422FA" w:rsidP="006422F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C134DA">
              <w:rPr>
                <w:rFonts w:asciiTheme="majorHAnsi" w:hAnsiTheme="majorHAnsi" w:cstheme="majorHAns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</w:tc>
        <w:tc>
          <w:tcPr>
            <w:tcW w:w="5381" w:type="dxa"/>
            <w:vMerge/>
            <w:vAlign w:val="center"/>
          </w:tcPr>
          <w:p w14:paraId="05D1AE22" w14:textId="77777777" w:rsidR="006422FA" w:rsidRPr="00FD375D" w:rsidRDefault="006422FA" w:rsidP="006422F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422FA" w:rsidRPr="00FD375D" w14:paraId="0FD38FE7" w14:textId="77777777" w:rsidTr="00617D9F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DDF6" w14:textId="5B2E2EE0" w:rsidR="006422FA" w:rsidRPr="00FD375D" w:rsidRDefault="006422FA" w:rsidP="006422F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13.</w:t>
            </w:r>
          </w:p>
        </w:tc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</w:tcPr>
          <w:p w14:paraId="26B2FDF6" w14:textId="4E53F1C1" w:rsidR="006422FA" w:rsidRPr="00535D57" w:rsidRDefault="006422FA" w:rsidP="006422FA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345B9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>.</w:t>
            </w:r>
            <w:r w:rsidRPr="004345B9">
              <w:rPr>
                <w:rFonts w:asciiTheme="majorHAnsi" w:hAnsiTheme="majorHAnsi" w:cstheme="majorHAnsi"/>
              </w:rPr>
              <w:t>Femenić</w:t>
            </w:r>
            <w:r>
              <w:rPr>
                <w:rFonts w:asciiTheme="majorHAnsi" w:hAnsiTheme="majorHAnsi" w:cstheme="majorHAnsi"/>
              </w:rPr>
              <w:t xml:space="preserve">: </w:t>
            </w:r>
            <w:r w:rsidRPr="004345B9">
              <w:rPr>
                <w:rFonts w:asciiTheme="majorHAnsi" w:hAnsiTheme="majorHAnsi" w:cstheme="majorHAnsi"/>
              </w:rPr>
              <w:t>Jesenje lišće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86CE" w14:textId="57B00EB0" w:rsidR="006422FA" w:rsidRDefault="006422FA" w:rsidP="006422F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23D16EC5" w14:textId="6789A650" w:rsidR="006422FA" w:rsidRPr="00617D9F" w:rsidRDefault="006422FA" w:rsidP="006422F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17D9F">
              <w:rPr>
                <w:rFonts w:asciiTheme="majorHAnsi" w:hAnsiTheme="majorHAnsi" w:cstheme="majorHAns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5381" w:type="dxa"/>
            <w:vMerge/>
            <w:vAlign w:val="center"/>
          </w:tcPr>
          <w:p w14:paraId="34933E8E" w14:textId="77777777" w:rsidR="006422FA" w:rsidRPr="00FD375D" w:rsidRDefault="006422FA" w:rsidP="006422F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422FA" w:rsidRPr="00FD375D" w14:paraId="0395741D" w14:textId="77777777" w:rsidTr="0046773F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6A13" w14:textId="12DD964E" w:rsidR="006422FA" w:rsidRDefault="006422FA" w:rsidP="006422F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14.</w:t>
            </w:r>
          </w:p>
        </w:tc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</w:tcPr>
          <w:p w14:paraId="126E0889" w14:textId="6B28F73A" w:rsidR="006422FA" w:rsidRPr="00535D57" w:rsidRDefault="006422FA" w:rsidP="006422FA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345B9">
              <w:rPr>
                <w:rFonts w:asciiTheme="majorHAnsi" w:hAnsiTheme="majorHAnsi" w:cstheme="majorHAnsi"/>
              </w:rPr>
              <w:t>U knjižnici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3B00" w14:textId="09D9FC9D" w:rsidR="006422FA" w:rsidRDefault="006422FA" w:rsidP="006422F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14C63091" w14:textId="01062E06" w:rsidR="006422FA" w:rsidRPr="00617D9F" w:rsidRDefault="006422FA" w:rsidP="006422F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17D9F">
              <w:rPr>
                <w:rFonts w:asciiTheme="majorHAnsi" w:hAnsiTheme="majorHAnsi" w:cstheme="majorHAns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5381" w:type="dxa"/>
            <w:vMerge/>
            <w:vAlign w:val="center"/>
          </w:tcPr>
          <w:p w14:paraId="1241DBAF" w14:textId="77777777" w:rsidR="006422FA" w:rsidRPr="00FD375D" w:rsidRDefault="006422FA" w:rsidP="006422F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422FA" w:rsidRPr="00FD375D" w14:paraId="3FD5BC99" w14:textId="77777777" w:rsidTr="0046773F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2524" w14:textId="681DE7EF" w:rsidR="006422FA" w:rsidRDefault="006422FA" w:rsidP="006422F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15.</w:t>
            </w:r>
          </w:p>
        </w:tc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</w:tcPr>
          <w:p w14:paraId="4D7DC39F" w14:textId="37686AE9" w:rsidR="006422FA" w:rsidRPr="00535D57" w:rsidRDefault="006422FA" w:rsidP="006422FA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345B9">
              <w:rPr>
                <w:rFonts w:asciiTheme="majorHAnsi" w:hAnsiTheme="majorHAnsi" w:cstheme="majorHAnsi"/>
              </w:rPr>
              <w:t>Proslava rođendana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9A07" w14:textId="0ABCD619" w:rsidR="006422FA" w:rsidRDefault="006422FA" w:rsidP="006422F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1A0FF4A2" w14:textId="601FE684" w:rsidR="006422FA" w:rsidRPr="00617D9F" w:rsidRDefault="006422FA" w:rsidP="006422F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17D9F">
              <w:rPr>
                <w:rFonts w:asciiTheme="majorHAnsi" w:hAnsiTheme="majorHAnsi" w:cstheme="majorHAns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5381" w:type="dxa"/>
            <w:vMerge/>
            <w:vAlign w:val="center"/>
          </w:tcPr>
          <w:p w14:paraId="7128A884" w14:textId="77777777" w:rsidR="006422FA" w:rsidRPr="00FD375D" w:rsidRDefault="006422FA" w:rsidP="006422F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422FA" w:rsidRPr="00FD375D" w14:paraId="007AA4C1" w14:textId="77777777" w:rsidTr="00617D9F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29FC" w14:textId="07F5C0FA" w:rsidR="006422FA" w:rsidRDefault="006422FA" w:rsidP="006422F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16.</w:t>
            </w:r>
          </w:p>
        </w:tc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</w:tcPr>
          <w:p w14:paraId="5BE95BA6" w14:textId="7EE22426" w:rsidR="006422FA" w:rsidRPr="004345B9" w:rsidRDefault="006422FA" w:rsidP="006422FA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Zakrivljene crte_Znam, hoću, mogu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C480" w14:textId="1C017611" w:rsidR="006422FA" w:rsidRDefault="006422FA" w:rsidP="006422F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VIP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68182A21" w14:textId="5DFBC1F4" w:rsidR="006422FA" w:rsidRPr="00617D9F" w:rsidRDefault="006422FA" w:rsidP="006422F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C134DA">
              <w:rPr>
                <w:rFonts w:asciiTheme="majorHAnsi" w:hAnsiTheme="majorHAnsi" w:cstheme="majorHAns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</w:tc>
        <w:tc>
          <w:tcPr>
            <w:tcW w:w="5381" w:type="dxa"/>
            <w:vMerge/>
            <w:vAlign w:val="center"/>
          </w:tcPr>
          <w:p w14:paraId="021526B5" w14:textId="77777777" w:rsidR="006422FA" w:rsidRPr="00FD375D" w:rsidRDefault="006422FA" w:rsidP="006422F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422FA" w:rsidRPr="00FD375D" w14:paraId="04E6E33A" w14:textId="77777777" w:rsidTr="0007207A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9151" w14:textId="79F8DD1B" w:rsidR="006422FA" w:rsidRDefault="006422FA" w:rsidP="006422F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17.</w:t>
            </w:r>
          </w:p>
        </w:tc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</w:tcPr>
          <w:p w14:paraId="2A9DC9A9" w14:textId="786127E1" w:rsidR="006422FA" w:rsidRDefault="006422FA" w:rsidP="006422FA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Jedemo zdravo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2E57" w14:textId="2431CD33" w:rsidR="006422FA" w:rsidRDefault="006422FA" w:rsidP="006422F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0C548032" w14:textId="0787B5A8" w:rsidR="006422FA" w:rsidRPr="00617D9F" w:rsidRDefault="006422FA" w:rsidP="006422F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E806A4">
              <w:rPr>
                <w:rFonts w:asciiTheme="majorHAnsi" w:hAnsiTheme="majorHAnsi" w:cstheme="majorHAns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</w:tc>
        <w:tc>
          <w:tcPr>
            <w:tcW w:w="5381" w:type="dxa"/>
            <w:vMerge/>
            <w:vAlign w:val="center"/>
          </w:tcPr>
          <w:p w14:paraId="20C6C7AC" w14:textId="77777777" w:rsidR="006422FA" w:rsidRPr="00FD375D" w:rsidRDefault="006422FA" w:rsidP="006422F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422FA" w:rsidRPr="00FD375D" w14:paraId="79FCE3EC" w14:textId="77777777" w:rsidTr="0007207A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7B16" w14:textId="2D3EAF50" w:rsidR="006422FA" w:rsidRDefault="006422FA" w:rsidP="006422F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18.</w:t>
            </w:r>
          </w:p>
        </w:tc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</w:tcPr>
          <w:p w14:paraId="091DE5EB" w14:textId="5B7AEA0A" w:rsidR="006422FA" w:rsidRPr="00535D57" w:rsidRDefault="006422FA" w:rsidP="006422FA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Vježbajmo zajedno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23A3" w14:textId="2599EAB5" w:rsidR="006422FA" w:rsidRDefault="006422FA" w:rsidP="006422F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2F06180E" w14:textId="33AF3378" w:rsidR="006422FA" w:rsidRPr="00617D9F" w:rsidRDefault="006422FA" w:rsidP="006422F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17D9F">
              <w:rPr>
                <w:rFonts w:asciiTheme="majorHAnsi" w:hAnsiTheme="majorHAnsi" w:cstheme="majorHAns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5381" w:type="dxa"/>
            <w:vMerge/>
            <w:vAlign w:val="center"/>
          </w:tcPr>
          <w:p w14:paraId="17D5A3E2" w14:textId="77777777" w:rsidR="006422FA" w:rsidRPr="00FD375D" w:rsidRDefault="006422FA" w:rsidP="006422F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422FA" w:rsidRPr="00FD375D" w14:paraId="328F4921" w14:textId="77777777" w:rsidTr="00617D9F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76F2" w14:textId="2F1B7BEB" w:rsidR="006422FA" w:rsidRDefault="006422FA" w:rsidP="006422F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19.</w:t>
            </w:r>
          </w:p>
        </w:tc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</w:tcPr>
          <w:p w14:paraId="6E63F130" w14:textId="123087CC" w:rsidR="006422FA" w:rsidRPr="00535D57" w:rsidRDefault="006422FA" w:rsidP="006422FA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Baloni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9F06" w14:textId="486A73E6" w:rsidR="006422FA" w:rsidRDefault="006422FA" w:rsidP="006422F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306961E7" w14:textId="75BA9078" w:rsidR="006422FA" w:rsidRPr="00617D9F" w:rsidRDefault="006422FA" w:rsidP="006422F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17D9F">
              <w:rPr>
                <w:rFonts w:asciiTheme="majorHAnsi" w:hAnsiTheme="majorHAnsi" w:cstheme="majorHAns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5381" w:type="dxa"/>
            <w:vMerge/>
            <w:vAlign w:val="center"/>
          </w:tcPr>
          <w:p w14:paraId="55DDA1A6" w14:textId="77777777" w:rsidR="006422FA" w:rsidRPr="00FD375D" w:rsidRDefault="006422FA" w:rsidP="006422F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422FA" w:rsidRPr="00FD375D" w14:paraId="0DECF119" w14:textId="77777777" w:rsidTr="00617D9F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7FCC" w14:textId="0869A8B2" w:rsidR="006422FA" w:rsidRDefault="006422FA" w:rsidP="006422F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20.</w:t>
            </w:r>
          </w:p>
        </w:tc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</w:tcPr>
          <w:p w14:paraId="7E2CA5DF" w14:textId="78F59E49" w:rsidR="006422FA" w:rsidRPr="00535D57" w:rsidRDefault="006422FA" w:rsidP="006422FA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Uvod u lektiru- Što je lektira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6A74" w14:textId="3514F28A" w:rsidR="006422FA" w:rsidRDefault="006422FA" w:rsidP="006422F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02D4A329" w14:textId="6F1B0094" w:rsidR="006422FA" w:rsidRPr="006422FA" w:rsidRDefault="006422FA" w:rsidP="006422F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422FA">
              <w:rPr>
                <w:rFonts w:asciiTheme="majorHAnsi" w:hAnsiTheme="majorHAnsi" w:cstheme="majorHAns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5381" w:type="dxa"/>
            <w:vMerge/>
            <w:vAlign w:val="center"/>
          </w:tcPr>
          <w:p w14:paraId="32840628" w14:textId="77777777" w:rsidR="006422FA" w:rsidRPr="00FD375D" w:rsidRDefault="006422FA" w:rsidP="006422F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bookmarkEnd w:id="2"/>
    </w:tbl>
    <w:p w14:paraId="3F2E5722" w14:textId="4E20AC60" w:rsidR="00C96FA1" w:rsidRPr="00201DAF" w:rsidRDefault="00C96FA1">
      <w:pPr>
        <w:rPr>
          <w:rFonts w:asciiTheme="majorHAnsi" w:hAnsiTheme="majorHAnsi" w:cstheme="majorHAnsi"/>
        </w:rPr>
      </w:pPr>
    </w:p>
    <w:p w14:paraId="2877C194" w14:textId="77777777" w:rsidR="00201DAF" w:rsidRPr="00201DAF" w:rsidRDefault="00201DAF" w:rsidP="00201DAF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201DAF">
        <w:rPr>
          <w:rFonts w:asciiTheme="majorHAnsi" w:hAnsiTheme="majorHAnsi" w:cstheme="majorHAnsi"/>
          <w:b/>
          <w:bCs/>
        </w:rPr>
        <w:lastRenderedPageBreak/>
        <w:t>MJESEČNI   IZVEDBENI KURIKULUM  - MATEMATIKA</w:t>
      </w:r>
    </w:p>
    <w:p w14:paraId="154A1CD1" w14:textId="77777777" w:rsidR="00201DAF" w:rsidRPr="00201DAF" w:rsidRDefault="00201DAF" w:rsidP="00201DAF">
      <w:pPr>
        <w:spacing w:after="0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57402D6E" w14:textId="69B3D482" w:rsidR="00201DAF" w:rsidRPr="00201DAF" w:rsidRDefault="00201DAF" w:rsidP="00201DAF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201DAF">
        <w:rPr>
          <w:rFonts w:asciiTheme="majorHAnsi" w:hAnsiTheme="majorHAnsi" w:cstheme="majorHAnsi"/>
          <w:b/>
          <w:bCs/>
          <w:u w:val="single"/>
        </w:rPr>
        <w:t xml:space="preserve">RUJAN, </w:t>
      </w:r>
      <w:r w:rsidRPr="00201DAF">
        <w:rPr>
          <w:rFonts w:asciiTheme="majorHAnsi" w:hAnsiTheme="majorHAnsi" w:cstheme="majorHAnsi"/>
          <w:b/>
          <w:bCs/>
        </w:rPr>
        <w:t xml:space="preserve"> ŠK.GOD. 2022. / 2023.</w:t>
      </w:r>
    </w:p>
    <w:p w14:paraId="541BB4F1" w14:textId="77777777" w:rsidR="00201DAF" w:rsidRPr="00201DAF" w:rsidRDefault="00201DAF" w:rsidP="00201DAF">
      <w:pPr>
        <w:spacing w:after="0"/>
        <w:rPr>
          <w:rFonts w:asciiTheme="majorHAnsi" w:hAnsiTheme="majorHAnsi" w:cstheme="majorHAnsi"/>
          <w:b/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929"/>
        <w:gridCol w:w="851"/>
        <w:gridCol w:w="5953"/>
        <w:gridCol w:w="5665"/>
      </w:tblGrid>
      <w:tr w:rsidR="00201DAF" w:rsidRPr="00201DAF" w14:paraId="79B436ED" w14:textId="77777777" w:rsidTr="00F33BD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758A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01DAF"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0FDE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01DAF">
              <w:rPr>
                <w:rFonts w:asciiTheme="majorHAnsi" w:hAnsiTheme="majorHAnsi" w:cstheme="majorHAnsi"/>
                <w:b/>
                <w:bCs/>
              </w:rPr>
              <w:t>NASTAVNA JEDINICA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7E3B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01DAF"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7B53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01DAF">
              <w:rPr>
                <w:rFonts w:asciiTheme="majorHAnsi" w:hAnsiTheme="majorHAnsi" w:cstheme="majorHAnsi"/>
                <w:b/>
                <w:bCs/>
              </w:rPr>
              <w:t>ODGOJNO-OBRAZOVNI ISHODI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C31F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201DAF">
              <w:rPr>
                <w:rFonts w:asciiTheme="majorHAnsi" w:hAnsiTheme="majorHAnsi" w:cstheme="majorHAnsi"/>
                <w:b/>
                <w:bCs/>
                <w:lang w:val="en-GB"/>
              </w:rPr>
              <w:t>MEĐUPREDMETNE TEME</w:t>
            </w:r>
          </w:p>
        </w:tc>
      </w:tr>
      <w:tr w:rsidR="00201DAF" w:rsidRPr="00201DAF" w14:paraId="3087E1C6" w14:textId="77777777" w:rsidTr="00F33BD2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2AEB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746ED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</w:rPr>
              <w:t>Otkrivamo matematiku 1 – uvodni sat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A57F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14:paraId="62A1EA34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65" w:type="dxa"/>
            <w:vMerge w:val="restart"/>
          </w:tcPr>
          <w:p w14:paraId="78A2AA79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01DAF">
              <w:rPr>
                <w:rFonts w:asciiTheme="majorHAnsi" w:hAnsiTheme="majorHAnsi" w:cstheme="majorHAnsi"/>
                <w:sz w:val="18"/>
                <w:szCs w:val="18"/>
              </w:rPr>
              <w:t>osr A.1.1. Razvija sliku o sebi.</w:t>
            </w:r>
          </w:p>
          <w:p w14:paraId="1372DF24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01DAF">
              <w:rPr>
                <w:rFonts w:asciiTheme="majorHAnsi" w:hAnsiTheme="majorHAnsi" w:cstheme="majorHAnsi"/>
                <w:sz w:val="18"/>
                <w:szCs w:val="18"/>
              </w:rPr>
              <w:t>osr A.1.2.Upravlja emocijama i ponašanjem.</w:t>
            </w:r>
          </w:p>
          <w:p w14:paraId="38E7333B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01DAF">
              <w:rPr>
                <w:rFonts w:asciiTheme="majorHAnsi" w:hAnsiTheme="majorHAnsi" w:cstheme="majorHAnsi"/>
                <w:sz w:val="18"/>
                <w:szCs w:val="18"/>
              </w:rPr>
              <w:t>osr A.1.3. Razvija svoje potencijale.</w:t>
            </w:r>
          </w:p>
          <w:p w14:paraId="18A53F65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01DAF">
              <w:rPr>
                <w:rFonts w:asciiTheme="majorHAnsi" w:hAnsiTheme="majorHAnsi" w:cstheme="majorHAnsi"/>
                <w:sz w:val="18"/>
                <w:szCs w:val="18"/>
              </w:rPr>
              <w:t>osr A.1.4.Razvija radne navike.</w:t>
            </w:r>
          </w:p>
          <w:p w14:paraId="167DBAD2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01DAF">
              <w:rPr>
                <w:rFonts w:asciiTheme="majorHAnsi" w:hAnsiTheme="majorHAnsi" w:cstheme="majorHAnsi"/>
                <w:sz w:val="18"/>
                <w:szCs w:val="18"/>
              </w:rPr>
              <w:t>osr B.1.1.Prepoznaje i uvažava potrebe i osjećaje drugih.</w:t>
            </w:r>
          </w:p>
          <w:p w14:paraId="7074B572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01DAF">
              <w:rPr>
                <w:rFonts w:asciiTheme="majorHAnsi" w:hAnsiTheme="majorHAnsi" w:cstheme="majorHAnsi"/>
                <w:sz w:val="18"/>
                <w:szCs w:val="18"/>
              </w:rPr>
              <w:t>osr B.1.2. Razvija komunikacijske kompetencije.</w:t>
            </w:r>
          </w:p>
          <w:p w14:paraId="4861C83B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01DAF">
              <w:rPr>
                <w:rFonts w:asciiTheme="majorHAnsi" w:hAnsiTheme="majorHAnsi" w:cstheme="majorHAnsi"/>
                <w:sz w:val="18"/>
                <w:szCs w:val="18"/>
              </w:rPr>
              <w:t>osr C.1.3. Pridonosi skupini.</w:t>
            </w:r>
          </w:p>
          <w:p w14:paraId="6A4B55F9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01DAF">
              <w:rPr>
                <w:rFonts w:asciiTheme="majorHAnsi" w:hAnsiTheme="majorHAnsi" w:cstheme="majorHAns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</w:p>
          <w:p w14:paraId="672E29CA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01DAF">
              <w:rPr>
                <w:rFonts w:asciiTheme="majorHAnsi" w:hAnsiTheme="majorHAnsi" w:cstheme="majorHAns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14:paraId="71061FA5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01DAF">
              <w:rPr>
                <w:rFonts w:asciiTheme="majorHAnsi" w:hAnsiTheme="majorHAnsi" w:cstheme="majorHAnsi"/>
                <w:sz w:val="18"/>
                <w:szCs w:val="18"/>
              </w:rPr>
              <w:t>uku B.1.1. Na poticaj i uz pomoć učitelja učenik određuje cilj učenja i odabire pristup učenju.</w:t>
            </w:r>
          </w:p>
          <w:p w14:paraId="12F8E10C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01DAF">
              <w:rPr>
                <w:rFonts w:asciiTheme="majorHAnsi" w:hAnsiTheme="majorHAnsi" w:cstheme="majorHAnsi"/>
                <w:sz w:val="18"/>
                <w:szCs w:val="18"/>
              </w:rPr>
              <w:t>uku B.1.2. Na poticaj i uz pomoć učitelja prati svoje učenje.</w:t>
            </w:r>
          </w:p>
          <w:p w14:paraId="70DE569C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01DAF">
              <w:rPr>
                <w:rFonts w:asciiTheme="majorHAnsi" w:hAnsiTheme="majorHAnsi" w:cstheme="majorHAnsi"/>
                <w:sz w:val="18"/>
                <w:szCs w:val="18"/>
              </w:rPr>
              <w:t>uku B.1.3. Na poticaj i uz pomoć učitelja učenik mijenja pristup učenju.</w:t>
            </w:r>
          </w:p>
          <w:p w14:paraId="1CAD82EE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01DAF">
              <w:rPr>
                <w:rFonts w:asciiTheme="majorHAnsi" w:hAnsiTheme="majorHAnsi" w:cstheme="majorHAnsi"/>
                <w:sz w:val="18"/>
                <w:szCs w:val="18"/>
              </w:rPr>
              <w:t>uku B.1.4. Na poticaj i uz pomoć učitelja procjenjuje je li uspješno riješio zadatak ili naučio.</w:t>
            </w:r>
          </w:p>
          <w:p w14:paraId="4784996F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01DAF">
              <w:rPr>
                <w:rFonts w:asciiTheme="majorHAnsi" w:hAnsiTheme="majorHAnsi" w:cstheme="majorHAnsi"/>
                <w:sz w:val="18"/>
                <w:szCs w:val="18"/>
              </w:rPr>
              <w:t>uku C.1.2.    2. Slika o sebi kao učeniku     Učenik iskazuje pozitivna i visoka očekivanja i vjeruje u svoj uspjeh u učenju.</w:t>
            </w:r>
          </w:p>
          <w:p w14:paraId="44FF2146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01DAF">
              <w:rPr>
                <w:rFonts w:asciiTheme="majorHAnsi" w:hAnsiTheme="majorHAnsi" w:cstheme="majorHAnsi"/>
                <w:sz w:val="18"/>
                <w:szCs w:val="18"/>
              </w:rPr>
              <w:t>uku C.1.3.    3. Interes     Učenik iskazuje interes za različita područja, preuzima odgovornost za svoje učenje i ustraje u učenju.</w:t>
            </w:r>
          </w:p>
          <w:p w14:paraId="0AAC4E21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01DAF">
              <w:rPr>
                <w:rFonts w:asciiTheme="majorHAnsi" w:hAnsiTheme="majorHAnsi" w:cstheme="majorHAns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  <w:p w14:paraId="0F3DF759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01DAF">
              <w:rPr>
                <w:rFonts w:asciiTheme="majorHAnsi" w:hAnsiTheme="majorHAnsi" w:cstheme="majorHAnsi"/>
                <w:sz w:val="18"/>
                <w:szCs w:val="18"/>
              </w:rPr>
              <w:t>goo A.1.1.Ponaša se u skladu s dječjim pravima u svakodnevnom životu.</w:t>
            </w:r>
          </w:p>
          <w:p w14:paraId="5746BD04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01DAF">
              <w:rPr>
                <w:rFonts w:asciiTheme="majorHAnsi" w:hAnsiTheme="majorHAnsi" w:cstheme="majorHAnsi"/>
                <w:sz w:val="18"/>
                <w:szCs w:val="18"/>
              </w:rPr>
              <w:t>goo C.1.1.Sudjeluje u zajedničkom radu u razredu.</w:t>
            </w:r>
          </w:p>
          <w:p w14:paraId="4FCE1852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01DAF">
              <w:rPr>
                <w:rFonts w:asciiTheme="majorHAnsi" w:hAnsiTheme="majorHAnsi" w:cstheme="majorHAnsi"/>
                <w:sz w:val="18"/>
                <w:szCs w:val="18"/>
              </w:rPr>
              <w:t>goo C.1.3.Promiče kvalitetu života u razredu.</w:t>
            </w:r>
          </w:p>
        </w:tc>
      </w:tr>
      <w:tr w:rsidR="00201DAF" w:rsidRPr="00201DAF" w14:paraId="6661444E" w14:textId="77777777" w:rsidTr="00F33BD2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368E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2C652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</w:rPr>
              <w:t>Veći – manji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EFE60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C16065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01DAF">
              <w:rPr>
                <w:rFonts w:asciiTheme="majorHAnsi" w:hAnsiTheme="majorHAnsi" w:cstheme="majorHAnsi"/>
                <w:sz w:val="18"/>
                <w:szCs w:val="18"/>
              </w:rPr>
              <w:t>MAT OŠ B.1.2. Prepoznaje uzorak i nastavlja niz.</w:t>
            </w:r>
          </w:p>
          <w:p w14:paraId="699BF362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01DAF">
              <w:rPr>
                <w:rFonts w:asciiTheme="majorHAnsi" w:hAnsiTheme="majorHAnsi" w:cstheme="majorHAnsi"/>
                <w:sz w:val="18"/>
                <w:szCs w:val="18"/>
              </w:rPr>
              <w:t>MAT OŠ D.1.1. Analizira i uspoređuje objekte iz okoline prema mjerivom svojstvu.</w:t>
            </w:r>
          </w:p>
        </w:tc>
        <w:tc>
          <w:tcPr>
            <w:tcW w:w="5665" w:type="dxa"/>
            <w:vMerge/>
          </w:tcPr>
          <w:p w14:paraId="1ED4D7A3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01DAF" w:rsidRPr="00201DAF" w14:paraId="0518FE4C" w14:textId="77777777" w:rsidTr="00F33BD2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581A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EA947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</w:rPr>
              <w:t xml:space="preserve">Veći – manji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6E0B560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B00A3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65" w:type="dxa"/>
            <w:vMerge/>
          </w:tcPr>
          <w:p w14:paraId="1674421D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01DAF" w:rsidRPr="00201DAF" w14:paraId="6D2576A7" w14:textId="77777777" w:rsidTr="00F33BD2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6015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2E17D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</w:rPr>
              <w:t>Kvadar, kocka, piramida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6CC6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56C537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01DAF">
              <w:rPr>
                <w:rFonts w:asciiTheme="majorHAnsi" w:hAnsiTheme="majorHAnsi" w:cstheme="majorHAnsi"/>
                <w:sz w:val="18"/>
                <w:szCs w:val="18"/>
              </w:rPr>
              <w:t>MAT OŠ B.1.2. Prepoznaje uzorak i nastavlja niz.</w:t>
            </w:r>
          </w:p>
          <w:p w14:paraId="2DD8AE4A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01DAF">
              <w:rPr>
                <w:rFonts w:asciiTheme="majorHAnsi" w:hAnsiTheme="majorHAnsi" w:cstheme="majorHAnsi"/>
                <w:sz w:val="18"/>
                <w:szCs w:val="18"/>
              </w:rPr>
              <w:t>MAT OŠ C.1.1. Izdvaja i imenuje geometrijska tijela i likove i povezuje ih s oblicima objekata u okruženju.</w:t>
            </w:r>
          </w:p>
          <w:p w14:paraId="6CA32885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01DAF">
              <w:rPr>
                <w:rFonts w:asciiTheme="majorHAnsi" w:hAnsiTheme="majorHAnsi" w:cstheme="majorHAnsi"/>
                <w:sz w:val="18"/>
                <w:szCs w:val="18"/>
              </w:rPr>
              <w:t>MAT OŠ D.1.1. Analizira i uspoređuje objekte iz okoline prema mjerivom svojstvu.</w:t>
            </w:r>
          </w:p>
        </w:tc>
        <w:tc>
          <w:tcPr>
            <w:tcW w:w="5665" w:type="dxa"/>
            <w:vMerge/>
          </w:tcPr>
          <w:p w14:paraId="4A5655C6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01DAF" w:rsidRPr="00201DAF" w14:paraId="6F50C4BF" w14:textId="77777777" w:rsidTr="00F33BD2">
        <w:trPr>
          <w:trHeight w:val="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C9D2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2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5F84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</w:rPr>
              <w:t>Kvadar, kocka, piramida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502D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5A6B0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65" w:type="dxa"/>
            <w:vMerge/>
            <w:tcBorders>
              <w:left w:val="single" w:sz="4" w:space="0" w:color="auto"/>
            </w:tcBorders>
            <w:vAlign w:val="center"/>
          </w:tcPr>
          <w:p w14:paraId="3AA88DB2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201DAF" w:rsidRPr="00201DAF" w14:paraId="180016A8" w14:textId="77777777" w:rsidTr="00F33BD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C07C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1A81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</w:rPr>
              <w:t>Kugla, valjak, stožac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AF50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871D9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65" w:type="dxa"/>
            <w:vMerge/>
            <w:tcBorders>
              <w:left w:val="single" w:sz="4" w:space="0" w:color="auto"/>
            </w:tcBorders>
            <w:vAlign w:val="center"/>
          </w:tcPr>
          <w:p w14:paraId="6E6446E1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201DAF" w:rsidRPr="00201DAF" w14:paraId="07031A13" w14:textId="77777777" w:rsidTr="00F33BD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FAAE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AC245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</w:rPr>
              <w:t>Kugla, valjak, stožac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C1D5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7F074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65" w:type="dxa"/>
            <w:vMerge/>
            <w:tcBorders>
              <w:left w:val="single" w:sz="4" w:space="0" w:color="auto"/>
            </w:tcBorders>
            <w:vAlign w:val="center"/>
          </w:tcPr>
          <w:p w14:paraId="01507773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201DAF" w:rsidRPr="00201DAF" w14:paraId="044E2F52" w14:textId="77777777" w:rsidTr="00F33BD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D39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</w:rPr>
              <w:t>8.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14:paraId="6D986A06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</w:rPr>
              <w:t>Plohe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86739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201DAF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CBB51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65" w:type="dxa"/>
            <w:vMerge/>
            <w:tcBorders>
              <w:left w:val="single" w:sz="4" w:space="0" w:color="auto"/>
            </w:tcBorders>
            <w:vAlign w:val="center"/>
          </w:tcPr>
          <w:p w14:paraId="0B7AE274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201DAF" w:rsidRPr="00201DAF" w14:paraId="56E90E0E" w14:textId="77777777" w:rsidTr="00F33BD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1296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</w:rPr>
              <w:t>9.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14:paraId="5427EE5D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</w:rPr>
              <w:t>Pravokutnik i kvadrat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AF058E1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E6338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65" w:type="dxa"/>
            <w:vMerge/>
            <w:tcBorders>
              <w:left w:val="single" w:sz="4" w:space="0" w:color="auto"/>
            </w:tcBorders>
            <w:vAlign w:val="center"/>
          </w:tcPr>
          <w:p w14:paraId="1E8106A8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201DAF" w:rsidRPr="00201DAF" w14:paraId="436C9204" w14:textId="77777777" w:rsidTr="00F33BD2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23AD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</w:rPr>
              <w:t>10.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14:paraId="69DE6F99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</w:rPr>
              <w:t>Krug i trokut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32ED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A689D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65" w:type="dxa"/>
            <w:vMerge/>
            <w:tcBorders>
              <w:left w:val="single" w:sz="4" w:space="0" w:color="auto"/>
            </w:tcBorders>
            <w:vAlign w:val="center"/>
          </w:tcPr>
          <w:p w14:paraId="25BC49EB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201DAF" w:rsidRPr="00201DAF" w14:paraId="39C55638" w14:textId="77777777" w:rsidTr="00F33BD2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6E88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</w:rPr>
              <w:t>11.</w:t>
            </w:r>
          </w:p>
        </w:tc>
        <w:tc>
          <w:tcPr>
            <w:tcW w:w="2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DF3164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</w:rPr>
              <w:t>Geometrijska tijela i likovi</w:t>
            </w:r>
          </w:p>
          <w:p w14:paraId="1A76CF4D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8E1E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80A3C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65" w:type="dxa"/>
            <w:vMerge/>
            <w:tcBorders>
              <w:left w:val="single" w:sz="4" w:space="0" w:color="auto"/>
            </w:tcBorders>
            <w:vAlign w:val="center"/>
          </w:tcPr>
          <w:p w14:paraId="20FD8ADF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201DAF" w:rsidRPr="00201DAF" w14:paraId="1EEE913F" w14:textId="77777777" w:rsidTr="00F33BD2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6793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</w:rPr>
              <w:t>12.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76C4F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300D8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38C2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65" w:type="dxa"/>
            <w:vMerge/>
            <w:tcBorders>
              <w:left w:val="single" w:sz="4" w:space="0" w:color="auto"/>
            </w:tcBorders>
            <w:vAlign w:val="center"/>
          </w:tcPr>
          <w:p w14:paraId="4A223F98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201DAF" w:rsidRPr="00201DAF" w14:paraId="2A7938E6" w14:textId="77777777" w:rsidTr="00F33BD2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EE5C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</w:rPr>
              <w:t>13.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14:paraId="59331C68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iCs/>
              </w:rPr>
            </w:pPr>
            <w:r w:rsidRPr="00201DAF">
              <w:rPr>
                <w:rFonts w:asciiTheme="majorHAnsi" w:hAnsiTheme="majorHAnsi" w:cstheme="majorHAnsi"/>
              </w:rPr>
              <w:t>Crte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AB95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201DAF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438E3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01DAF">
              <w:rPr>
                <w:rFonts w:asciiTheme="majorHAnsi" w:hAnsiTheme="majorHAnsi" w:cstheme="majorHAnsi"/>
                <w:sz w:val="18"/>
                <w:szCs w:val="18"/>
              </w:rPr>
              <w:t>MAT OŠ C.1.2. Crta i razlikuje ravne i zakrivljene crte.</w:t>
            </w:r>
          </w:p>
        </w:tc>
        <w:tc>
          <w:tcPr>
            <w:tcW w:w="5665" w:type="dxa"/>
            <w:vMerge/>
            <w:vAlign w:val="center"/>
          </w:tcPr>
          <w:p w14:paraId="00A73A6E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201DAF" w:rsidRPr="00201DAF" w14:paraId="656A387F" w14:textId="77777777" w:rsidTr="00F33BD2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861C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</w:rPr>
              <w:t>14.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14:paraId="1B8D81C8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</w:rPr>
              <w:t>Točka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87D3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F614A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01DAF">
              <w:rPr>
                <w:rFonts w:asciiTheme="majorHAnsi" w:hAnsiTheme="majorHAnsi" w:cstheme="majorHAnsi"/>
                <w:sz w:val="18"/>
                <w:szCs w:val="18"/>
              </w:rPr>
              <w:t>MAT OŠ C.1.2. Crta i razlikuje ravne i zakrivljene crte.</w:t>
            </w:r>
          </w:p>
          <w:p w14:paraId="2284157C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01DAF">
              <w:rPr>
                <w:rFonts w:asciiTheme="majorHAnsi" w:hAnsiTheme="majorHAnsi" w:cstheme="majorHAnsi"/>
                <w:sz w:val="18"/>
                <w:szCs w:val="18"/>
              </w:rPr>
              <w:t>MAT OŠ C.1.3. Prepoznaje i ističe točke.</w:t>
            </w:r>
          </w:p>
        </w:tc>
        <w:tc>
          <w:tcPr>
            <w:tcW w:w="5665" w:type="dxa"/>
            <w:vMerge/>
            <w:vAlign w:val="center"/>
          </w:tcPr>
          <w:p w14:paraId="4038FDB7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201DAF" w:rsidRPr="00201DAF" w14:paraId="087918BA" w14:textId="77777777" w:rsidTr="00F33BD2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4E95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</w:rPr>
              <w:t>15.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14:paraId="080179EE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</w:rPr>
              <w:t>Spajanje točaka crtom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6419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FD53E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65" w:type="dxa"/>
            <w:vMerge/>
            <w:tcBorders>
              <w:left w:val="single" w:sz="4" w:space="0" w:color="auto"/>
            </w:tcBorders>
            <w:vAlign w:val="center"/>
          </w:tcPr>
          <w:p w14:paraId="58C49446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201DAF" w:rsidRPr="00201DAF" w14:paraId="03C3FB05" w14:textId="77777777" w:rsidTr="00F33BD2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3C23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</w:rPr>
              <w:t>16.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14:paraId="722DD6C4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</w:rPr>
            </w:pPr>
            <w:r w:rsidRPr="00201DAF">
              <w:rPr>
                <w:rFonts w:asciiTheme="majorHAnsi" w:hAnsiTheme="majorHAnsi" w:cstheme="majorHAnsi"/>
              </w:rPr>
              <w:t>Naučili smo geometrijska tijela i likove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050D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14:paraId="66EFBAA2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01DAF">
              <w:rPr>
                <w:rFonts w:asciiTheme="majorHAnsi" w:hAnsiTheme="majorHAnsi" w:cstheme="majorHAnsi"/>
                <w:sz w:val="18"/>
                <w:szCs w:val="18"/>
              </w:rPr>
              <w:t>MAT OŠ B.1.2. Prepoznaje uzorak i nastavlja niz.</w:t>
            </w:r>
          </w:p>
          <w:p w14:paraId="15D7BCCF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01DAF">
              <w:rPr>
                <w:rFonts w:asciiTheme="majorHAnsi" w:hAnsiTheme="majorHAnsi" w:cstheme="majorHAnsi"/>
                <w:sz w:val="18"/>
                <w:szCs w:val="18"/>
              </w:rPr>
              <w:t>MAT OŠ C.1.1. Izdvaja i imenuje geometrijska tijela i likove i povezuje ih s oblicima objekata u okruženju.</w:t>
            </w:r>
          </w:p>
          <w:p w14:paraId="10731084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01DAF">
              <w:rPr>
                <w:rFonts w:asciiTheme="majorHAnsi" w:hAnsiTheme="majorHAnsi" w:cstheme="majorHAnsi"/>
                <w:sz w:val="18"/>
                <w:szCs w:val="18"/>
              </w:rPr>
              <w:t>MAT OŠ C.1.2. Crta i razlikuje ravne i zakrivljene crte.</w:t>
            </w:r>
          </w:p>
          <w:p w14:paraId="294D5E16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01DAF">
              <w:rPr>
                <w:rFonts w:asciiTheme="majorHAnsi" w:hAnsiTheme="majorHAnsi" w:cstheme="majorHAnsi"/>
                <w:sz w:val="18"/>
                <w:szCs w:val="18"/>
              </w:rPr>
              <w:t>MAT OŠ C.1.3. Prepoznaje i ističe točke.</w:t>
            </w:r>
          </w:p>
        </w:tc>
        <w:tc>
          <w:tcPr>
            <w:tcW w:w="5665" w:type="dxa"/>
            <w:vMerge/>
            <w:vAlign w:val="center"/>
          </w:tcPr>
          <w:p w14:paraId="181F4C6F" w14:textId="77777777" w:rsidR="00201DAF" w:rsidRPr="00201DAF" w:rsidRDefault="00201DAF" w:rsidP="00201DAF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</w:tbl>
    <w:p w14:paraId="5681CA9F" w14:textId="70DEA4BA" w:rsidR="00201DAF" w:rsidRDefault="00201DAF" w:rsidP="00201DAF">
      <w:pPr>
        <w:spacing w:after="0"/>
        <w:rPr>
          <w:rFonts w:asciiTheme="majorHAnsi" w:hAnsiTheme="majorHAnsi" w:cstheme="majorHAnsi"/>
        </w:rPr>
      </w:pPr>
    </w:p>
    <w:p w14:paraId="28626ADC" w14:textId="62AA33FD" w:rsidR="00201DAF" w:rsidRDefault="00201DAF" w:rsidP="00201DAF">
      <w:pPr>
        <w:spacing w:after="0"/>
        <w:rPr>
          <w:rFonts w:asciiTheme="majorHAnsi" w:hAnsiTheme="majorHAnsi" w:cstheme="majorHAnsi"/>
        </w:rPr>
      </w:pPr>
    </w:p>
    <w:p w14:paraId="0E8A94B4" w14:textId="77777777" w:rsidR="005A669D" w:rsidRDefault="005A669D" w:rsidP="005A669D">
      <w:pPr>
        <w:spacing w:after="0"/>
        <w:jc w:val="center"/>
        <w:rPr>
          <w:rFonts w:asciiTheme="majorHAnsi" w:hAnsiTheme="majorHAnsi" w:cstheme="majorHAnsi"/>
          <w:b/>
          <w:bCs/>
        </w:rPr>
      </w:pPr>
      <w:bookmarkStart w:id="3" w:name="_Hlk109033915"/>
      <w:r>
        <w:rPr>
          <w:rFonts w:asciiTheme="majorHAnsi" w:hAnsiTheme="majorHAnsi" w:cstheme="majorHAnsi"/>
          <w:b/>
          <w:bCs/>
        </w:rPr>
        <w:t>MJESEČNI   IZVEDBENI KURIKULUM  - PRIRODA I DRUŠTVO</w:t>
      </w:r>
    </w:p>
    <w:p w14:paraId="7577761C" w14:textId="77777777" w:rsidR="005A669D" w:rsidRDefault="005A669D" w:rsidP="005A669D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 xml:space="preserve">RUJAN, </w:t>
      </w:r>
      <w:r>
        <w:rPr>
          <w:rFonts w:asciiTheme="majorHAnsi" w:hAnsiTheme="majorHAnsi" w:cstheme="majorHAnsi"/>
          <w:b/>
          <w:bCs/>
        </w:rPr>
        <w:t xml:space="preserve"> ŠK.GOD. 2022. / 2023.  </w:t>
      </w:r>
    </w:p>
    <w:p w14:paraId="02FAFD46" w14:textId="77777777" w:rsidR="005A669D" w:rsidRDefault="005A669D" w:rsidP="005A669D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504"/>
        <w:gridCol w:w="851"/>
        <w:gridCol w:w="3827"/>
        <w:gridCol w:w="8216"/>
      </w:tblGrid>
      <w:tr w:rsidR="005A669D" w14:paraId="53AAB8AF" w14:textId="77777777" w:rsidTr="005A669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0586" w14:textId="77777777" w:rsidR="005A669D" w:rsidRDefault="005A669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CE22" w14:textId="77777777" w:rsidR="005A669D" w:rsidRDefault="005A669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NASTAVNA JEDINICA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C0D9" w14:textId="77777777" w:rsidR="005A669D" w:rsidRDefault="005A669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1E26" w14:textId="77777777" w:rsidR="005A669D" w:rsidRDefault="005A669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ODGOJNO-OBRAZOVNI ISHODI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5F11" w14:textId="77777777" w:rsidR="005A669D" w:rsidRDefault="005A669D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lang w:val="en-GB"/>
              </w:rPr>
              <w:t>MEĐUPREDMETNE TEME</w:t>
            </w:r>
          </w:p>
        </w:tc>
      </w:tr>
      <w:tr w:rsidR="005A669D" w14:paraId="32F34214" w14:textId="77777777" w:rsidTr="005A669D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038A" w14:textId="77777777" w:rsidR="005A669D" w:rsidRDefault="005A669D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A989" w14:textId="77777777" w:rsidR="005A669D" w:rsidRDefault="005A669D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Dobro došli u prvi razred</w:t>
            </w:r>
          </w:p>
          <w:p w14:paraId="6D94D5E4" w14:textId="77777777" w:rsidR="005A669D" w:rsidRDefault="005A669D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85F7" w14:textId="77777777" w:rsidR="005A669D" w:rsidRDefault="005A669D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0B34" w14:textId="77777777" w:rsidR="005A669D" w:rsidRDefault="005A669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PID OŠ A.1.1. Učenik uspoređuje organiziranost u prirodi opažajući neposredni okoliš.</w:t>
            </w:r>
          </w:p>
          <w:p w14:paraId="58A8A5C1" w14:textId="77777777" w:rsidR="005A669D" w:rsidRDefault="005A669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PID OŠ A.1.3. Učenik uspoređuje organiziranost različitih prostora i zajednica u neposrednome okružju.</w:t>
            </w:r>
          </w:p>
          <w:p w14:paraId="58EBC21E" w14:textId="77777777" w:rsidR="005A669D" w:rsidRDefault="005A669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PID OŠ B.1.3. Učenik se snalazi u prostoru oko sebe poštujući pravila i zaključuje o utjecaju promjene položaja na odnose u prostoru.</w:t>
            </w:r>
          </w:p>
          <w:p w14:paraId="6782CD0A" w14:textId="77777777" w:rsidR="005A669D" w:rsidRDefault="005A669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PID OŠ C.1.1. Učenik zaključuje o sebi, svojoj ulozi u zajednici i uviđa vrijednosti sebe i drugih.</w:t>
            </w:r>
          </w:p>
          <w:p w14:paraId="2000F82A" w14:textId="77777777" w:rsidR="005A669D" w:rsidRDefault="005A669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PID OŠ C.1.2. Učenik uspoređuje ulogu i utjecaj prava, pravila i dužnosti na pojedinca i zajednicu te preuzima odgovornost za svoje postupke.</w:t>
            </w:r>
          </w:p>
        </w:tc>
        <w:tc>
          <w:tcPr>
            <w:tcW w:w="8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1C94" w14:textId="77777777" w:rsidR="005A669D" w:rsidRDefault="005A669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osr A.1.1. Razvija sliku o sebi.</w:t>
            </w:r>
          </w:p>
          <w:p w14:paraId="237E31E2" w14:textId="77777777" w:rsidR="005A669D" w:rsidRDefault="005A669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osr A.1.2.Upravlja emocijama i ponašanjem.</w:t>
            </w:r>
          </w:p>
          <w:p w14:paraId="3B4C75F5" w14:textId="77777777" w:rsidR="005A669D" w:rsidRDefault="005A669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osr A.1.4.Razvija radne navike.</w:t>
            </w:r>
          </w:p>
          <w:p w14:paraId="7F55FD16" w14:textId="77777777" w:rsidR="005A669D" w:rsidRDefault="005A669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osr B.1.1.Prepoznaje i uvažava potrebe i osjećaje drugih.</w:t>
            </w:r>
          </w:p>
          <w:p w14:paraId="20DB20F7" w14:textId="77777777" w:rsidR="005A669D" w:rsidRDefault="005A669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osr B.1.2. Razvija komunikacijske kompetencije.</w:t>
            </w:r>
          </w:p>
          <w:p w14:paraId="118C73D5" w14:textId="77777777" w:rsidR="005A669D" w:rsidRDefault="005A669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</w:p>
          <w:p w14:paraId="54446C86" w14:textId="77777777" w:rsidR="005A669D" w:rsidRDefault="005A669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14:paraId="600428B8" w14:textId="77777777" w:rsidR="005A669D" w:rsidRDefault="005A669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uku B.1.3. Na poticaj i uz pomoć učitelja učenik mijenja pristup učenju.</w:t>
            </w:r>
          </w:p>
          <w:p w14:paraId="1A9B0518" w14:textId="77777777" w:rsidR="005A669D" w:rsidRDefault="005A669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uku B.1.4. Na poticaj i uz pomoć učitelja procjenjuje je li uspješno riješio zadatak ili naučio.</w:t>
            </w:r>
          </w:p>
          <w:p w14:paraId="481F32EC" w14:textId="77777777" w:rsidR="005A669D" w:rsidRDefault="005A669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uku C.1.2.    2. Slika o sebi kao učeniku     Učenik iskazuje pozitivna i visoka očekivanja i vjeruje u svoj uspjeh u učenju.</w:t>
            </w:r>
          </w:p>
          <w:p w14:paraId="6FF17354" w14:textId="77777777" w:rsidR="005A669D" w:rsidRDefault="005A669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uku C.1.3.    3. Interes     Učenik iskazuje interes za različita područja, preuzima odgovornost za svoje učenje i ustraje u učenju. </w:t>
            </w:r>
          </w:p>
          <w:p w14:paraId="1CE2576D" w14:textId="77777777" w:rsidR="005A669D" w:rsidRDefault="005A669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  <w:p w14:paraId="3240B874" w14:textId="77777777" w:rsidR="005A669D" w:rsidRDefault="005A669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odr A.1.1. Prepoznaje svoje mjesto i povezanost s drugima u zajednici.</w:t>
            </w:r>
          </w:p>
          <w:p w14:paraId="77F11B65" w14:textId="77777777" w:rsidR="005A669D" w:rsidRDefault="005A669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goo A.1.1.Ponaša se u skladu s dječjim pravima u svakodnevnom životu.</w:t>
            </w:r>
          </w:p>
          <w:p w14:paraId="77B4E90D" w14:textId="77777777" w:rsidR="005A669D" w:rsidRDefault="005A669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goo C.1.1.Sudjeluje u zajedničkom radu u razredu.</w:t>
            </w:r>
          </w:p>
          <w:p w14:paraId="725D7F32" w14:textId="77777777" w:rsidR="005A669D" w:rsidRDefault="005A669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goo C.1.3.Promiče kvalitetu života u razredu.</w:t>
            </w:r>
          </w:p>
          <w:p w14:paraId="07E59B87" w14:textId="77777777" w:rsidR="005A669D" w:rsidRDefault="005A669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zdr B.1.3.A Prepoznaje igru kao važnu razvojnu i društvenu aktivnost.</w:t>
            </w:r>
          </w:p>
          <w:p w14:paraId="0E8C2EFC" w14:textId="77777777" w:rsidR="005A669D" w:rsidRDefault="005A669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ikt A.1.3. Učenik primjenjuje pravila za odgovorno i sigurno služenje programima i uređajima.</w:t>
            </w:r>
          </w:p>
        </w:tc>
      </w:tr>
      <w:tr w:rsidR="005A669D" w14:paraId="6FFC884A" w14:textId="77777777" w:rsidTr="005A669D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CC83" w14:textId="77777777" w:rsidR="005A669D" w:rsidRDefault="005A669D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8FDD" w14:textId="77777777" w:rsidR="005A669D" w:rsidRDefault="005A669D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 sam učenik</w:t>
            </w:r>
            <w:r>
              <w:rPr>
                <w:rFonts w:asciiTheme="majorHAnsi" w:hAnsiTheme="majorHAnsi" w:cstheme="majorHAnsi"/>
              </w:rPr>
              <w:tab/>
            </w:r>
          </w:p>
          <w:p w14:paraId="52CFD5B2" w14:textId="77777777" w:rsidR="005A669D" w:rsidRDefault="005A669D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E14A" w14:textId="77777777" w:rsidR="005A669D" w:rsidRDefault="005A669D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7C45" w14:textId="77777777" w:rsidR="005A669D" w:rsidRDefault="005A669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393D" w14:textId="77777777" w:rsidR="005A669D" w:rsidRDefault="005A669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A669D" w14:paraId="2357771A" w14:textId="77777777" w:rsidTr="005A669D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6264" w14:textId="77777777" w:rsidR="005A669D" w:rsidRDefault="005A669D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3.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5FFB" w14:textId="77777777" w:rsidR="005A669D" w:rsidRDefault="005A669D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 sam učenik – put od kuće do škole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0F3B" w14:textId="77777777" w:rsidR="005A669D" w:rsidRDefault="005A669D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40541" w14:textId="77777777" w:rsidR="005A669D" w:rsidRDefault="005A669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58A4" w14:textId="77777777" w:rsidR="005A669D" w:rsidRDefault="005A669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A669D" w14:paraId="4BB15CED" w14:textId="77777777" w:rsidTr="005A669D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ED18" w14:textId="77777777" w:rsidR="005A669D" w:rsidRDefault="005A669D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AAF5" w14:textId="77777777" w:rsidR="005A669D" w:rsidRDefault="005A669D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Moja škola – prostorije u školi</w:t>
            </w:r>
          </w:p>
          <w:p w14:paraId="61EF2895" w14:textId="77777777" w:rsidR="005A669D" w:rsidRDefault="005A669D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C315" w14:textId="77777777" w:rsidR="005A669D" w:rsidRDefault="005A669D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C621" w14:textId="77777777" w:rsidR="005A669D" w:rsidRDefault="005A669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E775" w14:textId="77777777" w:rsidR="005A669D" w:rsidRDefault="005A669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A669D" w14:paraId="0DB70501" w14:textId="77777777" w:rsidTr="005A669D">
        <w:trPr>
          <w:trHeight w:val="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DFBD" w14:textId="77777777" w:rsidR="005A669D" w:rsidRDefault="005A669D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483A" w14:textId="77777777" w:rsidR="005A669D" w:rsidRDefault="005A669D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Život i rad u školi</w:t>
            </w:r>
          </w:p>
          <w:p w14:paraId="6299A891" w14:textId="77777777" w:rsidR="005A669D" w:rsidRDefault="005A669D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B82A" w14:textId="77777777" w:rsidR="005A669D" w:rsidRDefault="005A669D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F5E7" w14:textId="77777777" w:rsidR="005A669D" w:rsidRDefault="005A669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862B" w14:textId="77777777" w:rsidR="005A669D" w:rsidRDefault="005A669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A669D" w14:paraId="37C2E458" w14:textId="77777777" w:rsidTr="005A669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A1B3" w14:textId="77777777" w:rsidR="005A669D" w:rsidRDefault="005A669D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1B8D" w14:textId="77777777" w:rsidR="005A669D" w:rsidRDefault="005A669D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Moja prava i dužnosti</w:t>
            </w:r>
          </w:p>
          <w:p w14:paraId="1C14F406" w14:textId="77777777" w:rsidR="005A669D" w:rsidRDefault="005A669D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5122" w14:textId="77777777" w:rsidR="005A669D" w:rsidRDefault="005A669D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8615" w14:textId="77777777" w:rsidR="005A669D" w:rsidRDefault="005A669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8981" w14:textId="77777777" w:rsidR="005A669D" w:rsidRDefault="005A669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A669D" w14:paraId="00C5353D" w14:textId="77777777" w:rsidTr="005A669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CC93" w14:textId="77777777" w:rsidR="005A669D" w:rsidRDefault="005A669D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FD9E" w14:textId="77777777" w:rsidR="005A669D" w:rsidRDefault="005A669D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 sam učenik (ponavljanje teme)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648C" w14:textId="77777777" w:rsidR="005A669D" w:rsidRDefault="005A669D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3A01" w14:textId="77777777" w:rsidR="005A669D" w:rsidRDefault="005A669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2ED4" w14:textId="77777777" w:rsidR="005A669D" w:rsidRDefault="005A669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A669D" w14:paraId="4F0FF610" w14:textId="77777777" w:rsidTr="005A669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1DCF" w14:textId="77777777" w:rsidR="005A669D" w:rsidRDefault="005A669D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4DF6" w14:textId="77777777" w:rsidR="005A669D" w:rsidRDefault="005A669D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Živo i neživo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D1D0" w14:textId="77777777" w:rsidR="005A669D" w:rsidRDefault="005A669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E8F6" w14:textId="77777777" w:rsidR="005A669D" w:rsidRDefault="005A669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PID OŠ A.1.1. Učenik uspoređuje organiziranost u prirodi opažajući neposredni okoliš.</w:t>
            </w:r>
          </w:p>
          <w:p w14:paraId="0CDDFB63" w14:textId="77777777" w:rsidR="005A669D" w:rsidRDefault="005A669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PID OŠ B.1.1. Učenik uspoređuje promjene u prirodi i opisuje važnost brige za prirodu i osobno zdravlje.</w:t>
            </w:r>
          </w:p>
        </w:tc>
        <w:bookmarkEnd w:id="3"/>
        <w:tc>
          <w:tcPr>
            <w:tcW w:w="8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CC86" w14:textId="77777777" w:rsidR="005A669D" w:rsidRDefault="005A669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6996859" w14:textId="226BDD27" w:rsidR="00201DAF" w:rsidRDefault="00201DAF" w:rsidP="00201DAF">
      <w:pPr>
        <w:spacing w:after="0"/>
        <w:rPr>
          <w:rFonts w:asciiTheme="majorHAnsi" w:hAnsiTheme="majorHAnsi" w:cstheme="majorHAnsi"/>
        </w:rPr>
      </w:pPr>
    </w:p>
    <w:p w14:paraId="1F0FDAF1" w14:textId="3E4F04C0" w:rsidR="004A2577" w:rsidRDefault="004A2577" w:rsidP="00201DAF">
      <w:pPr>
        <w:spacing w:after="0"/>
        <w:rPr>
          <w:rFonts w:asciiTheme="majorHAnsi" w:hAnsiTheme="majorHAnsi" w:cstheme="majorHAnsi"/>
        </w:rPr>
      </w:pPr>
    </w:p>
    <w:p w14:paraId="42A4F607" w14:textId="77777777" w:rsidR="00773711" w:rsidRPr="00773711" w:rsidRDefault="00773711" w:rsidP="00773711">
      <w:pPr>
        <w:tabs>
          <w:tab w:val="left" w:pos="6225"/>
        </w:tabs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 w:rsidRPr="00773711">
        <w:rPr>
          <w:rFonts w:asciiTheme="majorHAnsi" w:hAnsiTheme="majorHAnsi" w:cstheme="majorHAnsi"/>
          <w:b/>
          <w:bCs/>
        </w:rPr>
        <w:t>MJESEČNI   IZVEDBENI KURIKULUM  -LIKOVNA KULTURA</w:t>
      </w:r>
    </w:p>
    <w:p w14:paraId="4D7F53BE" w14:textId="77777777" w:rsidR="00773711" w:rsidRPr="00773711" w:rsidRDefault="00773711" w:rsidP="00773711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 w:rsidRPr="00773711">
        <w:rPr>
          <w:rFonts w:asciiTheme="majorHAnsi" w:hAnsiTheme="majorHAnsi" w:cstheme="majorHAnsi"/>
          <w:b/>
          <w:bCs/>
          <w:u w:val="single"/>
        </w:rPr>
        <w:t xml:space="preserve">RUJAN </w:t>
      </w:r>
      <w:r w:rsidRPr="00773711">
        <w:rPr>
          <w:rFonts w:asciiTheme="majorHAnsi" w:hAnsiTheme="majorHAnsi" w:cstheme="majorHAnsi"/>
          <w:b/>
          <w:bCs/>
        </w:rPr>
        <w:t xml:space="preserve"> ŠK.GOD. 2022. / 2023.  </w:t>
      </w:r>
    </w:p>
    <w:p w14:paraId="28BC7AC3" w14:textId="77777777" w:rsidR="00773711" w:rsidRPr="00773711" w:rsidRDefault="00773711" w:rsidP="00773711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</w:p>
    <w:tbl>
      <w:tblPr>
        <w:tblW w:w="156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410"/>
        <w:gridCol w:w="5386"/>
        <w:gridCol w:w="3141"/>
      </w:tblGrid>
      <w:tr w:rsidR="00773711" w:rsidRPr="00773711" w14:paraId="7A0880AE" w14:textId="77777777" w:rsidTr="00695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6367" w14:textId="77777777" w:rsidR="00773711" w:rsidRPr="00773711" w:rsidRDefault="00773711" w:rsidP="0077371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73711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5B14" w14:textId="77777777" w:rsidR="00773711" w:rsidRPr="00773711" w:rsidRDefault="00773711" w:rsidP="00773711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773711">
              <w:rPr>
                <w:rFonts w:asciiTheme="majorHAnsi" w:hAnsiTheme="majorHAnsi" w:cstheme="majorHAnsi"/>
                <w:b/>
              </w:rPr>
              <w:t>NASTAVNA CJELINA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0759" w14:textId="77777777" w:rsidR="00773711" w:rsidRPr="00773711" w:rsidRDefault="00773711" w:rsidP="00773711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773711">
              <w:rPr>
                <w:rFonts w:asciiTheme="majorHAnsi" w:hAnsiTheme="majorHAnsi" w:cstheme="majorHAnsi"/>
                <w:b/>
              </w:rPr>
              <w:t>NASTAVNA JEDINICA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CF8D" w14:textId="77777777" w:rsidR="00773711" w:rsidRPr="00773711" w:rsidRDefault="00773711" w:rsidP="0077371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73711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357B" w14:textId="77777777" w:rsidR="00773711" w:rsidRPr="00773711" w:rsidRDefault="00773711" w:rsidP="00773711">
            <w:pPr>
              <w:spacing w:after="0" w:line="256" w:lineRule="auto"/>
              <w:rPr>
                <w:rFonts w:asciiTheme="majorHAnsi" w:hAnsiTheme="majorHAnsi" w:cstheme="majorHAnsi"/>
                <w:b/>
                <w:lang w:val="en-GB"/>
              </w:rPr>
            </w:pPr>
            <w:r w:rsidRPr="00773711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</w:tc>
      </w:tr>
      <w:tr w:rsidR="00773711" w:rsidRPr="00773711" w14:paraId="7D8AB6C8" w14:textId="77777777" w:rsidTr="00695CCE">
        <w:trPr>
          <w:trHeight w:val="10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7A9D" w14:textId="77777777" w:rsidR="00773711" w:rsidRPr="00773711" w:rsidRDefault="00773711" w:rsidP="0077371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73711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A5FC" w14:textId="77777777" w:rsidR="00773711" w:rsidRPr="00773711" w:rsidRDefault="00773711" w:rsidP="0077371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73711">
              <w:rPr>
                <w:rFonts w:asciiTheme="majorHAnsi" w:hAnsiTheme="majorHAnsi" w:cstheme="majorHAnsi"/>
              </w:rPr>
              <w:t xml:space="preserve">Točka, crta (ravna, zakrivljena, debela, tanka, izlomljena), smještaj (okomito, vodoravno, gore, dolje, unutar, izvan), </w:t>
            </w:r>
          </w:p>
          <w:p w14:paraId="000DA34C" w14:textId="77777777" w:rsidR="00773711" w:rsidRPr="00773711" w:rsidRDefault="00773711" w:rsidP="0077371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73711">
              <w:rPr>
                <w:rFonts w:asciiTheme="majorHAnsi" w:hAnsiTheme="majorHAnsi" w:cstheme="majorHAnsi"/>
              </w:rPr>
              <w:t>LTS: olovka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3E398F" w14:textId="77777777" w:rsidR="00773711" w:rsidRPr="00773711" w:rsidRDefault="00773711" w:rsidP="0077371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73711">
              <w:rPr>
                <w:rFonts w:asciiTheme="majorHAnsi" w:hAnsiTheme="majorHAnsi" w:cstheme="majorHAnsi"/>
              </w:rPr>
              <w:t>SLIKA, IGRA, PRIČA</w:t>
            </w:r>
          </w:p>
          <w:p w14:paraId="3C32D71A" w14:textId="77777777" w:rsidR="00773711" w:rsidRPr="00773711" w:rsidRDefault="00773711" w:rsidP="0077371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73711">
              <w:rPr>
                <w:rFonts w:asciiTheme="majorHAnsi" w:hAnsiTheme="majorHAnsi" w:cstheme="majorHAnsi"/>
              </w:rPr>
              <w:t>Crta se kreće – put od kuće do škole</w:t>
            </w:r>
          </w:p>
          <w:p w14:paraId="0572D1BF" w14:textId="77777777" w:rsidR="00773711" w:rsidRPr="00773711" w:rsidRDefault="00773711" w:rsidP="00773711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E542F0" w14:textId="77777777" w:rsidR="00773711" w:rsidRPr="00773711" w:rsidRDefault="00773711" w:rsidP="0077371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73711">
              <w:rPr>
                <w:rFonts w:asciiTheme="majorHAnsi" w:hAnsiTheme="majorHAnsi" w:cstheme="majorHAnsi"/>
              </w:rPr>
              <w:t>OŠ LK A.1.1. Učenik prepoznaje umjetnost kao način komunikacije i odgovara na različite poticaje likovnim izražavanjem.</w:t>
            </w:r>
          </w:p>
          <w:p w14:paraId="1645ADA8" w14:textId="77777777" w:rsidR="00773711" w:rsidRPr="00773711" w:rsidRDefault="00773711" w:rsidP="0077371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73711">
              <w:rPr>
                <w:rFonts w:asciiTheme="majorHAnsi" w:hAnsiTheme="majorHAnsi" w:cstheme="majorHAnsi"/>
              </w:rPr>
              <w:t xml:space="preserve">OŠ LK A.1.2. Učenik demonstrira poznavanje osobitosti različitih likovnih materijala i postupaka pri likovnom izražavanju. </w:t>
            </w:r>
          </w:p>
          <w:p w14:paraId="0A23CFEA" w14:textId="77777777" w:rsidR="00773711" w:rsidRPr="00773711" w:rsidRDefault="00773711" w:rsidP="0077371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73711">
              <w:rPr>
                <w:rFonts w:asciiTheme="majorHAnsi" w:hAnsiTheme="majorHAnsi" w:cstheme="majorHAnsi"/>
              </w:rPr>
              <w:t>OŠ LK B.1.1. Učenik razlikuje likovno i vizualno umjetničko djelo te prepoznaje osobni doživljaj, likovni jezik i tematski sadržaj djela.</w:t>
            </w:r>
          </w:p>
          <w:p w14:paraId="1AEBFB3C" w14:textId="77777777" w:rsidR="00773711" w:rsidRPr="00773711" w:rsidRDefault="00773711" w:rsidP="0077371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73711">
              <w:rPr>
                <w:rFonts w:asciiTheme="majorHAnsi" w:hAnsiTheme="majorHAnsi" w:cstheme="majorHAnsi"/>
              </w:rPr>
              <w:t>OŠ LK B.1.2. Učenik uspoređuje svoj likovni ili vizualni rad i radove drugih učenika te opisuje vlastiti doživljaj stvaranja.</w:t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11DB40" w14:textId="77777777" w:rsidR="00773711" w:rsidRPr="00773711" w:rsidRDefault="00773711" w:rsidP="00773711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773711">
              <w:rPr>
                <w:rFonts w:asciiTheme="majorHAnsi" w:hAnsiTheme="majorHAnsi" w:cstheme="majorHAnsi"/>
                <w:bCs/>
                <w:sz w:val="18"/>
                <w:szCs w:val="18"/>
              </w:rPr>
              <w:t>osr A.1.3. Razvija osobne potencijale.</w:t>
            </w:r>
          </w:p>
          <w:p w14:paraId="4A1517C4" w14:textId="77777777" w:rsidR="00773711" w:rsidRPr="00773711" w:rsidRDefault="00773711" w:rsidP="00773711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773711">
              <w:rPr>
                <w:rFonts w:asciiTheme="majorHAnsi" w:hAnsiTheme="majorHAnsi" w:cstheme="majorHAnsi"/>
                <w:bCs/>
                <w:sz w:val="18"/>
                <w:szCs w:val="18"/>
              </w:rPr>
              <w:t>osr B.1.2. Razvija komunikacijske kompetencije.</w:t>
            </w:r>
          </w:p>
          <w:p w14:paraId="263D9B2A" w14:textId="77777777" w:rsidR="00773711" w:rsidRPr="00773711" w:rsidRDefault="00773711" w:rsidP="00773711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773711">
              <w:rPr>
                <w:rFonts w:asciiTheme="majorHAnsi" w:hAnsiTheme="majorHAnsi" w:cstheme="majorHAnsi"/>
                <w:bCs/>
                <w:sz w:val="18"/>
                <w:szCs w:val="18"/>
              </w:rPr>
              <w:t>uku A.1.4. Učenik oblikuje i izražava svoje misli i osjećaje.</w:t>
            </w:r>
          </w:p>
          <w:p w14:paraId="24764F62" w14:textId="77777777" w:rsidR="00773711" w:rsidRPr="00773711" w:rsidRDefault="00773711" w:rsidP="00773711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773711">
              <w:rPr>
                <w:rFonts w:asciiTheme="majorHAnsi" w:hAnsiTheme="majorHAnsi" w:cstheme="majorHAnsi"/>
                <w:bCs/>
                <w:sz w:val="18"/>
                <w:szCs w:val="18"/>
              </w:rPr>
              <w:t>uku B.1.4. Samovrednovanje/samoprocjena</w:t>
            </w:r>
          </w:p>
          <w:p w14:paraId="69D0341F" w14:textId="77777777" w:rsidR="00773711" w:rsidRPr="00773711" w:rsidRDefault="00773711" w:rsidP="00773711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773711">
              <w:rPr>
                <w:rFonts w:asciiTheme="majorHAnsi" w:hAnsiTheme="majorHAnsi" w:cstheme="majorHAnsi"/>
                <w:bCs/>
                <w:sz w:val="18"/>
                <w:szCs w:val="18"/>
              </w:rPr>
              <w:t>Na poticaj učitelja, ali i samostalno, učenik samovrednuje proces učenja i svoje rezultate te procjenjuje ostvareni napredak.</w:t>
            </w:r>
          </w:p>
          <w:p w14:paraId="736C7B13" w14:textId="77777777" w:rsidR="00773711" w:rsidRPr="00773711" w:rsidRDefault="00773711" w:rsidP="00773711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773711">
              <w:rPr>
                <w:rFonts w:asciiTheme="majorHAnsi" w:hAnsiTheme="majorHAnsi" w:cstheme="majorHAnsi"/>
                <w:bCs/>
                <w:sz w:val="18"/>
                <w:szCs w:val="18"/>
              </w:rPr>
              <w:t>uku C.1.1. Vrijednost učenja</w:t>
            </w:r>
          </w:p>
          <w:p w14:paraId="23BA84BC" w14:textId="77777777" w:rsidR="00773711" w:rsidRPr="00773711" w:rsidRDefault="00773711" w:rsidP="00773711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773711">
              <w:rPr>
                <w:rFonts w:asciiTheme="majorHAnsi" w:hAnsiTheme="majorHAnsi" w:cstheme="majorHAnsi"/>
                <w:bCs/>
                <w:sz w:val="18"/>
                <w:szCs w:val="18"/>
              </w:rPr>
              <w:t>Učenik može objasniti vrijednost učenja za svoj život.</w:t>
            </w:r>
          </w:p>
          <w:p w14:paraId="4582EB73" w14:textId="77777777" w:rsidR="00773711" w:rsidRPr="00773711" w:rsidRDefault="00773711" w:rsidP="00773711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773711">
              <w:rPr>
                <w:rFonts w:asciiTheme="majorHAnsi" w:hAnsiTheme="majorHAnsi" w:cstheme="majorHAnsi"/>
                <w:bCs/>
                <w:sz w:val="18"/>
                <w:szCs w:val="18"/>
              </w:rPr>
              <w:t>uku C.1.3. Interes</w:t>
            </w:r>
          </w:p>
          <w:p w14:paraId="4A8F7BBC" w14:textId="77777777" w:rsidR="00773711" w:rsidRPr="00773711" w:rsidRDefault="00773711" w:rsidP="00773711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773711">
              <w:rPr>
                <w:rFonts w:asciiTheme="majorHAnsi" w:hAnsiTheme="majorHAnsi" w:cstheme="majorHAnsi"/>
                <w:bCs/>
                <w:sz w:val="18"/>
                <w:szCs w:val="18"/>
              </w:rPr>
              <w:t>Učenik iskazuje interes za različita područja, preuzima odgovornost za svoje učenje i ustraje u učenju.</w:t>
            </w:r>
          </w:p>
        </w:tc>
      </w:tr>
      <w:tr w:rsidR="00773711" w:rsidRPr="00773711" w14:paraId="3942F6FD" w14:textId="77777777" w:rsidTr="00695CCE">
        <w:trPr>
          <w:trHeight w:val="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0E8A" w14:textId="77777777" w:rsidR="00773711" w:rsidRPr="00773711" w:rsidRDefault="00773711" w:rsidP="0077371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73711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B5F4" w14:textId="77777777" w:rsidR="00773711" w:rsidRPr="00773711" w:rsidRDefault="00773711" w:rsidP="0077371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73711">
              <w:rPr>
                <w:rFonts w:asciiTheme="majorHAnsi" w:hAnsiTheme="majorHAnsi" w:cstheme="majorHAnsi"/>
              </w:rPr>
              <w:t>Zakrivljena crta, osnovne boje, ritam</w:t>
            </w:r>
          </w:p>
          <w:p w14:paraId="5FCE01BE" w14:textId="77777777" w:rsidR="00773711" w:rsidRPr="00773711" w:rsidRDefault="00773711" w:rsidP="0077371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73711">
              <w:rPr>
                <w:rFonts w:asciiTheme="majorHAnsi" w:hAnsiTheme="majorHAnsi" w:cstheme="majorHAnsi"/>
              </w:rPr>
              <w:t>LTS: flomasteri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25C763" w14:textId="77777777" w:rsidR="00773711" w:rsidRPr="00773711" w:rsidRDefault="00773711" w:rsidP="0077371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73711">
              <w:rPr>
                <w:rFonts w:asciiTheme="majorHAnsi" w:hAnsiTheme="majorHAnsi" w:cstheme="majorHAnsi"/>
              </w:rPr>
              <w:t>SLIKA, IGRA, PRIČA</w:t>
            </w:r>
          </w:p>
          <w:p w14:paraId="2D5F1A5A" w14:textId="77777777" w:rsidR="00773711" w:rsidRPr="00773711" w:rsidRDefault="00773711" w:rsidP="0077371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73711">
              <w:rPr>
                <w:rFonts w:asciiTheme="majorHAnsi" w:hAnsiTheme="majorHAnsi" w:cstheme="majorHAnsi"/>
              </w:rPr>
              <w:t>Trčimo – tko će prije</w:t>
            </w:r>
          </w:p>
        </w:tc>
        <w:tc>
          <w:tcPr>
            <w:tcW w:w="53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482AC10" w14:textId="77777777" w:rsidR="00773711" w:rsidRPr="00773711" w:rsidRDefault="00773711" w:rsidP="00773711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0FB297" w14:textId="77777777" w:rsidR="00773711" w:rsidRPr="00773711" w:rsidRDefault="00773711" w:rsidP="00773711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773711" w:rsidRPr="00773711" w14:paraId="6803266E" w14:textId="77777777" w:rsidTr="00695CCE">
        <w:trPr>
          <w:trHeight w:val="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2139" w14:textId="77777777" w:rsidR="00773711" w:rsidRPr="00773711" w:rsidRDefault="00773711" w:rsidP="0077371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73711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7553" w14:textId="77777777" w:rsidR="00773711" w:rsidRPr="00773711" w:rsidRDefault="00773711" w:rsidP="0077371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73711">
              <w:rPr>
                <w:rFonts w:asciiTheme="majorHAnsi" w:hAnsiTheme="majorHAnsi" w:cstheme="majorHAnsi"/>
              </w:rPr>
              <w:t>Ravna crta, geometrijski likovi, osnovne boje</w:t>
            </w:r>
          </w:p>
          <w:p w14:paraId="2406E764" w14:textId="77777777" w:rsidR="00773711" w:rsidRPr="00773711" w:rsidRDefault="00773711" w:rsidP="0077371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73711">
              <w:rPr>
                <w:rFonts w:asciiTheme="majorHAnsi" w:hAnsiTheme="majorHAnsi" w:cstheme="majorHAnsi"/>
              </w:rPr>
              <w:t>LTS:</w:t>
            </w:r>
            <w:r w:rsidRPr="0077371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73711">
              <w:rPr>
                <w:rFonts w:asciiTheme="majorHAnsi" w:hAnsiTheme="majorHAnsi" w:cstheme="majorHAnsi"/>
              </w:rPr>
              <w:t>kolaž papir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7B315" w14:textId="77777777" w:rsidR="00773711" w:rsidRPr="00773711" w:rsidRDefault="00773711" w:rsidP="0077371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73711">
              <w:rPr>
                <w:rFonts w:asciiTheme="majorHAnsi" w:hAnsiTheme="majorHAnsi" w:cstheme="majorHAnsi"/>
              </w:rPr>
              <w:t>SLIKA, IGRA, PRIČA</w:t>
            </w:r>
          </w:p>
          <w:p w14:paraId="4ECDF89B" w14:textId="77777777" w:rsidR="00773711" w:rsidRPr="00773711" w:rsidRDefault="00773711" w:rsidP="0077371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73711">
              <w:rPr>
                <w:rFonts w:asciiTheme="majorHAnsi" w:hAnsiTheme="majorHAnsi" w:cstheme="majorHAnsi"/>
              </w:rPr>
              <w:t>Igramo se pravokutnicima i kvadratima</w:t>
            </w:r>
          </w:p>
        </w:tc>
        <w:tc>
          <w:tcPr>
            <w:tcW w:w="53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EC73331" w14:textId="77777777" w:rsidR="00773711" w:rsidRPr="00773711" w:rsidRDefault="00773711" w:rsidP="00773711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3B352" w14:textId="77777777" w:rsidR="00773711" w:rsidRPr="00773711" w:rsidRDefault="00773711" w:rsidP="00773711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773711" w:rsidRPr="00773711" w14:paraId="00AA06F3" w14:textId="77777777" w:rsidTr="00695CCE">
        <w:trPr>
          <w:trHeight w:val="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3B67" w14:textId="77777777" w:rsidR="00773711" w:rsidRPr="00773711" w:rsidRDefault="00773711" w:rsidP="0077371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73711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B869" w14:textId="77777777" w:rsidR="00773711" w:rsidRPr="00773711" w:rsidRDefault="00773711" w:rsidP="0077371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73711">
              <w:rPr>
                <w:rFonts w:asciiTheme="majorHAnsi" w:hAnsiTheme="majorHAnsi" w:cstheme="majorHAnsi"/>
              </w:rPr>
              <w:t>Osnovne i izvedene boje, crta</w:t>
            </w:r>
          </w:p>
          <w:p w14:paraId="4D8C4D64" w14:textId="77777777" w:rsidR="00773711" w:rsidRPr="00773711" w:rsidRDefault="00773711" w:rsidP="0077371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73711">
              <w:rPr>
                <w:rFonts w:asciiTheme="majorHAnsi" w:hAnsiTheme="majorHAnsi" w:cstheme="majorHAnsi"/>
              </w:rPr>
              <w:t>LTS: akvarel, crni flomaster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81C67A" w14:textId="77777777" w:rsidR="00773711" w:rsidRPr="00773711" w:rsidRDefault="00773711" w:rsidP="0077371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73711">
              <w:rPr>
                <w:rFonts w:asciiTheme="majorHAnsi" w:hAnsiTheme="majorHAnsi" w:cstheme="majorHAnsi"/>
              </w:rPr>
              <w:t>SLIKA, IGRA, PRIČA</w:t>
            </w:r>
          </w:p>
          <w:p w14:paraId="7FA8054B" w14:textId="77777777" w:rsidR="00773711" w:rsidRPr="00773711" w:rsidRDefault="00773711" w:rsidP="0077371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73711">
              <w:rPr>
                <w:rFonts w:asciiTheme="majorHAnsi" w:hAnsiTheme="majorHAnsi" w:cstheme="majorHAnsi"/>
              </w:rPr>
              <w:t>Kako nastaju izvedene boje</w:t>
            </w:r>
          </w:p>
        </w:tc>
        <w:tc>
          <w:tcPr>
            <w:tcW w:w="53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DFF951" w14:textId="77777777" w:rsidR="00773711" w:rsidRPr="00773711" w:rsidRDefault="00773711" w:rsidP="00773711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87FF" w14:textId="77777777" w:rsidR="00773711" w:rsidRPr="00773711" w:rsidRDefault="00773711" w:rsidP="00773711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</w:p>
        </w:tc>
      </w:tr>
    </w:tbl>
    <w:p w14:paraId="2CE2C7F1" w14:textId="77777777" w:rsidR="00773711" w:rsidRDefault="00773711" w:rsidP="000D2882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</w:p>
    <w:p w14:paraId="4C55DB9F" w14:textId="77777777" w:rsidR="00773711" w:rsidRDefault="00773711" w:rsidP="000D2882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</w:p>
    <w:p w14:paraId="22158C4F" w14:textId="77777777" w:rsidR="00773711" w:rsidRDefault="00773711" w:rsidP="000D2882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</w:p>
    <w:p w14:paraId="0412DFD5" w14:textId="14D748EE" w:rsidR="000D2882" w:rsidRPr="000D2882" w:rsidRDefault="000D2882" w:rsidP="000D2882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 w:rsidRPr="000D2882">
        <w:rPr>
          <w:rFonts w:asciiTheme="majorHAnsi" w:hAnsiTheme="majorHAnsi" w:cstheme="majorHAnsi"/>
          <w:b/>
          <w:bCs/>
        </w:rPr>
        <w:lastRenderedPageBreak/>
        <w:t>MJESEČNI   IZVEDBENI KURIKULUM  -GLAZBENA KULTURA</w:t>
      </w:r>
    </w:p>
    <w:p w14:paraId="632190FE" w14:textId="77777777" w:rsidR="000D2882" w:rsidRPr="000D2882" w:rsidRDefault="000D2882" w:rsidP="000D2882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 w:rsidRPr="000D2882">
        <w:rPr>
          <w:rFonts w:asciiTheme="majorHAnsi" w:hAnsiTheme="majorHAnsi" w:cstheme="majorHAnsi"/>
          <w:b/>
          <w:bCs/>
          <w:u w:val="single"/>
        </w:rPr>
        <w:t xml:space="preserve">RUJAN, </w:t>
      </w:r>
      <w:r w:rsidRPr="000D2882">
        <w:rPr>
          <w:rFonts w:asciiTheme="majorHAnsi" w:hAnsiTheme="majorHAnsi" w:cstheme="majorHAnsi"/>
          <w:b/>
          <w:bCs/>
        </w:rPr>
        <w:t xml:space="preserve"> ŠK.GOD. 2022. / 2023.</w:t>
      </w:r>
    </w:p>
    <w:p w14:paraId="19C45D55" w14:textId="77777777" w:rsidR="000D2882" w:rsidRPr="000D2882" w:rsidRDefault="000D2882" w:rsidP="000D2882">
      <w:pPr>
        <w:spacing w:after="0" w:line="256" w:lineRule="auto"/>
        <w:rPr>
          <w:rFonts w:asciiTheme="majorHAnsi" w:hAnsiTheme="majorHAnsi" w:cstheme="majorHAnsi"/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814"/>
        <w:gridCol w:w="850"/>
        <w:gridCol w:w="6946"/>
        <w:gridCol w:w="5269"/>
      </w:tblGrid>
      <w:tr w:rsidR="000D2882" w:rsidRPr="000D2882" w14:paraId="6460ED8B" w14:textId="77777777" w:rsidTr="00C216C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3F6D" w14:textId="77777777" w:rsidR="000D2882" w:rsidRPr="000D2882" w:rsidRDefault="000D2882" w:rsidP="000D288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0D2882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FF41" w14:textId="77777777" w:rsidR="000D2882" w:rsidRPr="000D2882" w:rsidRDefault="000D2882" w:rsidP="000D2882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0D2882">
              <w:rPr>
                <w:rFonts w:asciiTheme="majorHAnsi" w:hAnsiTheme="majorHAnsi" w:cstheme="majorHAnsi"/>
                <w:b/>
              </w:rPr>
              <w:t>NASTAVNA JEDINICA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4577" w14:textId="77777777" w:rsidR="000D2882" w:rsidRPr="000D2882" w:rsidRDefault="000D2882" w:rsidP="000D2882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0D2882">
              <w:rPr>
                <w:rFonts w:asciiTheme="majorHAnsi" w:hAnsiTheme="majorHAnsi" w:cstheme="majorHAnsi"/>
                <w:b/>
              </w:rPr>
              <w:t>TIP SATA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D2CD" w14:textId="77777777" w:rsidR="000D2882" w:rsidRPr="000D2882" w:rsidRDefault="000D2882" w:rsidP="000D288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0D2882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E3F5" w14:textId="77777777" w:rsidR="000D2882" w:rsidRPr="000D2882" w:rsidRDefault="000D2882" w:rsidP="000D2882">
            <w:pPr>
              <w:spacing w:after="0" w:line="256" w:lineRule="auto"/>
              <w:rPr>
                <w:rFonts w:asciiTheme="majorHAnsi" w:hAnsiTheme="majorHAnsi" w:cstheme="majorHAnsi"/>
                <w:b/>
                <w:lang w:val="en-GB"/>
              </w:rPr>
            </w:pPr>
            <w:r w:rsidRPr="000D2882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</w:tc>
      </w:tr>
      <w:tr w:rsidR="000D2882" w:rsidRPr="000D2882" w14:paraId="2D933BA4" w14:textId="77777777" w:rsidTr="00C216C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C888" w14:textId="77777777" w:rsidR="000D2882" w:rsidRPr="000D2882" w:rsidRDefault="000D2882" w:rsidP="000D288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0D2882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FDD9" w14:textId="77777777" w:rsidR="000D2882" w:rsidRPr="000D2882" w:rsidRDefault="000D2882" w:rsidP="000D288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0D2882">
              <w:rPr>
                <w:rFonts w:asciiTheme="majorHAnsi" w:hAnsiTheme="majorHAnsi" w:cstheme="majorHAnsi"/>
              </w:rPr>
              <w:t>Pjevamo pjesmice iz vrtića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2BCD" w14:textId="77777777" w:rsidR="000D2882" w:rsidRPr="000D2882" w:rsidRDefault="000D2882" w:rsidP="000D288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0D2882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21344" w14:textId="77777777" w:rsidR="000D2882" w:rsidRPr="000D2882" w:rsidRDefault="000D2882" w:rsidP="000D2882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0D2882">
              <w:rPr>
                <w:rFonts w:asciiTheme="majorHAnsi" w:hAnsiTheme="majorHAnsi" w:cstheme="majorHAnsi"/>
                <w:sz w:val="18"/>
                <w:szCs w:val="18"/>
              </w:rPr>
              <w:t xml:space="preserve">OŠ GK B.1.1. Učenik sudjeluje u zajedničkoj izvedbi glazbe.  </w:t>
            </w:r>
          </w:p>
          <w:p w14:paraId="5219EF98" w14:textId="77777777" w:rsidR="000D2882" w:rsidRPr="000D2882" w:rsidRDefault="000D2882" w:rsidP="000D2882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0D2882">
              <w:rPr>
                <w:rFonts w:asciiTheme="majorHAnsi" w:hAnsiTheme="majorHAnsi" w:cstheme="majorHAnsi"/>
                <w:sz w:val="18"/>
                <w:szCs w:val="18"/>
              </w:rPr>
              <w:t>OŠ GK B.1.2. Učenik pjeva/izvodi pjesme i brojalice.</w:t>
            </w:r>
          </w:p>
        </w:tc>
        <w:tc>
          <w:tcPr>
            <w:tcW w:w="5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097688" w14:textId="77777777" w:rsidR="000D2882" w:rsidRPr="000D2882" w:rsidRDefault="000D2882" w:rsidP="000D2882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0D288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osr A.1.1. Razvija sliku o sebi. </w:t>
            </w:r>
          </w:p>
          <w:p w14:paraId="2E1510DB" w14:textId="77777777" w:rsidR="000D2882" w:rsidRPr="000D2882" w:rsidRDefault="000D2882" w:rsidP="000D2882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0D288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osr A.1.2. Upravlja emocijama i ponašanjem. </w:t>
            </w:r>
          </w:p>
          <w:p w14:paraId="7934660A" w14:textId="77777777" w:rsidR="000D2882" w:rsidRPr="000D2882" w:rsidRDefault="000D2882" w:rsidP="000D2882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0D2882">
              <w:rPr>
                <w:rFonts w:asciiTheme="majorHAnsi" w:hAnsiTheme="majorHAnsi" w:cstheme="majorHAnsi"/>
                <w:bCs/>
                <w:sz w:val="16"/>
                <w:szCs w:val="16"/>
              </w:rPr>
              <w:t>osr A.1.3.Razvija svoje potencijale.</w:t>
            </w:r>
          </w:p>
          <w:p w14:paraId="6A3B8E95" w14:textId="77777777" w:rsidR="000D2882" w:rsidRPr="000D2882" w:rsidRDefault="000D2882" w:rsidP="000D2882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0D288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osr B.1.1. Prepoznaje i uvažava potrebe i osjećaje drugih. </w:t>
            </w:r>
          </w:p>
          <w:p w14:paraId="09D9DB33" w14:textId="77777777" w:rsidR="000D2882" w:rsidRPr="000D2882" w:rsidRDefault="000D2882" w:rsidP="000D2882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0D2882">
              <w:rPr>
                <w:rFonts w:asciiTheme="majorHAnsi" w:hAnsiTheme="majorHAnsi" w:cstheme="majorHAnsi"/>
                <w:bCs/>
                <w:sz w:val="16"/>
                <w:szCs w:val="16"/>
              </w:rPr>
              <w:t>osr C.1.3.Pridonosi skupini.</w:t>
            </w:r>
          </w:p>
          <w:p w14:paraId="05BAEAAE" w14:textId="77777777" w:rsidR="000D2882" w:rsidRPr="000D2882" w:rsidRDefault="000D2882" w:rsidP="000D2882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0D2882">
              <w:rPr>
                <w:rFonts w:asciiTheme="majorHAnsi" w:hAnsiTheme="majorHAnsi" w:cstheme="majorHAnsi"/>
                <w:bCs/>
                <w:sz w:val="16"/>
                <w:szCs w:val="16"/>
              </w:rPr>
              <w:t>osr C.1.4.Razvija nacionalni i kulturni identitet zajedništvom i pripadnošću skupini.</w:t>
            </w:r>
          </w:p>
          <w:p w14:paraId="6EC9BCB2" w14:textId="77777777" w:rsidR="000D2882" w:rsidRPr="000D2882" w:rsidRDefault="000D2882" w:rsidP="000D2882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0D2882">
              <w:rPr>
                <w:rFonts w:asciiTheme="majorHAnsi" w:hAnsiTheme="majorHAnsi" w:cstheme="majorHAnsi"/>
                <w:bCs/>
                <w:sz w:val="16"/>
                <w:szCs w:val="16"/>
              </w:rPr>
              <w:t>uku A.1.3.    3. Kreativno mišljenje</w:t>
            </w:r>
          </w:p>
          <w:p w14:paraId="4C58EE4D" w14:textId="77777777" w:rsidR="000D2882" w:rsidRPr="000D2882" w:rsidRDefault="000D2882" w:rsidP="000D2882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0D2882">
              <w:rPr>
                <w:rFonts w:asciiTheme="majorHAnsi" w:hAnsiTheme="majorHAnsi" w:cstheme="majorHAnsi"/>
                <w:bCs/>
                <w:sz w:val="16"/>
                <w:szCs w:val="16"/>
              </w:rPr>
              <w:t>Učenik se koristi kreativnošću za oblikovanje svojih ideja i pristupa rješavanju problema.</w:t>
            </w:r>
          </w:p>
          <w:p w14:paraId="0ABAE0B5" w14:textId="77777777" w:rsidR="000D2882" w:rsidRPr="000D2882" w:rsidRDefault="000D2882" w:rsidP="000D2882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0D2882">
              <w:rPr>
                <w:rFonts w:asciiTheme="majorHAnsi" w:hAnsiTheme="majorHAnsi" w:cstheme="majorHAnsi"/>
                <w:bCs/>
                <w:sz w:val="16"/>
                <w:szCs w:val="16"/>
              </w:rPr>
              <w:t>uku D.1.2. Ostvaruje dobru komunikaciju s drugima, uspješno surađuje u različitim situacijama i spreman je zatražiti i ponuditi pomoć.</w:t>
            </w:r>
          </w:p>
          <w:p w14:paraId="3E4B4656" w14:textId="77777777" w:rsidR="000D2882" w:rsidRPr="000D2882" w:rsidRDefault="000D2882" w:rsidP="000D2882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0D2882">
              <w:rPr>
                <w:rFonts w:asciiTheme="majorHAnsi" w:hAnsiTheme="majorHAnsi" w:cstheme="majorHAnsi"/>
                <w:bCs/>
                <w:sz w:val="16"/>
                <w:szCs w:val="16"/>
              </w:rPr>
              <w:t>uku B.1.2.     2. Praćenje Na poticaj i uz pomoć učitelja učenik prati svoje učenje</w:t>
            </w:r>
          </w:p>
          <w:p w14:paraId="68D62F20" w14:textId="77777777" w:rsidR="000D2882" w:rsidRPr="000D2882" w:rsidRDefault="000D2882" w:rsidP="000D2882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0D2882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goo A.1.1. Ponaša se u skladu s dječnm pravima u svakodnevnom životu </w:t>
            </w:r>
          </w:p>
          <w:p w14:paraId="7BDACF50" w14:textId="77777777" w:rsidR="000D2882" w:rsidRPr="000D2882" w:rsidRDefault="000D2882" w:rsidP="000D2882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0D2882">
              <w:rPr>
                <w:rFonts w:asciiTheme="majorHAnsi" w:hAnsiTheme="majorHAnsi" w:cstheme="majorHAnsi"/>
                <w:bCs/>
                <w:sz w:val="16"/>
                <w:szCs w:val="16"/>
              </w:rPr>
              <w:t>goo C.1.1. Sudjeluje u zajedničkom radu u razredu.</w:t>
            </w:r>
          </w:p>
          <w:p w14:paraId="14503776" w14:textId="77777777" w:rsidR="000D2882" w:rsidRPr="000D2882" w:rsidRDefault="000D2882" w:rsidP="000D2882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0D2882">
              <w:rPr>
                <w:rFonts w:asciiTheme="majorHAnsi" w:hAnsiTheme="majorHAnsi" w:cstheme="majorHAnsi"/>
                <w:bCs/>
                <w:sz w:val="16"/>
                <w:szCs w:val="16"/>
              </w:rPr>
              <w:t>odr B.1.1. Objašnjava da djelovanje ima posljedice i rezultate.</w:t>
            </w:r>
          </w:p>
          <w:p w14:paraId="646C6608" w14:textId="77777777" w:rsidR="000D2882" w:rsidRPr="000D2882" w:rsidRDefault="000D2882" w:rsidP="000D2882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r w:rsidRPr="000D2882">
              <w:rPr>
                <w:rFonts w:asciiTheme="majorHAnsi" w:hAnsiTheme="majorHAnsi" w:cstheme="majorHAnsi"/>
                <w:bCs/>
                <w:sz w:val="16"/>
                <w:szCs w:val="16"/>
              </w:rPr>
              <w:t>zdr B.1.1.B Prepoznaje i procjenjuje vršnjačke odnose.</w:t>
            </w:r>
          </w:p>
        </w:tc>
      </w:tr>
      <w:tr w:rsidR="000D2882" w:rsidRPr="000D2882" w14:paraId="62CB7656" w14:textId="77777777" w:rsidTr="00C216C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CA4A" w14:textId="77777777" w:rsidR="000D2882" w:rsidRPr="000D2882" w:rsidRDefault="000D2882" w:rsidP="000D2882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0D2882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25D8" w14:textId="77777777" w:rsidR="000D2882" w:rsidRPr="000D2882" w:rsidRDefault="000D2882" w:rsidP="000D2882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0D2882">
              <w:rPr>
                <w:rFonts w:asciiTheme="majorHAnsi" w:hAnsiTheme="majorHAnsi" w:cstheme="majorHAnsi"/>
              </w:rPr>
              <w:t>Iš, iš, iš, ja sam mali miš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3C8258" w14:textId="77777777" w:rsidR="000D2882" w:rsidRPr="000D2882" w:rsidRDefault="000D2882" w:rsidP="000D2882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0D2882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150A0" w14:textId="77777777" w:rsidR="000D2882" w:rsidRPr="000D2882" w:rsidRDefault="000D2882" w:rsidP="000D2882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0D2882">
              <w:rPr>
                <w:rFonts w:asciiTheme="majorHAnsi" w:hAnsiTheme="majorHAnsi" w:cstheme="majorHAnsi"/>
                <w:sz w:val="18"/>
                <w:szCs w:val="18"/>
              </w:rPr>
              <w:t>OŠ GK B.1.1. Učenik sudjeluje u zajedničkoj izvedbi glazbe.</w:t>
            </w:r>
          </w:p>
          <w:p w14:paraId="6A5ECEC2" w14:textId="77777777" w:rsidR="000D2882" w:rsidRPr="000D2882" w:rsidRDefault="000D2882" w:rsidP="000D2882">
            <w:p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D2882">
              <w:rPr>
                <w:rFonts w:asciiTheme="majorHAnsi" w:hAnsiTheme="majorHAnsi" w:cstheme="majorHAnsi"/>
                <w:sz w:val="18"/>
                <w:szCs w:val="18"/>
              </w:rPr>
              <w:t>OŠ GK B.1.2. Učenik pjeva/izvodi pjesme i brojalice.</w:t>
            </w:r>
            <w:r w:rsidRPr="000D288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522ED101" w14:textId="77777777" w:rsidR="000D2882" w:rsidRPr="000D2882" w:rsidRDefault="000D2882" w:rsidP="000D2882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0D2882">
              <w:rPr>
                <w:rFonts w:asciiTheme="majorHAnsi" w:hAnsiTheme="majorHAnsi" w:cstheme="majorHAnsi"/>
                <w:sz w:val="18"/>
                <w:szCs w:val="18"/>
              </w:rPr>
              <w:t>OŠ GK B.1.4. Učenik stvara/improvizira melodijske i ritamske cjeline te svira uz pjesme/brojalice koje izvodi.</w:t>
            </w:r>
          </w:p>
        </w:tc>
        <w:tc>
          <w:tcPr>
            <w:tcW w:w="5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14ECC0" w14:textId="77777777" w:rsidR="000D2882" w:rsidRPr="000D2882" w:rsidRDefault="000D2882" w:rsidP="000D2882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0D2882" w:rsidRPr="000D2882" w14:paraId="3F423C37" w14:textId="77777777" w:rsidTr="00C216C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B35C" w14:textId="77777777" w:rsidR="000D2882" w:rsidRPr="000D2882" w:rsidRDefault="000D2882" w:rsidP="000D2882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0D2882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9C67" w14:textId="77777777" w:rsidR="000D2882" w:rsidRPr="000D2882" w:rsidRDefault="000D2882" w:rsidP="000D288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0D2882">
              <w:rPr>
                <w:rFonts w:asciiTheme="majorHAnsi" w:hAnsiTheme="majorHAnsi" w:cstheme="majorHAnsi"/>
              </w:rPr>
              <w:t>En den dore, En ten tini</w:t>
            </w:r>
          </w:p>
          <w:p w14:paraId="4E94D5F0" w14:textId="77777777" w:rsidR="000D2882" w:rsidRPr="000D2882" w:rsidRDefault="000D2882" w:rsidP="000D288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0D2882">
              <w:rPr>
                <w:rFonts w:asciiTheme="majorHAnsi" w:hAnsiTheme="majorHAnsi" w:cstheme="majorHAnsi"/>
              </w:rPr>
              <w:t>P. Gotovac: En ten tini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02CB5" w14:textId="77777777" w:rsidR="000D2882" w:rsidRPr="000D2882" w:rsidRDefault="000D2882" w:rsidP="000D2882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0D2882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FF166" w14:textId="77777777" w:rsidR="000D2882" w:rsidRPr="000D2882" w:rsidRDefault="000D2882" w:rsidP="000D2882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0D2882">
              <w:rPr>
                <w:rFonts w:asciiTheme="majorHAnsi" w:hAnsiTheme="majorHAnsi" w:cstheme="majorHAnsi"/>
                <w:sz w:val="18"/>
                <w:szCs w:val="18"/>
              </w:rPr>
              <w:t>OŠ GK B.1.4. Učenik stvara/improvizira melodijske i ritamske cjeline te svira uz pjesme/brojalice koje izvodi.</w:t>
            </w:r>
          </w:p>
          <w:p w14:paraId="197CA123" w14:textId="77777777" w:rsidR="000D2882" w:rsidRPr="000D2882" w:rsidRDefault="000D2882" w:rsidP="000D2882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0D2882">
              <w:rPr>
                <w:rFonts w:asciiTheme="majorHAnsi" w:hAnsiTheme="majorHAnsi" w:cstheme="majorHAnsi"/>
                <w:sz w:val="18"/>
                <w:szCs w:val="18"/>
              </w:rPr>
              <w:t>OŠ GK C.1.1. Učenik na osnovu slušanja glazbe i aktivnog muziciranja prepoznaje različite uloge glazbe.</w:t>
            </w:r>
          </w:p>
        </w:tc>
        <w:tc>
          <w:tcPr>
            <w:tcW w:w="5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E6F57" w14:textId="77777777" w:rsidR="000D2882" w:rsidRPr="000D2882" w:rsidRDefault="000D2882" w:rsidP="000D2882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0D2882" w:rsidRPr="000D2882" w14:paraId="23F6C982" w14:textId="77777777" w:rsidTr="00C216C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DB20" w14:textId="77777777" w:rsidR="000D2882" w:rsidRPr="000D2882" w:rsidRDefault="000D2882" w:rsidP="000D2882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0D2882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4FF6" w14:textId="77777777" w:rsidR="000D2882" w:rsidRPr="000D2882" w:rsidRDefault="000D2882" w:rsidP="000D288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0D2882">
              <w:rPr>
                <w:rFonts w:asciiTheme="majorHAnsi" w:hAnsiTheme="majorHAnsi" w:cstheme="majorHAnsi"/>
              </w:rPr>
              <w:t>Jesen</w:t>
            </w:r>
          </w:p>
          <w:p w14:paraId="02EB7B98" w14:textId="77777777" w:rsidR="000D2882" w:rsidRPr="000D2882" w:rsidRDefault="000D2882" w:rsidP="000D288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0D2882">
              <w:rPr>
                <w:rFonts w:asciiTheme="majorHAnsi" w:hAnsiTheme="majorHAnsi" w:cstheme="majorHAnsi"/>
              </w:rPr>
              <w:t>D. Reinhardt: Minor Swing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126ED" w14:textId="77777777" w:rsidR="000D2882" w:rsidRPr="000D2882" w:rsidRDefault="000D2882" w:rsidP="000D2882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0D2882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F0820" w14:textId="77777777" w:rsidR="000D2882" w:rsidRPr="000D2882" w:rsidRDefault="000D2882" w:rsidP="000D2882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0D2882">
              <w:rPr>
                <w:rFonts w:asciiTheme="majorHAnsi" w:hAnsiTheme="majorHAnsi" w:cstheme="majorHAnsi"/>
                <w:sz w:val="18"/>
                <w:szCs w:val="18"/>
              </w:rPr>
              <w:t>OŠ GK A.1.1. Učenik poznaje određeni broj skladbi.</w:t>
            </w:r>
          </w:p>
          <w:p w14:paraId="52977CAE" w14:textId="77777777" w:rsidR="000D2882" w:rsidRPr="000D2882" w:rsidRDefault="000D2882" w:rsidP="000D2882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0D2882">
              <w:rPr>
                <w:rFonts w:asciiTheme="majorHAnsi" w:hAnsiTheme="majorHAnsi" w:cstheme="majorHAnsi"/>
                <w:sz w:val="18"/>
                <w:szCs w:val="18"/>
              </w:rPr>
              <w:t>OŠ GK A.1.2. Učenik temeljem slušanja, razlikuje pojedine glazbeno-izražajne sastavnice.</w:t>
            </w:r>
          </w:p>
          <w:p w14:paraId="1896FCE0" w14:textId="77777777" w:rsidR="000D2882" w:rsidRPr="000D2882" w:rsidRDefault="000D2882" w:rsidP="000D2882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0D2882">
              <w:rPr>
                <w:rFonts w:asciiTheme="majorHAnsi" w:hAnsiTheme="majorHAnsi" w:cstheme="majorHAnsi"/>
                <w:sz w:val="18"/>
                <w:szCs w:val="18"/>
              </w:rPr>
              <w:t>OŠ GK C.1.1. Učenik na osnovu slušanja glazbe i aktivnog muziciranja prepoznaje različite uloge glazbe.</w:t>
            </w:r>
          </w:p>
        </w:tc>
        <w:tc>
          <w:tcPr>
            <w:tcW w:w="5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D2CC" w14:textId="77777777" w:rsidR="000D2882" w:rsidRPr="000D2882" w:rsidRDefault="000D2882" w:rsidP="000D2882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3617A63B" w14:textId="44510438" w:rsidR="004A2577" w:rsidRDefault="004A2577" w:rsidP="00201DAF">
      <w:pPr>
        <w:spacing w:after="0"/>
        <w:rPr>
          <w:rFonts w:asciiTheme="majorHAnsi" w:hAnsiTheme="majorHAnsi" w:cstheme="majorHAnsi"/>
        </w:rPr>
      </w:pPr>
    </w:p>
    <w:p w14:paraId="731BA990" w14:textId="0744F59F" w:rsidR="004A2577" w:rsidRDefault="004A2577" w:rsidP="00201DAF">
      <w:pPr>
        <w:spacing w:after="0"/>
        <w:rPr>
          <w:rFonts w:asciiTheme="majorHAnsi" w:hAnsiTheme="majorHAnsi" w:cstheme="majorHAnsi"/>
        </w:rPr>
      </w:pPr>
    </w:p>
    <w:p w14:paraId="695BE271" w14:textId="77777777" w:rsidR="004A2577" w:rsidRPr="004A2577" w:rsidRDefault="004A2577" w:rsidP="000D2882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4A2577">
        <w:rPr>
          <w:rFonts w:asciiTheme="majorHAnsi" w:hAnsiTheme="majorHAnsi" w:cstheme="majorHAnsi"/>
          <w:b/>
          <w:bCs/>
        </w:rPr>
        <w:t>MJESEČNI   IZVEDBENI KURIKULUM  - TZK</w:t>
      </w:r>
    </w:p>
    <w:p w14:paraId="050AFA32" w14:textId="77777777" w:rsidR="004A2577" w:rsidRPr="004A2577" w:rsidRDefault="004A2577" w:rsidP="004A2577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4A2577">
        <w:rPr>
          <w:rFonts w:asciiTheme="majorHAnsi" w:hAnsiTheme="majorHAnsi" w:cstheme="majorHAnsi"/>
          <w:b/>
          <w:bCs/>
          <w:u w:val="single"/>
        </w:rPr>
        <w:t xml:space="preserve">RUJAN, </w:t>
      </w:r>
      <w:r w:rsidRPr="004A2577">
        <w:rPr>
          <w:rFonts w:asciiTheme="majorHAnsi" w:hAnsiTheme="majorHAnsi" w:cstheme="majorHAnsi"/>
          <w:b/>
          <w:bCs/>
        </w:rPr>
        <w:t xml:space="preserve"> ŠK.GOD. 2022. / 2023.</w:t>
      </w:r>
    </w:p>
    <w:p w14:paraId="112D0E48" w14:textId="77777777" w:rsidR="004A2577" w:rsidRPr="004A2577" w:rsidRDefault="004A2577" w:rsidP="004A2577">
      <w:pPr>
        <w:spacing w:after="0"/>
        <w:rPr>
          <w:rFonts w:asciiTheme="majorHAnsi" w:hAnsiTheme="majorHAnsi" w:cstheme="majorHAnsi"/>
        </w:rPr>
      </w:pPr>
    </w:p>
    <w:p w14:paraId="0889A9E4" w14:textId="77777777" w:rsidR="004A2577" w:rsidRPr="004A2577" w:rsidRDefault="004A2577" w:rsidP="004A2577">
      <w:pPr>
        <w:spacing w:after="0"/>
        <w:rPr>
          <w:rFonts w:asciiTheme="majorHAnsi" w:hAnsiTheme="majorHAnsi" w:cstheme="majorHAns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4244"/>
        <w:gridCol w:w="2025"/>
        <w:gridCol w:w="5307"/>
        <w:gridCol w:w="3822"/>
      </w:tblGrid>
      <w:tr w:rsidR="004A2577" w:rsidRPr="004A2577" w14:paraId="59F7E5DB" w14:textId="77777777" w:rsidTr="004A257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391E" w14:textId="77777777" w:rsidR="004A2577" w:rsidRPr="004A2577" w:rsidRDefault="004A2577" w:rsidP="004A2577">
            <w:pPr>
              <w:spacing w:after="0"/>
              <w:rPr>
                <w:rFonts w:asciiTheme="majorHAnsi" w:hAnsiTheme="majorHAnsi" w:cstheme="majorHAnsi"/>
              </w:rPr>
            </w:pPr>
            <w:r w:rsidRPr="004A2577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EA98" w14:textId="77777777" w:rsidR="004A2577" w:rsidRPr="004A2577" w:rsidRDefault="004A2577" w:rsidP="004A2577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4A2577">
              <w:rPr>
                <w:rFonts w:asciiTheme="majorHAnsi" w:hAnsiTheme="majorHAnsi" w:cstheme="majorHAnsi"/>
                <w:b/>
              </w:rPr>
              <w:t>NASTAVNA JEDINICA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B9FD" w14:textId="77777777" w:rsidR="004A2577" w:rsidRPr="004A2577" w:rsidRDefault="004A2577" w:rsidP="004A2577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4A2577">
              <w:rPr>
                <w:rFonts w:asciiTheme="majorHAnsi" w:hAnsiTheme="majorHAnsi" w:cstheme="majorHAnsi"/>
                <w:b/>
              </w:rPr>
              <w:t>DOMENA/</w:t>
            </w:r>
          </w:p>
          <w:p w14:paraId="18E5E08D" w14:textId="77777777" w:rsidR="004A2577" w:rsidRPr="004A2577" w:rsidRDefault="004A2577" w:rsidP="004A2577">
            <w:pPr>
              <w:spacing w:after="0"/>
              <w:rPr>
                <w:rFonts w:asciiTheme="majorHAnsi" w:hAnsiTheme="majorHAnsi" w:cstheme="majorHAnsi"/>
              </w:rPr>
            </w:pPr>
            <w:r w:rsidRPr="004A2577">
              <w:rPr>
                <w:rFonts w:asciiTheme="majorHAnsi" w:hAnsiTheme="majorHAnsi" w:cstheme="majorHAnsi"/>
                <w:b/>
              </w:rPr>
              <w:t>KONCEPT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3932" w14:textId="77777777" w:rsidR="004A2577" w:rsidRPr="004A2577" w:rsidRDefault="004A2577" w:rsidP="004A2577">
            <w:pPr>
              <w:spacing w:after="0"/>
              <w:rPr>
                <w:rFonts w:asciiTheme="majorHAnsi" w:hAnsiTheme="majorHAnsi" w:cstheme="majorHAnsi"/>
              </w:rPr>
            </w:pPr>
            <w:r w:rsidRPr="004A2577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00F0" w14:textId="77777777" w:rsidR="004A2577" w:rsidRPr="004A2577" w:rsidRDefault="004A2577" w:rsidP="004A2577">
            <w:pPr>
              <w:spacing w:after="0"/>
              <w:rPr>
                <w:rFonts w:asciiTheme="majorHAnsi" w:hAnsiTheme="majorHAnsi" w:cstheme="majorHAnsi"/>
                <w:b/>
                <w:lang w:val="en-GB"/>
              </w:rPr>
            </w:pPr>
            <w:r w:rsidRPr="004A2577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</w:tc>
      </w:tr>
      <w:tr w:rsidR="00F114F4" w:rsidRPr="004A2577" w14:paraId="3514AA7A" w14:textId="77777777" w:rsidTr="00BC72C0">
        <w:trPr>
          <w:trHeight w:val="4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E744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bookmarkStart w:id="4" w:name="_Hlk47434498"/>
            <w:r w:rsidRPr="004A2577">
              <w:rPr>
                <w:rFonts w:asciiTheme="majorHAnsi" w:hAnsiTheme="majorHAnsi" w:cstheme="majorHAnsi"/>
                <w:lang w:val="en-GB"/>
              </w:rPr>
              <w:t>1.</w:t>
            </w:r>
          </w:p>
        </w:tc>
        <w:tc>
          <w:tcPr>
            <w:tcW w:w="4244" w:type="dxa"/>
          </w:tcPr>
          <w:p w14:paraId="76F25AAD" w14:textId="77777777" w:rsidR="00F114F4" w:rsidRPr="00F114F4" w:rsidRDefault="00F114F4" w:rsidP="00F114F4">
            <w:pPr>
              <w:rPr>
                <w:rFonts w:asciiTheme="majorHAnsi" w:hAnsiTheme="majorHAnsi" w:cstheme="majorHAnsi"/>
                <w:bCs/>
              </w:rPr>
            </w:pPr>
            <w:r w:rsidRPr="00F114F4">
              <w:rPr>
                <w:rFonts w:asciiTheme="majorHAnsi" w:hAnsiTheme="majorHAnsi" w:cstheme="majorHAnsi"/>
                <w:bCs/>
              </w:rPr>
              <w:t>Uvodni sat, Elementarne igre</w:t>
            </w:r>
          </w:p>
          <w:p w14:paraId="4669D3F9" w14:textId="10826C5F" w:rsidR="00F114F4" w:rsidRPr="00F114F4" w:rsidRDefault="00F114F4" w:rsidP="00F114F4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5E11B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4A2577">
              <w:rPr>
                <w:rFonts w:asciiTheme="majorHAnsi" w:hAnsiTheme="majorHAnsi" w:cstheme="majorHAnsi"/>
                <w:b/>
                <w:bCs/>
              </w:rPr>
              <w:t xml:space="preserve">A: KINEZIOLOŠKA TEORIJSKA I MOTORIČKA ZNANJA </w:t>
            </w:r>
          </w:p>
          <w:p w14:paraId="47C9A6FE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1E18447A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4A2577">
              <w:rPr>
                <w:rFonts w:asciiTheme="majorHAnsi" w:hAnsiTheme="majorHAnsi" w:cstheme="majorHAnsi"/>
                <w:b/>
                <w:bCs/>
              </w:rPr>
              <w:t>B: MORFOLOŠKA OBILJEŽJA, MOTORIČKE I FUNKCIONALNE SPOSOBNOSTI</w:t>
            </w:r>
          </w:p>
          <w:p w14:paraId="2407CCDF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5A4B449A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4A2577">
              <w:rPr>
                <w:rFonts w:asciiTheme="majorHAnsi" w:hAnsiTheme="majorHAnsi" w:cstheme="majorHAnsi"/>
                <w:b/>
                <w:bCs/>
              </w:rPr>
              <w:lastRenderedPageBreak/>
              <w:t xml:space="preserve">C. MOTORIČKA POSTIGNUĆA </w:t>
            </w:r>
          </w:p>
          <w:p w14:paraId="1493ADA0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00789943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4A2577">
              <w:rPr>
                <w:rFonts w:asciiTheme="majorHAnsi" w:hAnsiTheme="majorHAnsi" w:cstheme="majorHAnsi"/>
                <w:b/>
                <w:bCs/>
              </w:rPr>
              <w:t>D: ZDRAVSTVENI I ODGOJNI UČINCI TJELESNOG VJEŽBANJA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9C536B" w14:textId="77777777" w:rsidR="00F114F4" w:rsidRPr="00955A87" w:rsidRDefault="00F114F4" w:rsidP="00F114F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5A87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OŠ TZK A.1.1. Izvodi prirodne načine gibanja.</w:t>
            </w:r>
          </w:p>
          <w:p w14:paraId="6138EC90" w14:textId="77777777" w:rsidR="00F114F4" w:rsidRPr="00955A87" w:rsidRDefault="00F114F4" w:rsidP="00F114F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5A87">
              <w:rPr>
                <w:rFonts w:asciiTheme="majorHAnsi" w:hAnsiTheme="majorHAnsi" w:cstheme="majorHAnsi"/>
                <w:sz w:val="20"/>
                <w:szCs w:val="20"/>
              </w:rPr>
              <w:t>OŠ TZK A.1.2. Provodi jednostavne motoričke igre.</w:t>
            </w: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D83A99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bCs/>
                <w:lang w:bidi="hr-HR"/>
              </w:rPr>
            </w:pPr>
            <w:r w:rsidRPr="004A2577">
              <w:rPr>
                <w:rFonts w:asciiTheme="majorHAnsi" w:hAnsiTheme="majorHAnsi" w:cstheme="majorHAnsi"/>
                <w:bCs/>
                <w:lang w:bidi="hr-HR"/>
              </w:rPr>
              <w:t>goo A.1.1. Ponaša se u skladu s dječjim pravima u svakodnevnom životu.</w:t>
            </w:r>
          </w:p>
          <w:p w14:paraId="054CDF7F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bCs/>
                <w:lang w:bidi="hr-HR"/>
              </w:rPr>
            </w:pPr>
            <w:r w:rsidRPr="004A2577">
              <w:rPr>
                <w:rFonts w:asciiTheme="majorHAnsi" w:hAnsiTheme="majorHAnsi" w:cstheme="majorHAnsi"/>
                <w:bCs/>
                <w:lang w:bidi="hr-HR"/>
              </w:rPr>
              <w:t>goo B.1.1. Promiče pravila demokratske zajednice.</w:t>
            </w:r>
          </w:p>
          <w:p w14:paraId="7126AB6E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bCs/>
                <w:lang w:bidi="hr-HR"/>
              </w:rPr>
            </w:pPr>
            <w:r w:rsidRPr="004A2577">
              <w:rPr>
                <w:rFonts w:asciiTheme="majorHAnsi" w:hAnsiTheme="majorHAnsi" w:cstheme="majorHAnsi"/>
                <w:bCs/>
                <w:lang w:bidi="hr-HR"/>
              </w:rPr>
              <w:t>goo C.1.2. Promiče solidarnost u školi.</w:t>
            </w:r>
          </w:p>
          <w:p w14:paraId="738B7FD0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4A2577">
              <w:rPr>
                <w:rFonts w:asciiTheme="majorHAnsi" w:hAnsiTheme="majorHAnsi" w:cstheme="majorHAnsi"/>
                <w:bCs/>
              </w:rPr>
              <w:t>osr A.1.1. Razvija sliku o sebi.</w:t>
            </w:r>
          </w:p>
          <w:p w14:paraId="49B33B48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4A2577">
              <w:rPr>
                <w:rFonts w:asciiTheme="majorHAnsi" w:hAnsiTheme="majorHAnsi" w:cstheme="majorHAnsi"/>
                <w:bCs/>
              </w:rPr>
              <w:t>osr A.1.3. Razvija osobne potencijale.</w:t>
            </w:r>
          </w:p>
          <w:p w14:paraId="7BF62892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4A2577">
              <w:rPr>
                <w:rFonts w:asciiTheme="majorHAnsi" w:hAnsiTheme="majorHAnsi" w:cstheme="majorHAnsi"/>
                <w:bCs/>
              </w:rPr>
              <w:t>osr A.1.4. Razvija radne navike.</w:t>
            </w:r>
          </w:p>
          <w:p w14:paraId="2D7F6D10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4A2577">
              <w:rPr>
                <w:rFonts w:asciiTheme="majorHAnsi" w:hAnsiTheme="majorHAnsi" w:cstheme="majorHAnsi"/>
                <w:bCs/>
              </w:rPr>
              <w:t>osr B.1.3.Razvija strategije rješavanja sukoba.</w:t>
            </w:r>
          </w:p>
          <w:p w14:paraId="0C87DAC1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4A2577">
              <w:rPr>
                <w:rFonts w:asciiTheme="majorHAnsi" w:hAnsiTheme="majorHAnsi" w:cstheme="majorHAnsi"/>
                <w:bCs/>
              </w:rPr>
              <w:t>osr C.1.3.Pridonosi skupini.</w:t>
            </w:r>
          </w:p>
          <w:p w14:paraId="52DFCCB8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4A2577">
              <w:rPr>
                <w:rFonts w:asciiTheme="majorHAnsi" w:hAnsiTheme="majorHAnsi" w:cstheme="majorHAnsi"/>
                <w:bCs/>
              </w:rPr>
              <w:t>uku A.1.2.     2. Primjena strategija učenja i rješavanje problema</w:t>
            </w:r>
          </w:p>
          <w:p w14:paraId="6EBD87EE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4A2577">
              <w:rPr>
                <w:rFonts w:asciiTheme="majorHAnsi" w:hAnsiTheme="majorHAnsi" w:cstheme="majorHAnsi"/>
                <w:bCs/>
              </w:rPr>
              <w:lastRenderedPageBreak/>
              <w:t xml:space="preserve">uku B.1.2. Na poticaj i uz pomoć učitelja učenik prati svoje učenje </w:t>
            </w:r>
          </w:p>
          <w:p w14:paraId="7814B489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bCs/>
                <w:lang w:bidi="hr-HR"/>
              </w:rPr>
            </w:pPr>
            <w:r w:rsidRPr="004A2577">
              <w:rPr>
                <w:rFonts w:asciiTheme="majorHAnsi" w:hAnsiTheme="majorHAnsi" w:cstheme="majorHAnsi"/>
                <w:bCs/>
                <w:lang w:bidi="hr-HR"/>
              </w:rPr>
              <w:t>uku C.1.2.    2. Slika o sebi kao učeniku</w:t>
            </w:r>
          </w:p>
          <w:p w14:paraId="4D5EEE5E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bCs/>
                <w:lang w:bidi="hr-HR"/>
              </w:rPr>
            </w:pPr>
            <w:r w:rsidRPr="004A2577">
              <w:rPr>
                <w:rFonts w:asciiTheme="majorHAnsi" w:hAnsiTheme="majorHAnsi" w:cstheme="majorHAnsi"/>
                <w:bCs/>
                <w:lang w:bidi="hr-HR"/>
              </w:rPr>
              <w:t>zdr A.1.1.B    Opisuje važnost redovite tjelesne aktivnosti za rast i razvoj.</w:t>
            </w:r>
          </w:p>
          <w:p w14:paraId="4DEB7D11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bCs/>
                <w:lang w:bidi="hr-HR"/>
              </w:rPr>
            </w:pPr>
            <w:r w:rsidRPr="004A2577">
              <w:rPr>
                <w:rFonts w:asciiTheme="majorHAnsi" w:hAnsiTheme="majorHAnsi" w:cstheme="majorHAnsi"/>
                <w:bCs/>
                <w:lang w:bidi="hr-HR"/>
              </w:rPr>
              <w:t>zdr A.1.2.  Razlikuje osnove pravilne od nepravilne prehrane i opisuje važnost tjelesne aktivnosti.</w:t>
            </w:r>
          </w:p>
          <w:p w14:paraId="5E29C4C0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bCs/>
                <w:lang w:bidi="hr-HR"/>
              </w:rPr>
            </w:pPr>
            <w:r w:rsidRPr="004A2577">
              <w:rPr>
                <w:rFonts w:asciiTheme="majorHAnsi" w:hAnsiTheme="majorHAnsi" w:cstheme="majorHAnsi"/>
                <w:bCs/>
                <w:lang w:bidi="hr-HR"/>
              </w:rPr>
              <w:t>zdr A.1.3.  Opisuje načine održavanja i primjenu osobne higijene i higijene okoline.</w:t>
            </w:r>
          </w:p>
          <w:p w14:paraId="036DCFD9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bCs/>
                <w:lang w:bidi="hr-HR"/>
              </w:rPr>
            </w:pPr>
            <w:r w:rsidRPr="004A2577">
              <w:rPr>
                <w:rFonts w:asciiTheme="majorHAnsi" w:hAnsiTheme="majorHAnsi" w:cstheme="majorHAnsi"/>
                <w:bCs/>
                <w:lang w:bidi="hr-HR"/>
              </w:rPr>
              <w:t>zdr A.2.2.B Primjenjuje pravilnu tjelesnu aktivnost sukladno svojim sposobnostima, afinitetima i zdravstvenom stanju.</w:t>
            </w:r>
          </w:p>
          <w:p w14:paraId="26CB5FFF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bCs/>
                <w:lang w:bidi="hr-HR"/>
              </w:rPr>
            </w:pPr>
            <w:r w:rsidRPr="004A2577">
              <w:rPr>
                <w:rFonts w:asciiTheme="majorHAnsi" w:hAnsiTheme="majorHAnsi" w:cstheme="majorHAnsi"/>
                <w:bCs/>
                <w:lang w:bidi="hr-HR"/>
              </w:rPr>
              <w:t>zdr B.1.2.B  Razlikuje osnovne emocije i razvija empatiju.</w:t>
            </w:r>
          </w:p>
          <w:p w14:paraId="632E7AE6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bCs/>
                <w:lang w:bidi="hr-HR"/>
              </w:rPr>
            </w:pPr>
            <w:r w:rsidRPr="004A2577">
              <w:rPr>
                <w:rFonts w:asciiTheme="majorHAnsi" w:hAnsiTheme="majorHAnsi" w:cstheme="majorHAnsi"/>
                <w:bCs/>
                <w:lang w:bidi="hr-HR"/>
              </w:rPr>
              <w:t>zdr C.1.2.   Opisuje osnovne korake postupanja pri krvarenju iz nosa, pri padovima i površinskim ozljedama</w:t>
            </w:r>
          </w:p>
          <w:p w14:paraId="092DAB6A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4A2577">
              <w:rPr>
                <w:rFonts w:asciiTheme="majorHAnsi" w:hAnsiTheme="majorHAnsi" w:cstheme="majorHAnsi"/>
                <w:bCs/>
              </w:rPr>
              <w:t>odr A.1.3. Uočava povezanost između prirode i zdravoga života.</w:t>
            </w:r>
          </w:p>
          <w:p w14:paraId="3815BD87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F114F4" w:rsidRPr="004A2577" w14:paraId="5AA51A78" w14:textId="77777777" w:rsidTr="004A257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DA44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</w:rPr>
            </w:pPr>
            <w:r w:rsidRPr="004A2577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3E91" w14:textId="77777777" w:rsidR="00F114F4" w:rsidRPr="00F114F4" w:rsidRDefault="00F114F4" w:rsidP="00F114F4">
            <w:pPr>
              <w:rPr>
                <w:rFonts w:asciiTheme="majorHAnsi" w:hAnsiTheme="majorHAnsi" w:cstheme="majorHAnsi"/>
                <w:bCs/>
              </w:rPr>
            </w:pPr>
            <w:r w:rsidRPr="00F114F4">
              <w:rPr>
                <w:rFonts w:asciiTheme="majorHAnsi" w:hAnsiTheme="majorHAnsi" w:cstheme="majorHAnsi"/>
                <w:bCs/>
              </w:rPr>
              <w:t>Sunožni i jednonožni poskoci, Elementarne igre</w:t>
            </w:r>
          </w:p>
          <w:p w14:paraId="57AE5BA3" w14:textId="2C84363D" w:rsidR="00F114F4" w:rsidRPr="00F114F4" w:rsidRDefault="00F114F4" w:rsidP="00F114F4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FE5CA5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51D60" w14:textId="77777777" w:rsidR="00F114F4" w:rsidRPr="00955A87" w:rsidRDefault="00F114F4" w:rsidP="00F114F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5A87">
              <w:rPr>
                <w:rFonts w:asciiTheme="majorHAnsi" w:hAnsiTheme="majorHAnsi" w:cstheme="majorHAnsi"/>
                <w:sz w:val="20"/>
                <w:szCs w:val="20"/>
              </w:rPr>
              <w:t>OŠ TZK A.1.2. Provodi jednostavne motoričke igre.</w:t>
            </w:r>
          </w:p>
          <w:p w14:paraId="4BB4DA3E" w14:textId="77777777" w:rsidR="00F114F4" w:rsidRPr="00955A87" w:rsidRDefault="00F114F4" w:rsidP="00F114F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5A87">
              <w:rPr>
                <w:rFonts w:asciiTheme="majorHAnsi" w:hAnsiTheme="majorHAnsi" w:cstheme="majorHAnsi"/>
                <w:sz w:val="20"/>
                <w:szCs w:val="20"/>
              </w:rPr>
              <w:t>OŠ TZK D.1.1. Primjenjuje postupke za održavanje higijene pri tjelesnom vježbanju i brine se o opremi</w:t>
            </w:r>
          </w:p>
        </w:tc>
        <w:bookmarkEnd w:id="4"/>
        <w:tc>
          <w:tcPr>
            <w:tcW w:w="3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256BCA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F114F4" w:rsidRPr="004A2577" w14:paraId="14C02EA7" w14:textId="77777777" w:rsidTr="004A257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551A0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</w:rPr>
            </w:pPr>
            <w:r w:rsidRPr="004A2577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24A5" w14:textId="77777777" w:rsidR="00F114F4" w:rsidRPr="00F114F4" w:rsidRDefault="00F114F4" w:rsidP="00F114F4">
            <w:pPr>
              <w:rPr>
                <w:rFonts w:asciiTheme="majorHAnsi" w:hAnsiTheme="majorHAnsi" w:cstheme="majorHAnsi"/>
                <w:bCs/>
              </w:rPr>
            </w:pPr>
            <w:r w:rsidRPr="00F114F4">
              <w:rPr>
                <w:rFonts w:asciiTheme="majorHAnsi" w:hAnsiTheme="majorHAnsi" w:cstheme="majorHAnsi"/>
                <w:bCs/>
              </w:rPr>
              <w:t>Hodanja i trčanja, Sunožni i jednonožni poskoci Hodanja i trčanja</w:t>
            </w:r>
          </w:p>
          <w:p w14:paraId="00492D69" w14:textId="25301F16" w:rsidR="00F114F4" w:rsidRPr="00F114F4" w:rsidRDefault="00F114F4" w:rsidP="00F114F4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5FD729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CDF45A" w14:textId="77777777" w:rsidR="00F114F4" w:rsidRPr="00955A87" w:rsidRDefault="00F114F4" w:rsidP="00F114F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5A87">
              <w:rPr>
                <w:rFonts w:asciiTheme="majorHAnsi" w:hAnsiTheme="majorHAnsi" w:cstheme="majorHAnsi"/>
                <w:sz w:val="20"/>
                <w:szCs w:val="20"/>
              </w:rPr>
              <w:t>OŠ TZK A.1.1. Izvodi prirodne načine gibanja.</w:t>
            </w:r>
          </w:p>
          <w:p w14:paraId="5523C1DE" w14:textId="77777777" w:rsidR="00F114F4" w:rsidRPr="00955A87" w:rsidRDefault="00F114F4" w:rsidP="00F114F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5A87">
              <w:rPr>
                <w:rFonts w:asciiTheme="majorHAnsi" w:hAnsiTheme="majorHAnsi" w:cstheme="majorHAnsi"/>
                <w:sz w:val="20"/>
                <w:szCs w:val="20"/>
              </w:rPr>
              <w:t>OŠ TZK D.1.1. Primjenjuje postupke za održavanje higijene pri tjelesnom vježbanju i brine se o opremi</w:t>
            </w:r>
          </w:p>
        </w:tc>
        <w:tc>
          <w:tcPr>
            <w:tcW w:w="3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D1553F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F114F4" w:rsidRPr="004A2577" w14:paraId="719581A9" w14:textId="77777777" w:rsidTr="004A257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6B33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</w:rPr>
            </w:pPr>
            <w:r w:rsidRPr="004A2577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0826" w14:textId="77777777" w:rsidR="00F114F4" w:rsidRPr="00F114F4" w:rsidRDefault="00F114F4" w:rsidP="00F114F4">
            <w:pPr>
              <w:rPr>
                <w:rFonts w:asciiTheme="majorHAnsi" w:hAnsiTheme="majorHAnsi" w:cstheme="majorHAnsi"/>
                <w:bCs/>
              </w:rPr>
            </w:pPr>
            <w:r w:rsidRPr="00F114F4">
              <w:rPr>
                <w:rFonts w:asciiTheme="majorHAnsi" w:hAnsiTheme="majorHAnsi" w:cstheme="majorHAnsi"/>
                <w:bCs/>
              </w:rPr>
              <w:t>Hodanja i trčanja,Sunožni i jednonožni poskoci, Elementarne igre</w:t>
            </w:r>
          </w:p>
          <w:p w14:paraId="0F7F55A7" w14:textId="4225555A" w:rsidR="00F114F4" w:rsidRPr="00F114F4" w:rsidRDefault="00F114F4" w:rsidP="00F114F4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059E25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90A6F1" w14:textId="77777777" w:rsidR="00F114F4" w:rsidRPr="00955A87" w:rsidRDefault="00F114F4" w:rsidP="00F114F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5A87">
              <w:rPr>
                <w:rFonts w:asciiTheme="majorHAnsi" w:hAnsiTheme="majorHAnsi" w:cstheme="majorHAnsi"/>
                <w:sz w:val="20"/>
                <w:szCs w:val="20"/>
              </w:rPr>
              <w:t>OŠ TZK A.1.1. Izvodi prirodne načine gibanja.</w:t>
            </w:r>
          </w:p>
          <w:p w14:paraId="2D61398D" w14:textId="77777777" w:rsidR="00F114F4" w:rsidRPr="00955A87" w:rsidRDefault="00F114F4" w:rsidP="00F114F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5A87">
              <w:rPr>
                <w:rFonts w:asciiTheme="majorHAnsi" w:hAnsiTheme="majorHAnsi" w:cstheme="majorHAnsi"/>
                <w:sz w:val="20"/>
                <w:szCs w:val="20"/>
              </w:rPr>
              <w:t>OŠ TZK B.1.1. Slijedi upute za svrstavanje u prostoru i prema tjelesnoj visini.</w:t>
            </w:r>
          </w:p>
        </w:tc>
        <w:tc>
          <w:tcPr>
            <w:tcW w:w="3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E9B370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F114F4" w:rsidRPr="004A2577" w14:paraId="57D9899C" w14:textId="77777777" w:rsidTr="004A257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C3685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</w:rPr>
            </w:pPr>
            <w:r w:rsidRPr="004A2577">
              <w:rPr>
                <w:rFonts w:asciiTheme="majorHAnsi" w:hAnsiTheme="majorHAnsi" w:cstheme="majorHAnsi"/>
              </w:rPr>
              <w:lastRenderedPageBreak/>
              <w:t>5.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A507" w14:textId="77777777" w:rsidR="00F114F4" w:rsidRPr="00F114F4" w:rsidRDefault="00F114F4" w:rsidP="00F114F4">
            <w:pPr>
              <w:rPr>
                <w:rFonts w:asciiTheme="majorHAnsi" w:hAnsiTheme="majorHAnsi" w:cstheme="majorHAnsi"/>
                <w:bCs/>
              </w:rPr>
            </w:pPr>
            <w:r w:rsidRPr="00F114F4">
              <w:rPr>
                <w:rFonts w:asciiTheme="majorHAnsi" w:hAnsiTheme="majorHAnsi" w:cstheme="majorHAnsi"/>
                <w:bCs/>
              </w:rPr>
              <w:t>Sunožni i jednonožni poskoci, Hodanja i trčanja,Elementarne igre</w:t>
            </w:r>
          </w:p>
          <w:p w14:paraId="76E4452F" w14:textId="2D4826AD" w:rsidR="00F114F4" w:rsidRPr="00F114F4" w:rsidRDefault="00F114F4" w:rsidP="00F114F4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F171C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4FD146" w14:textId="77777777" w:rsidR="00F114F4" w:rsidRPr="00F114F4" w:rsidRDefault="00F114F4" w:rsidP="00F114F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114F4">
              <w:rPr>
                <w:rFonts w:asciiTheme="majorHAnsi" w:hAnsiTheme="majorHAnsi" w:cstheme="majorHAnsi"/>
                <w:sz w:val="20"/>
                <w:szCs w:val="20"/>
              </w:rPr>
              <w:t>OŠ TZK A.1.1. Izvodi prirodne načine gibanja.</w:t>
            </w:r>
          </w:p>
          <w:p w14:paraId="511C3595" w14:textId="77777777" w:rsidR="00F114F4" w:rsidRPr="00F114F4" w:rsidRDefault="00F114F4" w:rsidP="00F114F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114F4">
              <w:rPr>
                <w:rFonts w:asciiTheme="majorHAnsi" w:hAnsiTheme="majorHAnsi" w:cstheme="majorHAnsi"/>
                <w:sz w:val="20"/>
                <w:szCs w:val="20"/>
              </w:rPr>
              <w:t>OŠ TZK A.1.2. Provodi jednostavne motoričke igre.</w:t>
            </w:r>
          </w:p>
          <w:p w14:paraId="004660E9" w14:textId="42407616" w:rsidR="00F114F4" w:rsidRPr="00955A87" w:rsidRDefault="00F114F4" w:rsidP="00F114F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5A87">
              <w:rPr>
                <w:rFonts w:asciiTheme="majorHAnsi" w:hAnsiTheme="majorHAnsi" w:cstheme="majorHAnsi"/>
                <w:sz w:val="20"/>
                <w:szCs w:val="20"/>
              </w:rPr>
              <w:t>OŠ TZK D.1.1. Primjenjuje postupke za održavanje higijene pri tjelesnom vježbanju i brine se o opremi za Tjelesnu i zdravstvenu kulturu.</w:t>
            </w:r>
          </w:p>
        </w:tc>
        <w:tc>
          <w:tcPr>
            <w:tcW w:w="3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0076C7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F114F4" w:rsidRPr="004A2577" w14:paraId="758B6389" w14:textId="77777777" w:rsidTr="004A2577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FB50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</w:rPr>
            </w:pPr>
            <w:r w:rsidRPr="004A2577"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9946" w14:textId="77777777" w:rsidR="00F114F4" w:rsidRPr="00F114F4" w:rsidRDefault="00F114F4" w:rsidP="00F114F4">
            <w:pPr>
              <w:rPr>
                <w:rFonts w:asciiTheme="majorHAnsi" w:hAnsiTheme="majorHAnsi" w:cstheme="majorHAnsi"/>
                <w:bCs/>
              </w:rPr>
            </w:pPr>
            <w:r w:rsidRPr="00F114F4">
              <w:rPr>
                <w:rFonts w:asciiTheme="majorHAnsi" w:hAnsiTheme="majorHAnsi" w:cstheme="majorHAnsi"/>
                <w:bCs/>
              </w:rPr>
              <w:t>Sunožni i jednonožni poskoci,Hodanja i trčanja,Elementarne igre</w:t>
            </w:r>
          </w:p>
          <w:p w14:paraId="22361D82" w14:textId="4400918A" w:rsidR="00F114F4" w:rsidRPr="00F114F4" w:rsidRDefault="00F114F4" w:rsidP="00F114F4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16B7DB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9805CE" w14:textId="1A1FC823" w:rsidR="00F114F4" w:rsidRDefault="00F114F4" w:rsidP="00F114F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5A87">
              <w:rPr>
                <w:rFonts w:asciiTheme="majorHAnsi" w:hAnsiTheme="majorHAnsi" w:cstheme="majorHAnsi"/>
                <w:sz w:val="20"/>
                <w:szCs w:val="20"/>
              </w:rPr>
              <w:t>OŠ TZK A.1.1. Izvodi prirodne načine gibanja.</w:t>
            </w:r>
          </w:p>
          <w:p w14:paraId="504D9D7D" w14:textId="7BA84F7A" w:rsidR="00955A87" w:rsidRPr="00955A87" w:rsidRDefault="00955A87" w:rsidP="00F114F4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55A87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OŠ TZK A.1.2. Provodi jednostavne motoričke igre.</w:t>
            </w:r>
          </w:p>
          <w:p w14:paraId="762380FB" w14:textId="5AC124D3" w:rsidR="00F114F4" w:rsidRPr="00955A87" w:rsidRDefault="00955A87" w:rsidP="00F114F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5A87">
              <w:rPr>
                <w:rFonts w:asciiTheme="majorHAnsi" w:hAnsiTheme="majorHAnsi" w:cstheme="majorHAnsi"/>
                <w:sz w:val="20"/>
                <w:szCs w:val="20"/>
              </w:rPr>
              <w:t>OŠ TZK D.1.2. Slijedi upute za rad i pravila motoričke igre.</w:t>
            </w:r>
          </w:p>
        </w:tc>
        <w:tc>
          <w:tcPr>
            <w:tcW w:w="3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181285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F114F4" w:rsidRPr="004A2577" w14:paraId="29440B43" w14:textId="77777777" w:rsidTr="004A2577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7C32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</w:rPr>
            </w:pPr>
            <w:r w:rsidRPr="004A2577"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63E7" w14:textId="77777777" w:rsidR="00F114F4" w:rsidRPr="00F114F4" w:rsidRDefault="00F114F4" w:rsidP="00F114F4">
            <w:pPr>
              <w:rPr>
                <w:rFonts w:asciiTheme="majorHAnsi" w:hAnsiTheme="majorHAnsi" w:cstheme="majorHAnsi"/>
                <w:bCs/>
              </w:rPr>
            </w:pPr>
            <w:r w:rsidRPr="00F114F4">
              <w:rPr>
                <w:rFonts w:asciiTheme="majorHAnsi" w:hAnsiTheme="majorHAnsi" w:cstheme="majorHAnsi"/>
                <w:bCs/>
              </w:rPr>
              <w:t>Hodanja i trčanja, Elementarne igre</w:t>
            </w:r>
          </w:p>
          <w:p w14:paraId="7F878D0F" w14:textId="64DC3B0A" w:rsidR="00F114F4" w:rsidRPr="00F114F4" w:rsidRDefault="00F114F4" w:rsidP="00F114F4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3B853E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35AB1" w14:textId="77777777" w:rsidR="00F114F4" w:rsidRPr="00955A87" w:rsidRDefault="00F114F4" w:rsidP="00F114F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5A87">
              <w:rPr>
                <w:rFonts w:asciiTheme="majorHAnsi" w:hAnsiTheme="majorHAnsi" w:cstheme="majorHAnsi"/>
                <w:sz w:val="20"/>
                <w:szCs w:val="20"/>
              </w:rPr>
              <w:t>OŠ TZK A.1.1. Izvodi prirodne načine gibanja.</w:t>
            </w:r>
          </w:p>
          <w:p w14:paraId="71991AD1" w14:textId="02FDEBF1" w:rsidR="00F114F4" w:rsidRPr="00955A87" w:rsidRDefault="00F114F4" w:rsidP="00F114F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5A87">
              <w:rPr>
                <w:rFonts w:asciiTheme="majorHAnsi" w:hAnsiTheme="majorHAnsi" w:cstheme="majorHAnsi"/>
                <w:sz w:val="20"/>
                <w:szCs w:val="20"/>
              </w:rPr>
              <w:t>OŠ TZK B.1.1. Slijedi upute za svrstavanje u prostoru i prema tjelesnoj visini.</w:t>
            </w:r>
          </w:p>
        </w:tc>
        <w:tc>
          <w:tcPr>
            <w:tcW w:w="3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A6A63C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F114F4" w:rsidRPr="004A2577" w14:paraId="7E8C2402" w14:textId="77777777" w:rsidTr="004A2577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DD69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4A2577">
              <w:rPr>
                <w:rFonts w:asciiTheme="majorHAnsi" w:hAnsiTheme="majorHAnsi" w:cstheme="majorHAnsi"/>
                <w:lang w:val="en-GB"/>
              </w:rPr>
              <w:t>8.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5181" w14:textId="77777777" w:rsidR="00F114F4" w:rsidRPr="00F114F4" w:rsidRDefault="00F114F4" w:rsidP="00F114F4">
            <w:pPr>
              <w:rPr>
                <w:rFonts w:asciiTheme="majorHAnsi" w:hAnsiTheme="majorHAnsi" w:cstheme="majorHAnsi"/>
                <w:bCs/>
              </w:rPr>
            </w:pPr>
            <w:r w:rsidRPr="00F114F4">
              <w:rPr>
                <w:rFonts w:asciiTheme="majorHAnsi" w:hAnsiTheme="majorHAnsi" w:cstheme="majorHAnsi"/>
                <w:bCs/>
              </w:rPr>
              <w:t>Inicijalno provjeravanje kinantropoloških obilježja ,Hodanja i trčanja,Elementarne igre</w:t>
            </w:r>
          </w:p>
          <w:p w14:paraId="0254086A" w14:textId="6FD1DBA7" w:rsidR="00F114F4" w:rsidRPr="00F114F4" w:rsidRDefault="00F114F4" w:rsidP="00F114F4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D37BE2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481D9" w14:textId="0DF61AA9" w:rsidR="00F114F4" w:rsidRPr="00955A87" w:rsidRDefault="00F114F4" w:rsidP="00955A87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5A87">
              <w:rPr>
                <w:rFonts w:asciiTheme="majorHAnsi" w:hAnsiTheme="majorHAnsi" w:cstheme="majorHAnsi"/>
                <w:sz w:val="20"/>
                <w:szCs w:val="20"/>
              </w:rPr>
              <w:t xml:space="preserve">OŠ TZK A.1.1. Izvodi prirodne načine gibanja., OŠ TZK B.1.1. Slijedi upute za svrstavanje u prostoru i prema tjelesnoj visini, </w:t>
            </w:r>
            <w:r w:rsidR="00955A87" w:rsidRPr="00955A87">
              <w:rPr>
                <w:rFonts w:asciiTheme="majorHAnsi" w:hAnsiTheme="majorHAnsi" w:cstheme="majorHAnsi"/>
                <w:sz w:val="20"/>
                <w:szCs w:val="20"/>
              </w:rPr>
              <w:t>OŠ TZK C.2.1.Uključen je u praćenje osobnih motoričkih postignuća.</w:t>
            </w:r>
          </w:p>
        </w:tc>
        <w:tc>
          <w:tcPr>
            <w:tcW w:w="3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3605DF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F114F4" w:rsidRPr="004A2577" w14:paraId="2D08DA79" w14:textId="77777777" w:rsidTr="004A2577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656C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4A2577">
              <w:rPr>
                <w:rFonts w:asciiTheme="majorHAnsi" w:hAnsiTheme="majorHAnsi" w:cstheme="majorHAnsi"/>
                <w:lang w:val="en-GB"/>
              </w:rPr>
              <w:t>9.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D473" w14:textId="1888DC2B" w:rsidR="00F114F4" w:rsidRPr="00F114F4" w:rsidRDefault="00F114F4" w:rsidP="00023229">
            <w:pPr>
              <w:rPr>
                <w:rFonts w:asciiTheme="majorHAnsi" w:hAnsiTheme="majorHAnsi" w:cstheme="majorHAnsi"/>
                <w:bCs/>
              </w:rPr>
            </w:pPr>
            <w:r w:rsidRPr="00F114F4">
              <w:rPr>
                <w:rFonts w:asciiTheme="majorHAnsi" w:hAnsiTheme="majorHAnsi" w:cstheme="majorHAnsi"/>
                <w:bCs/>
              </w:rPr>
              <w:t>Inicijalno provjeravanje kinantropoloških obilježja, Sunožni i jednonožni poskoci , Elementarne igre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40F0D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2464E" w14:textId="77777777" w:rsidR="00F114F4" w:rsidRPr="00955A87" w:rsidRDefault="00F114F4" w:rsidP="00F114F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5A87">
              <w:rPr>
                <w:rFonts w:asciiTheme="majorHAnsi" w:hAnsiTheme="majorHAnsi" w:cstheme="majorHAnsi"/>
                <w:sz w:val="20"/>
                <w:szCs w:val="20"/>
              </w:rPr>
              <w:t>OŠ TZK A.1.1. Izvodi prirodne načine gibanja.</w:t>
            </w:r>
          </w:p>
          <w:p w14:paraId="100FFD59" w14:textId="77777777" w:rsidR="00F114F4" w:rsidRPr="00955A87" w:rsidRDefault="00F114F4" w:rsidP="00F114F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5A87">
              <w:rPr>
                <w:rFonts w:asciiTheme="majorHAnsi" w:hAnsiTheme="majorHAnsi" w:cstheme="majorHAnsi"/>
                <w:sz w:val="20"/>
                <w:szCs w:val="20"/>
              </w:rPr>
              <w:t>OŠ TZK A.1.2. Provodi jednostavne motoričke igre.</w:t>
            </w:r>
          </w:p>
          <w:p w14:paraId="5076FF18" w14:textId="0E100B29" w:rsidR="00F114F4" w:rsidRPr="00955A87" w:rsidRDefault="00955A87" w:rsidP="00955A87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5A87">
              <w:rPr>
                <w:rFonts w:asciiTheme="majorHAnsi" w:hAnsiTheme="majorHAnsi" w:cstheme="majorHAnsi"/>
                <w:sz w:val="20"/>
                <w:szCs w:val="20"/>
              </w:rPr>
              <w:t>OŠ TZK C.2.1.Uključen je u praćenje osobnih motoričkih postignuća.</w:t>
            </w:r>
          </w:p>
        </w:tc>
        <w:tc>
          <w:tcPr>
            <w:tcW w:w="3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52BAA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F114F4" w:rsidRPr="004A2577" w14:paraId="5644818D" w14:textId="77777777" w:rsidTr="004A2577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12E6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4A2577">
              <w:rPr>
                <w:rFonts w:asciiTheme="majorHAnsi" w:hAnsiTheme="majorHAnsi" w:cstheme="majorHAnsi"/>
                <w:lang w:val="en-GB"/>
              </w:rPr>
              <w:t>10.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D999" w14:textId="67710E31" w:rsidR="00F114F4" w:rsidRPr="00023229" w:rsidRDefault="00F114F4" w:rsidP="00F114F4">
            <w:pPr>
              <w:rPr>
                <w:rFonts w:asciiTheme="majorHAnsi" w:hAnsiTheme="majorHAnsi" w:cstheme="majorHAnsi"/>
                <w:bCs/>
              </w:rPr>
            </w:pPr>
            <w:r w:rsidRPr="00F114F4">
              <w:rPr>
                <w:rFonts w:asciiTheme="majorHAnsi" w:hAnsiTheme="majorHAnsi" w:cstheme="majorHAnsi"/>
                <w:bCs/>
              </w:rPr>
              <w:t xml:space="preserve">Inicijalno provjeravanje kinantropoloških obilježja, Hodanja i trčanja , Elementarne igre 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78678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E72CC" w14:textId="77777777" w:rsidR="00F114F4" w:rsidRPr="00955A87" w:rsidRDefault="00F114F4" w:rsidP="00F114F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5A87">
              <w:rPr>
                <w:rFonts w:asciiTheme="majorHAnsi" w:hAnsiTheme="majorHAnsi" w:cstheme="majorHAnsi"/>
                <w:sz w:val="20"/>
                <w:szCs w:val="20"/>
              </w:rPr>
              <w:t>OŠ TZK A.1.1. Izvodi prirodne načine gibanja.</w:t>
            </w:r>
          </w:p>
          <w:p w14:paraId="4666E7B5" w14:textId="77777777" w:rsidR="00F114F4" w:rsidRPr="00955A87" w:rsidRDefault="00F114F4" w:rsidP="00F114F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5A87">
              <w:rPr>
                <w:rFonts w:asciiTheme="majorHAnsi" w:hAnsiTheme="majorHAnsi" w:cstheme="majorHAnsi"/>
                <w:sz w:val="20"/>
                <w:szCs w:val="20"/>
              </w:rPr>
              <w:t>OŠ TZK A.1.2. Provodi jednostavne motoričke igre.</w:t>
            </w:r>
          </w:p>
          <w:p w14:paraId="74D3DE4C" w14:textId="64EABE5E" w:rsidR="00F114F4" w:rsidRPr="00955A87" w:rsidRDefault="00023229" w:rsidP="0002322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3229">
              <w:rPr>
                <w:rFonts w:asciiTheme="majorHAnsi" w:hAnsiTheme="majorHAnsi" w:cstheme="majorHAnsi"/>
                <w:sz w:val="20"/>
                <w:szCs w:val="20"/>
              </w:rPr>
              <w:t>OŠ TZK C.2.1.Uključen je u praćenje osobnih motoričkih postignuća.</w:t>
            </w:r>
          </w:p>
        </w:tc>
        <w:tc>
          <w:tcPr>
            <w:tcW w:w="3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3F7C0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F114F4" w:rsidRPr="004A2577" w14:paraId="6ABE58EC" w14:textId="77777777" w:rsidTr="004A2577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E15B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4A2577">
              <w:rPr>
                <w:rFonts w:asciiTheme="majorHAnsi" w:hAnsiTheme="majorHAnsi" w:cstheme="majorHAnsi"/>
                <w:lang w:val="en-GB"/>
              </w:rPr>
              <w:t>11.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ECC3" w14:textId="77777777" w:rsidR="00F114F4" w:rsidRPr="00F114F4" w:rsidRDefault="00F114F4" w:rsidP="00F114F4">
            <w:pPr>
              <w:rPr>
                <w:rFonts w:asciiTheme="majorHAnsi" w:hAnsiTheme="majorHAnsi" w:cstheme="majorHAnsi"/>
                <w:bCs/>
              </w:rPr>
            </w:pPr>
            <w:r w:rsidRPr="00F114F4">
              <w:rPr>
                <w:rFonts w:asciiTheme="majorHAnsi" w:hAnsiTheme="majorHAnsi" w:cstheme="majorHAnsi"/>
                <w:bCs/>
              </w:rPr>
              <w:t>Inicijalno provjeravanje kinantropoloških obilježja, Hodanja i trčanja ,Elementarne igre</w:t>
            </w:r>
          </w:p>
          <w:p w14:paraId="4C074BE1" w14:textId="1DF5A19E" w:rsidR="00F114F4" w:rsidRPr="00F114F4" w:rsidRDefault="00F114F4" w:rsidP="00F114F4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6CD0E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7583" w14:textId="77777777" w:rsidR="00F114F4" w:rsidRPr="00955A87" w:rsidRDefault="00F114F4" w:rsidP="00F114F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5A87">
              <w:rPr>
                <w:rFonts w:asciiTheme="majorHAnsi" w:hAnsiTheme="majorHAnsi" w:cstheme="majorHAnsi"/>
                <w:sz w:val="20"/>
                <w:szCs w:val="20"/>
              </w:rPr>
              <w:t>OŠ TZK A.1.1. Izvodi prirodne načine gibanja.</w:t>
            </w:r>
          </w:p>
          <w:p w14:paraId="2A46C9E5" w14:textId="6389173C" w:rsidR="00023229" w:rsidRPr="00023229" w:rsidRDefault="00F114F4" w:rsidP="0002322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5A87">
              <w:rPr>
                <w:rFonts w:asciiTheme="majorHAnsi" w:hAnsiTheme="majorHAnsi" w:cstheme="majorHAnsi"/>
                <w:sz w:val="20"/>
                <w:szCs w:val="20"/>
              </w:rPr>
              <w:t>OŠ TZK D.1.1. Primjenjuje postupke za održavanje higijene pri tjelesnom vježbanju i brine se o opremi</w:t>
            </w:r>
            <w:r w:rsidR="00023229" w:rsidRPr="0002322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 w:rsidR="00023229" w:rsidRPr="00023229">
              <w:rPr>
                <w:rFonts w:asciiTheme="majorHAnsi" w:hAnsiTheme="majorHAnsi" w:cstheme="majorHAnsi"/>
                <w:sz w:val="20"/>
                <w:szCs w:val="20"/>
              </w:rPr>
              <w:t>OŠ TZK C.2.1.</w:t>
            </w:r>
          </w:p>
          <w:p w14:paraId="511A2437" w14:textId="78BC1BF2" w:rsidR="00F114F4" w:rsidRPr="00955A87" w:rsidRDefault="00023229" w:rsidP="0002322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3229">
              <w:rPr>
                <w:rFonts w:asciiTheme="majorHAnsi" w:hAnsiTheme="majorHAnsi" w:cstheme="majorHAnsi"/>
                <w:sz w:val="20"/>
                <w:szCs w:val="20"/>
              </w:rPr>
              <w:t>Uključen je u praćenje osobnih motoričkih postignuća.</w:t>
            </w:r>
          </w:p>
        </w:tc>
        <w:tc>
          <w:tcPr>
            <w:tcW w:w="3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C351C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F114F4" w:rsidRPr="004A2577" w14:paraId="7B90CF02" w14:textId="77777777" w:rsidTr="004A2577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495A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4A2577">
              <w:rPr>
                <w:rFonts w:asciiTheme="majorHAnsi" w:hAnsiTheme="majorHAnsi" w:cstheme="majorHAnsi"/>
                <w:lang w:val="en-GB"/>
              </w:rPr>
              <w:t>12.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BF97" w14:textId="264E2CF5" w:rsidR="00F114F4" w:rsidRPr="00F114F4" w:rsidRDefault="00F114F4" w:rsidP="00F114F4">
            <w:pPr>
              <w:spacing w:after="0"/>
              <w:rPr>
                <w:rFonts w:asciiTheme="majorHAnsi" w:hAnsiTheme="majorHAnsi" w:cstheme="majorHAnsi"/>
              </w:rPr>
            </w:pPr>
            <w:r w:rsidRPr="00F114F4">
              <w:rPr>
                <w:rFonts w:asciiTheme="majorHAnsi" w:hAnsiTheme="majorHAnsi" w:cstheme="majorHAnsi"/>
                <w:bCs/>
              </w:rPr>
              <w:t>Inicijalno provjeravanje kinantropoloških obilježja, Elementarne igre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B8AF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BC739" w14:textId="77777777" w:rsidR="00F114F4" w:rsidRPr="00955A87" w:rsidRDefault="00F114F4" w:rsidP="00F114F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5A87">
              <w:rPr>
                <w:rFonts w:asciiTheme="majorHAnsi" w:hAnsiTheme="majorHAnsi" w:cstheme="majorHAnsi"/>
                <w:sz w:val="20"/>
                <w:szCs w:val="20"/>
              </w:rPr>
              <w:t>OŠ TZK A.1.1. Izvodi prirodne načine gibanja.</w:t>
            </w:r>
          </w:p>
          <w:p w14:paraId="449CA7F2" w14:textId="77777777" w:rsidR="00F114F4" w:rsidRDefault="00F114F4" w:rsidP="00F114F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55A87">
              <w:rPr>
                <w:rFonts w:asciiTheme="majorHAnsi" w:hAnsiTheme="majorHAnsi" w:cstheme="majorHAnsi"/>
                <w:sz w:val="20"/>
                <w:szCs w:val="20"/>
              </w:rPr>
              <w:t>OŠ TZK A.1.2. Provodi jednostavne motoričke igre.</w:t>
            </w:r>
          </w:p>
          <w:p w14:paraId="2039DBEA" w14:textId="64C41CD1" w:rsidR="00023229" w:rsidRPr="00955A87" w:rsidRDefault="00023229" w:rsidP="0002322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3229">
              <w:rPr>
                <w:rFonts w:asciiTheme="majorHAnsi" w:hAnsiTheme="majorHAnsi" w:cstheme="majorHAnsi"/>
                <w:sz w:val="20"/>
                <w:szCs w:val="20"/>
              </w:rPr>
              <w:t>OŠ TZK C.2.1.Uključen je u praćenje osobnih motoričkih postignuća.</w:t>
            </w:r>
          </w:p>
        </w:tc>
        <w:tc>
          <w:tcPr>
            <w:tcW w:w="3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52BB" w14:textId="77777777" w:rsidR="00F114F4" w:rsidRPr="004A2577" w:rsidRDefault="00F114F4" w:rsidP="00F114F4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</w:tbl>
    <w:p w14:paraId="41B451B9" w14:textId="529259DD" w:rsidR="004A2577" w:rsidRDefault="004A2577" w:rsidP="00201DAF">
      <w:pPr>
        <w:spacing w:after="0"/>
        <w:rPr>
          <w:rFonts w:asciiTheme="majorHAnsi" w:hAnsiTheme="majorHAnsi" w:cstheme="majorHAnsi"/>
        </w:rPr>
      </w:pPr>
    </w:p>
    <w:p w14:paraId="538E4841" w14:textId="1476BEB5" w:rsidR="00023229" w:rsidRDefault="00023229" w:rsidP="00201DAF">
      <w:pPr>
        <w:spacing w:after="0"/>
        <w:rPr>
          <w:rFonts w:asciiTheme="majorHAnsi" w:hAnsiTheme="majorHAnsi" w:cstheme="majorHAnsi"/>
        </w:rPr>
      </w:pPr>
    </w:p>
    <w:p w14:paraId="2A7ED81B" w14:textId="5F35600B" w:rsidR="00023229" w:rsidRDefault="00023229" w:rsidP="00201DAF">
      <w:pPr>
        <w:spacing w:after="0"/>
        <w:rPr>
          <w:rFonts w:asciiTheme="majorHAnsi" w:hAnsiTheme="majorHAnsi" w:cstheme="majorHAnsi"/>
        </w:rPr>
      </w:pPr>
    </w:p>
    <w:p w14:paraId="1DB276D7" w14:textId="6285DEB6" w:rsidR="00023229" w:rsidRDefault="00023229" w:rsidP="00201DAF">
      <w:pPr>
        <w:spacing w:after="0"/>
        <w:rPr>
          <w:rFonts w:asciiTheme="majorHAnsi" w:hAnsiTheme="majorHAnsi" w:cstheme="majorHAnsi"/>
        </w:rPr>
      </w:pPr>
    </w:p>
    <w:p w14:paraId="44BDC655" w14:textId="176DF604" w:rsidR="00023229" w:rsidRPr="00201DAF" w:rsidRDefault="00023229" w:rsidP="00201DAF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Planirala: Suzana Baksa</w:t>
      </w:r>
    </w:p>
    <w:sectPr w:rsidR="00023229" w:rsidRPr="00201DAF" w:rsidSect="00E82BA3">
      <w:pgSz w:w="16838" w:h="11906" w:orient="landscape"/>
      <w:pgMar w:top="568" w:right="395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5D"/>
    <w:rsid w:val="00023229"/>
    <w:rsid w:val="00053700"/>
    <w:rsid w:val="000D2882"/>
    <w:rsid w:val="00103D6E"/>
    <w:rsid w:val="00201DAF"/>
    <w:rsid w:val="00215E4A"/>
    <w:rsid w:val="002A4D36"/>
    <w:rsid w:val="0032612C"/>
    <w:rsid w:val="003A3DD8"/>
    <w:rsid w:val="003E3098"/>
    <w:rsid w:val="004345B9"/>
    <w:rsid w:val="004439D9"/>
    <w:rsid w:val="004A2577"/>
    <w:rsid w:val="00527A35"/>
    <w:rsid w:val="00535D57"/>
    <w:rsid w:val="005369D3"/>
    <w:rsid w:val="005A669D"/>
    <w:rsid w:val="00617D9F"/>
    <w:rsid w:val="006422FA"/>
    <w:rsid w:val="00645049"/>
    <w:rsid w:val="0067185F"/>
    <w:rsid w:val="00690F12"/>
    <w:rsid w:val="00730EAB"/>
    <w:rsid w:val="007512E4"/>
    <w:rsid w:val="00773711"/>
    <w:rsid w:val="00827780"/>
    <w:rsid w:val="00830A32"/>
    <w:rsid w:val="008F13E8"/>
    <w:rsid w:val="0091710A"/>
    <w:rsid w:val="00955A87"/>
    <w:rsid w:val="009C4142"/>
    <w:rsid w:val="009D519B"/>
    <w:rsid w:val="00AA389C"/>
    <w:rsid w:val="00B76D9A"/>
    <w:rsid w:val="00B938E7"/>
    <w:rsid w:val="00BB72BB"/>
    <w:rsid w:val="00BF1101"/>
    <w:rsid w:val="00C0559C"/>
    <w:rsid w:val="00C0692E"/>
    <w:rsid w:val="00C134DA"/>
    <w:rsid w:val="00C3283C"/>
    <w:rsid w:val="00C46283"/>
    <w:rsid w:val="00C96FA1"/>
    <w:rsid w:val="00CF1DD6"/>
    <w:rsid w:val="00CF734E"/>
    <w:rsid w:val="00D32232"/>
    <w:rsid w:val="00D8070B"/>
    <w:rsid w:val="00DA47D4"/>
    <w:rsid w:val="00DE5122"/>
    <w:rsid w:val="00E00FF8"/>
    <w:rsid w:val="00E309C4"/>
    <w:rsid w:val="00E806A4"/>
    <w:rsid w:val="00E82AAE"/>
    <w:rsid w:val="00E82BA3"/>
    <w:rsid w:val="00F114F4"/>
    <w:rsid w:val="00F1421C"/>
    <w:rsid w:val="00F81589"/>
    <w:rsid w:val="00FD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0D77"/>
  <w15:chartTrackingRefBased/>
  <w15:docId w15:val="{3AC0F69C-A059-45D2-ACD4-6D9C10C9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12C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7185F"/>
    <w:pPr>
      <w:spacing w:after="0" w:line="240" w:lineRule="auto"/>
    </w:pPr>
  </w:style>
  <w:style w:type="paragraph" w:customStyle="1" w:styleId="NoSpacing1">
    <w:name w:val="No Spacing1"/>
    <w:qFormat/>
    <w:rsid w:val="00830A32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434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2771</Words>
  <Characters>15798</Characters>
  <Application>Microsoft Office Word</Application>
  <DocSecurity>0</DocSecurity>
  <Lines>131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Baksa</dc:creator>
  <cp:keywords/>
  <dc:description/>
  <cp:lastModifiedBy>Suzana Baksa</cp:lastModifiedBy>
  <cp:revision>11</cp:revision>
  <dcterms:created xsi:type="dcterms:W3CDTF">2022-07-05T06:17:00Z</dcterms:created>
  <dcterms:modified xsi:type="dcterms:W3CDTF">2022-09-01T09:36:00Z</dcterms:modified>
</cp:coreProperties>
</file>