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2B5B" w14:textId="32D52501" w:rsidR="00143363" w:rsidRPr="00143363" w:rsidRDefault="00143363" w:rsidP="00143363">
      <w:pPr>
        <w:ind w:left="4956" w:firstLine="708"/>
        <w:rPr>
          <w:rFonts w:asciiTheme="majorHAnsi" w:hAnsiTheme="majorHAnsi" w:cstheme="majorHAnsi"/>
          <w:b/>
          <w:sz w:val="16"/>
          <w:szCs w:val="16"/>
        </w:rPr>
      </w:pPr>
      <w:r w:rsidRPr="00143363">
        <w:rPr>
          <w:rFonts w:asciiTheme="majorHAnsi" w:hAnsiTheme="majorHAnsi" w:cstheme="majorHAnsi"/>
          <w:b/>
          <w:sz w:val="16"/>
          <w:szCs w:val="16"/>
        </w:rPr>
        <w:t>M</w:t>
      </w:r>
      <w:r>
        <w:rPr>
          <w:rFonts w:asciiTheme="majorHAnsi" w:hAnsiTheme="majorHAnsi" w:cstheme="majorHAnsi"/>
          <w:b/>
          <w:sz w:val="16"/>
          <w:szCs w:val="16"/>
        </w:rPr>
        <w:t>A</w:t>
      </w:r>
      <w:r w:rsidRPr="00143363">
        <w:rPr>
          <w:rFonts w:asciiTheme="majorHAnsi" w:hAnsiTheme="majorHAnsi" w:cstheme="majorHAnsi"/>
          <w:b/>
          <w:sz w:val="16"/>
          <w:szCs w:val="16"/>
        </w:rPr>
        <w:t>TEMATIKA - GODIŠNJI IZVEDBENI KURIKULUM</w:t>
      </w:r>
    </w:p>
    <w:p w14:paraId="6FDD9D11" w14:textId="1E38D12B" w:rsidR="00143363" w:rsidRPr="00143363" w:rsidRDefault="00143363" w:rsidP="00143363">
      <w:pPr>
        <w:jc w:val="center"/>
        <w:rPr>
          <w:rFonts w:asciiTheme="majorHAnsi" w:hAnsiTheme="majorHAnsi" w:cstheme="majorHAnsi"/>
          <w:b/>
          <w:sz w:val="16"/>
          <w:szCs w:val="16"/>
        </w:rPr>
      </w:pPr>
      <w:r w:rsidRPr="00143363">
        <w:rPr>
          <w:rFonts w:asciiTheme="majorHAnsi" w:hAnsiTheme="majorHAnsi" w:cstheme="majorHAnsi"/>
          <w:b/>
          <w:sz w:val="16"/>
          <w:szCs w:val="16"/>
        </w:rPr>
        <w:t>ŠKOLSKA GODINA 202</w:t>
      </w:r>
      <w:r w:rsidR="004A47D4">
        <w:rPr>
          <w:rFonts w:asciiTheme="majorHAnsi" w:hAnsiTheme="majorHAnsi" w:cstheme="majorHAnsi"/>
          <w:b/>
          <w:sz w:val="16"/>
          <w:szCs w:val="16"/>
        </w:rPr>
        <w:t>3</w:t>
      </w:r>
      <w:r w:rsidRPr="00143363">
        <w:rPr>
          <w:rFonts w:asciiTheme="majorHAnsi" w:hAnsiTheme="majorHAnsi" w:cstheme="majorHAnsi"/>
          <w:b/>
          <w:sz w:val="16"/>
          <w:szCs w:val="16"/>
        </w:rPr>
        <w:t>./202</w:t>
      </w:r>
      <w:r w:rsidR="004A47D4">
        <w:rPr>
          <w:rFonts w:asciiTheme="majorHAnsi" w:hAnsiTheme="majorHAnsi" w:cstheme="majorHAnsi"/>
          <w:b/>
          <w:sz w:val="16"/>
          <w:szCs w:val="16"/>
        </w:rPr>
        <w:t>4</w:t>
      </w:r>
      <w:r w:rsidRPr="00143363">
        <w:rPr>
          <w:rFonts w:asciiTheme="majorHAnsi" w:hAnsiTheme="majorHAnsi" w:cstheme="majorHAnsi"/>
          <w:b/>
          <w:sz w:val="16"/>
          <w:szCs w:val="16"/>
        </w:rPr>
        <w:t>.</w:t>
      </w:r>
    </w:p>
    <w:tbl>
      <w:tblPr>
        <w:tblStyle w:val="Reetkatablice"/>
        <w:tblW w:w="15446" w:type="dxa"/>
        <w:tblLook w:val="04A0" w:firstRow="1" w:lastRow="0" w:firstColumn="1" w:lastColumn="0" w:noHBand="0" w:noVBand="1"/>
      </w:tblPr>
      <w:tblGrid>
        <w:gridCol w:w="1271"/>
        <w:gridCol w:w="2410"/>
        <w:gridCol w:w="1341"/>
        <w:gridCol w:w="502"/>
        <w:gridCol w:w="3543"/>
        <w:gridCol w:w="284"/>
        <w:gridCol w:w="6095"/>
      </w:tblGrid>
      <w:tr w:rsidR="00DE00F1" w:rsidRPr="00143363" w14:paraId="50F1DD07" w14:textId="77777777" w:rsidTr="004A47D4">
        <w:trPr>
          <w:trHeight w:val="692"/>
        </w:trPr>
        <w:tc>
          <w:tcPr>
            <w:tcW w:w="1271" w:type="dxa"/>
          </w:tcPr>
          <w:p w14:paraId="29BA508A" w14:textId="77777777" w:rsidR="00DE00F1" w:rsidRPr="0073323B" w:rsidRDefault="00DE00F1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3323B">
              <w:rPr>
                <w:rFonts w:asciiTheme="majorHAnsi" w:hAnsiTheme="majorHAnsi" w:cstheme="majorHAnsi"/>
                <w:b/>
                <w:sz w:val="16"/>
                <w:szCs w:val="16"/>
              </w:rPr>
              <w:t>MJESEC</w:t>
            </w:r>
          </w:p>
          <w:p w14:paraId="744891E3" w14:textId="77777777" w:rsidR="00DE00F1" w:rsidRPr="0073323B" w:rsidRDefault="00DE00F1" w:rsidP="0014336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1F119BF1" w14:textId="6BB09246" w:rsidR="00DE00F1" w:rsidRPr="0073323B" w:rsidRDefault="00DE00F1" w:rsidP="001433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3323B">
              <w:rPr>
                <w:rFonts w:asciiTheme="majorHAnsi" w:hAnsiTheme="majorHAnsi" w:cstheme="majorHAnsi"/>
                <w:b/>
                <w:sz w:val="16"/>
                <w:szCs w:val="16"/>
              </w:rPr>
              <w:t>SADRŽAJ ZA OSTVARIVANJE ODGOJNO-OBRAZOVNIH ISHODA</w:t>
            </w:r>
          </w:p>
        </w:tc>
        <w:tc>
          <w:tcPr>
            <w:tcW w:w="1341" w:type="dxa"/>
          </w:tcPr>
          <w:p w14:paraId="6FE886F4" w14:textId="77777777" w:rsidR="00DE00F1" w:rsidRPr="0073323B" w:rsidRDefault="00DE00F1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3323B">
              <w:rPr>
                <w:rFonts w:asciiTheme="majorHAnsi" w:hAnsiTheme="majorHAnsi" w:cstheme="majorHAnsi"/>
                <w:b/>
                <w:sz w:val="16"/>
                <w:szCs w:val="16"/>
              </w:rPr>
              <w:t>DOMENA</w:t>
            </w:r>
          </w:p>
          <w:p w14:paraId="01982460" w14:textId="77777777" w:rsidR="00DE00F1" w:rsidRPr="0073323B" w:rsidRDefault="00DE00F1" w:rsidP="0014336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045" w:type="dxa"/>
            <w:gridSpan w:val="2"/>
          </w:tcPr>
          <w:p w14:paraId="6A17DB07" w14:textId="5AF3ABDE" w:rsidR="00DE00F1" w:rsidRPr="00575EE2" w:rsidRDefault="00DE00F1" w:rsidP="00143363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31F20"/>
                <w:sz w:val="16"/>
                <w:szCs w:val="16"/>
                <w:lang w:eastAsia="hr-HR"/>
              </w:rPr>
            </w:pPr>
            <w:r w:rsidRPr="0073323B">
              <w:rPr>
                <w:rFonts w:asciiTheme="majorHAnsi" w:hAnsiTheme="majorHAnsi" w:cstheme="majorHAnsi"/>
                <w:b/>
                <w:sz w:val="16"/>
                <w:szCs w:val="16"/>
              </w:rPr>
              <w:t>ODGOJNO-OBRAZOVNI ISHODI</w:t>
            </w:r>
          </w:p>
        </w:tc>
        <w:tc>
          <w:tcPr>
            <w:tcW w:w="6379" w:type="dxa"/>
            <w:gridSpan w:val="2"/>
          </w:tcPr>
          <w:p w14:paraId="303A8AF6" w14:textId="51155397" w:rsidR="00DE00F1" w:rsidRPr="0073323B" w:rsidRDefault="00DE00F1" w:rsidP="00143363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3323B">
              <w:rPr>
                <w:rFonts w:asciiTheme="majorHAnsi" w:hAnsiTheme="majorHAnsi" w:cstheme="majorHAnsi"/>
                <w:b/>
                <w:sz w:val="16"/>
                <w:szCs w:val="16"/>
              </w:rPr>
              <w:t>ODGOJNO-OBRAZOVNA OČEKIVANJA MEĐUPREDMETNIH TEMA</w:t>
            </w:r>
          </w:p>
        </w:tc>
      </w:tr>
      <w:tr w:rsidR="00DE00F1" w:rsidRPr="00143363" w14:paraId="0FE41C6E" w14:textId="77777777" w:rsidTr="003224EA">
        <w:trPr>
          <w:trHeight w:val="70"/>
        </w:trPr>
        <w:tc>
          <w:tcPr>
            <w:tcW w:w="15446" w:type="dxa"/>
            <w:gridSpan w:val="7"/>
          </w:tcPr>
          <w:p w14:paraId="0BCB435E" w14:textId="3360EB45" w:rsidR="00DE00F1" w:rsidRPr="0073323B" w:rsidRDefault="00DE00F1" w:rsidP="00DA7CE6">
            <w:pPr>
              <w:spacing w:after="48"/>
              <w:jc w:val="center"/>
              <w:textAlignment w:val="baseline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00F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MOTIVACIJSKA TEMA – </w:t>
            </w:r>
            <w:r w:rsidR="004A47D4" w:rsidRPr="004A47D4">
              <w:rPr>
                <w:rFonts w:asciiTheme="majorHAnsi" w:hAnsiTheme="majorHAnsi" w:cstheme="majorHAnsi"/>
                <w:b/>
                <w:sz w:val="16"/>
                <w:szCs w:val="16"/>
              </w:rPr>
              <w:t>SLIČNOSTI I RAZLIKE</w:t>
            </w:r>
          </w:p>
        </w:tc>
      </w:tr>
      <w:tr w:rsidR="00DE00F1" w:rsidRPr="00143363" w14:paraId="36C97F87" w14:textId="77777777" w:rsidTr="004A47D4">
        <w:trPr>
          <w:trHeight w:val="2955"/>
        </w:trPr>
        <w:tc>
          <w:tcPr>
            <w:tcW w:w="1271" w:type="dxa"/>
            <w:tcBorders>
              <w:bottom w:val="single" w:sz="4" w:space="0" w:color="auto"/>
            </w:tcBorders>
          </w:tcPr>
          <w:p w14:paraId="59D5C1B0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8746263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1811">
              <w:rPr>
                <w:rFonts w:asciiTheme="majorHAnsi" w:hAnsiTheme="majorHAnsi" w:cstheme="majorHAnsi"/>
                <w:b/>
                <w:sz w:val="20"/>
                <w:szCs w:val="20"/>
              </w:rPr>
              <w:t>RUJAN</w:t>
            </w:r>
          </w:p>
          <w:p w14:paraId="23EF6DEC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358B740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D7AD4C9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C420840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C434203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4840DC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DED149D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B3C7299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9052DD3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6BBD41E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22E30D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E6D3F98" w14:textId="77777777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8655F51" w14:textId="62B3BE63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1811">
              <w:rPr>
                <w:rFonts w:asciiTheme="majorHAnsi" w:hAnsiTheme="majorHAnsi" w:cstheme="majorHAnsi"/>
                <w:b/>
                <w:sz w:val="20"/>
                <w:szCs w:val="20"/>
              </w:rPr>
              <w:t>16 sati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726F05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Uvodni sat</w:t>
            </w:r>
          </w:p>
          <w:p w14:paraId="04F34044" w14:textId="77777777" w:rsidR="00C34E01" w:rsidRPr="00DA7CE6" w:rsidRDefault="00C34E01" w:rsidP="00C34E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1. provjera znanja – Ispit predznanja</w:t>
            </w:r>
          </w:p>
          <w:p w14:paraId="5B19F831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Brojevi do 10 – vježbam</w:t>
            </w:r>
          </w:p>
          <w:p w14:paraId="309B17F2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Brojevi do 20 – vježbam</w:t>
            </w:r>
          </w:p>
          <w:p w14:paraId="1477AAAF" w14:textId="0F3972ED" w:rsidR="00DA7CE6" w:rsidRPr="00DA7CE6" w:rsidRDefault="00DC709E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C709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Zadatci</w:t>
            </w:r>
            <w:proofErr w:type="spellEnd"/>
            <w:r w:rsidRPr="00DC709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09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riječima</w:t>
            </w:r>
            <w:proofErr w:type="spellEnd"/>
            <w:r w:rsidRPr="00DC709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A7CE6" w:rsidRPr="00DA7CE6">
              <w:rPr>
                <w:rFonts w:asciiTheme="majorHAnsi" w:hAnsiTheme="majorHAnsi" w:cstheme="majorHAnsi"/>
                <w:sz w:val="20"/>
                <w:szCs w:val="20"/>
              </w:rPr>
              <w:t>Ponavljanje</w:t>
            </w:r>
          </w:p>
          <w:p w14:paraId="36867559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Pisanje i čitanje desetica</w:t>
            </w:r>
          </w:p>
          <w:p w14:paraId="5F509718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Pisanje i čitanje brojeva do 100</w:t>
            </w:r>
          </w:p>
          <w:p w14:paraId="31C163AA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Pisanje i čitanje brojeva do 100 – vježbam</w:t>
            </w:r>
          </w:p>
          <w:p w14:paraId="63193278" w14:textId="4AB5F588" w:rsidR="00DA7CE6" w:rsidRPr="00DA7CE6" w:rsidRDefault="00750D7C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Euri i centi</w:t>
            </w:r>
          </w:p>
          <w:p w14:paraId="4158E336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Uspoređivanje desetica</w:t>
            </w:r>
          </w:p>
          <w:p w14:paraId="0A11574D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Uspoređivanje brojeva do 100</w:t>
            </w:r>
          </w:p>
          <w:p w14:paraId="67D67ABA" w14:textId="564EDFCA" w:rsidR="00DE00F1" w:rsidRPr="00111811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Uspoređivanje brojeva do 100 – vježbam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051E012" w14:textId="77777777" w:rsidR="001A0B18" w:rsidRPr="001A0B18" w:rsidRDefault="001A0B18" w:rsidP="001A0B1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0B1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 – BROJEVI</w:t>
            </w:r>
          </w:p>
          <w:p w14:paraId="49270BE8" w14:textId="77777777" w:rsidR="001A0B18" w:rsidRDefault="001A0B18" w:rsidP="001118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2CF7480" w14:textId="77777777" w:rsidR="001A0B18" w:rsidRDefault="001A0B18" w:rsidP="001118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CA04C63" w14:textId="7A009134" w:rsidR="00DE00F1" w:rsidRPr="00111811" w:rsidRDefault="00DE00F1" w:rsidP="001118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1811">
              <w:rPr>
                <w:rFonts w:asciiTheme="majorHAnsi" w:hAnsiTheme="majorHAnsi" w:cstheme="majorHAnsi"/>
                <w:b/>
                <w:sz w:val="20"/>
                <w:szCs w:val="20"/>
              </w:rPr>
              <w:t>B – ALGEBRA I FUNKCIJE</w:t>
            </w:r>
          </w:p>
          <w:p w14:paraId="5C9F5B9D" w14:textId="77777777" w:rsidR="00DE00F1" w:rsidRPr="00111811" w:rsidRDefault="00DE00F1" w:rsidP="001118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88A745E" w14:textId="77777777" w:rsidR="00DE00F1" w:rsidRPr="00111811" w:rsidRDefault="00DE00F1" w:rsidP="001118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1811">
              <w:rPr>
                <w:rFonts w:asciiTheme="majorHAnsi" w:hAnsiTheme="majorHAnsi" w:cstheme="majorHAnsi"/>
                <w:b/>
                <w:sz w:val="20"/>
                <w:szCs w:val="20"/>
              </w:rPr>
              <w:t>C – OBLIK I PROSTOR</w:t>
            </w:r>
          </w:p>
          <w:p w14:paraId="229F2E4A" w14:textId="77777777" w:rsidR="00DE00F1" w:rsidRPr="00111811" w:rsidRDefault="00DE00F1" w:rsidP="001118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BF9530" w14:textId="77777777" w:rsidR="00DE00F1" w:rsidRPr="00111811" w:rsidRDefault="00DE00F1" w:rsidP="001118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3CB3725" w14:textId="77777777" w:rsidR="00DE00F1" w:rsidRPr="00111811" w:rsidRDefault="00DE00F1" w:rsidP="001118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60F3EB7" w14:textId="77777777" w:rsidR="00DE00F1" w:rsidRPr="00111811" w:rsidRDefault="00DE00F1" w:rsidP="001118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1E5B5C4" w14:textId="77777777" w:rsidR="00DE00F1" w:rsidRPr="00111811" w:rsidRDefault="00DE00F1" w:rsidP="001118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1811">
              <w:rPr>
                <w:rFonts w:asciiTheme="majorHAnsi" w:hAnsiTheme="majorHAnsi" w:cstheme="majorHAnsi"/>
                <w:b/>
                <w:sz w:val="20"/>
                <w:szCs w:val="20"/>
              </w:rPr>
              <w:t>D – MJERENJE</w:t>
            </w:r>
          </w:p>
          <w:p w14:paraId="33D1ED9B" w14:textId="6178A6B5" w:rsidR="00DE00F1" w:rsidRPr="00111811" w:rsidRDefault="00DE00F1" w:rsidP="00143363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3E450F1" w14:textId="77777777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A.1.1. Opisuje i prikazuje količine prirodnim brojevima i nulom.</w:t>
            </w:r>
          </w:p>
          <w:p w14:paraId="3901E692" w14:textId="77777777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A.1.2. Uspoređuje prirodne brojeve do 20 i nulu.     OŠ MAT A.1.4. Zbraja i oduzima u skupu brojeva do 20.</w:t>
            </w:r>
          </w:p>
          <w:p w14:paraId="18F751A6" w14:textId="77777777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A.1.5. Matematički rasuđuje te matematičkim jezikom prikazuje i rješava različite tipove zadataka.</w:t>
            </w:r>
          </w:p>
          <w:p w14:paraId="63040247" w14:textId="77777777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A.2.1. Služi se prirodnim brojevima do 100 u opisivanju i prikazivanju količine i redoslijeda.</w:t>
            </w:r>
          </w:p>
          <w:p w14:paraId="2BD847BE" w14:textId="77777777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4517B8" w14:textId="77777777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B.1.1. Zbraja i oduzima u skupu brojeva do 20.</w:t>
            </w:r>
          </w:p>
          <w:p w14:paraId="5DDA308E" w14:textId="23596E64" w:rsidR="00DE00F1" w:rsidRPr="00111811" w:rsidRDefault="004A47D4" w:rsidP="004A47D4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B.2.1. Prepoznaje uzorak i kreira niz objašnjavajući pravilnost nizanja.</w:t>
            </w:r>
          </w:p>
        </w:tc>
        <w:tc>
          <w:tcPr>
            <w:tcW w:w="6095" w:type="dxa"/>
          </w:tcPr>
          <w:p w14:paraId="26AD790C" w14:textId="77777777" w:rsidR="00DE00F1" w:rsidRPr="00111811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00A939E1" w14:textId="77777777" w:rsidR="00DE00F1" w:rsidRPr="00111811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A.1.2.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Upravlja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ponašanjem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68097D4D" w14:textId="77777777" w:rsidR="00DE00F1" w:rsidRPr="00111811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4F18D8CD" w14:textId="77777777" w:rsidR="00DE00F1" w:rsidRPr="00111811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0AB51AB2" w14:textId="47C4A923" w:rsidR="00DE00F1" w:rsidRPr="00111811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Pridonosi skupini.</w:t>
            </w:r>
          </w:p>
          <w:p w14:paraId="60CDDC1B" w14:textId="77777777" w:rsidR="00DE00F1" w:rsidRPr="00111811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5481CF8C" w14:textId="77777777" w:rsidR="00DE00F1" w:rsidRPr="00111811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Učenik se koristi jednostavnim strategijama učenja i rješava probleme u svim područjima učenja uz pomoć učitelja.</w:t>
            </w:r>
          </w:p>
          <w:p w14:paraId="6836AFA5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A.2.2. Primjena strategija učenja i rješavanje problema.</w:t>
            </w:r>
          </w:p>
          <w:p w14:paraId="1304229A" w14:textId="77777777" w:rsidR="00DE00F1" w:rsidRPr="00111811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Na poticaj i uz pomoć učitelja učenik određuje cilj učenja i odabire pristup učenju.</w:t>
            </w:r>
          </w:p>
          <w:p w14:paraId="20B02146" w14:textId="77777777" w:rsidR="00DE00F1" w:rsidRPr="00111811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1FF93E2B" w14:textId="77777777" w:rsidR="00DE00F1" w:rsidRPr="00111811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 Na poticaj i uz pomoć učitelja učenik mijenja pristup učenju.</w:t>
            </w:r>
          </w:p>
          <w:p w14:paraId="77D5BF70" w14:textId="3674AA3F" w:rsidR="00DE00F1" w:rsidRPr="00534FE4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34FE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534FE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4F9CFCE1" w14:textId="77777777" w:rsidR="00DE00F1" w:rsidRPr="00111811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  <w:p w14:paraId="34B4114C" w14:textId="549E34CE" w:rsidR="00DE00F1" w:rsidRPr="00534FE4" w:rsidRDefault="00DE00F1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34FE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534FE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01BABBE6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Učenik sudjeluje u zajedničkom radu u razredu.</w:t>
            </w:r>
          </w:p>
          <w:p w14:paraId="73C72A70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Učenik promiče solidarnost u razredu.</w:t>
            </w:r>
          </w:p>
          <w:p w14:paraId="4091DC9E" w14:textId="325BE899" w:rsidR="00DE00F1" w:rsidRPr="00BD57AC" w:rsidRDefault="00BD57AC" w:rsidP="00BD57A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pod C.1.3. Upoznaje funkciju novca.</w:t>
            </w:r>
          </w:p>
        </w:tc>
      </w:tr>
    </w:tbl>
    <w:p w14:paraId="0E135F0E" w14:textId="77777777" w:rsidR="009A6CA7" w:rsidRDefault="009A6CA7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Reetkatablice"/>
        <w:tblW w:w="15446" w:type="dxa"/>
        <w:tblLook w:val="04A0" w:firstRow="1" w:lastRow="0" w:firstColumn="1" w:lastColumn="0" w:noHBand="0" w:noVBand="1"/>
      </w:tblPr>
      <w:tblGrid>
        <w:gridCol w:w="1239"/>
        <w:gridCol w:w="2403"/>
        <w:gridCol w:w="1817"/>
        <w:gridCol w:w="3899"/>
        <w:gridCol w:w="6088"/>
      </w:tblGrid>
      <w:tr w:rsidR="003224EA" w:rsidRPr="00143363" w14:paraId="5A36EC4F" w14:textId="77777777" w:rsidTr="004A47D4">
        <w:trPr>
          <w:trHeight w:val="409"/>
        </w:trPr>
        <w:tc>
          <w:tcPr>
            <w:tcW w:w="1239" w:type="dxa"/>
            <w:tcBorders>
              <w:bottom w:val="single" w:sz="4" w:space="0" w:color="auto"/>
            </w:tcBorders>
          </w:tcPr>
          <w:p w14:paraId="1C135EB6" w14:textId="77777777" w:rsidR="003224EA" w:rsidRPr="00E70327" w:rsidRDefault="003224EA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Hlk78187230"/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LISTOPAD</w:t>
            </w:r>
          </w:p>
          <w:p w14:paraId="2E2534CD" w14:textId="77777777" w:rsidR="003224EA" w:rsidRPr="00E70327" w:rsidRDefault="003224EA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467574A" w14:textId="77777777" w:rsidR="003224EA" w:rsidRPr="00E70327" w:rsidRDefault="003224EA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B8CA246" w14:textId="77777777" w:rsidR="003224EA" w:rsidRPr="00E70327" w:rsidRDefault="003224EA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D3A42F5" w14:textId="77777777" w:rsidR="003224EA" w:rsidRPr="00E70327" w:rsidRDefault="003224EA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F27574C" w14:textId="77777777" w:rsidR="003224EA" w:rsidRPr="00E70327" w:rsidRDefault="003224EA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34CAB1D" w14:textId="77777777" w:rsidR="003224EA" w:rsidRPr="00E70327" w:rsidRDefault="003224EA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F4D73B1" w14:textId="77777777" w:rsidR="003224EA" w:rsidRPr="00E70327" w:rsidRDefault="003224EA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95C2664" w14:textId="77777777" w:rsidR="003224EA" w:rsidRPr="00E70327" w:rsidRDefault="003224EA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F39A30C" w14:textId="2E266C22" w:rsidR="003224EA" w:rsidRPr="00E70327" w:rsidRDefault="003224EA" w:rsidP="00143363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16 sati</w:t>
            </w:r>
          </w:p>
          <w:p w14:paraId="0F9259EF" w14:textId="130F1D7C" w:rsidR="003224EA" w:rsidRPr="00E70327" w:rsidRDefault="003224EA" w:rsidP="0014336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63F37379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Redni brojevi</w:t>
            </w:r>
          </w:p>
          <w:p w14:paraId="0DA1D528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Ponavljanje</w:t>
            </w:r>
          </w:p>
          <w:p w14:paraId="147B1E19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Rimske brojke</w:t>
            </w:r>
          </w:p>
          <w:p w14:paraId="40B22B43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Mjerne jedinice za vrijeme: sat, minuta, sekunda</w:t>
            </w:r>
          </w:p>
          <w:p w14:paraId="0E3288A7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Mjerne jedinice za vrijeme: dan, tjedan, mjesec, godina</w:t>
            </w:r>
          </w:p>
          <w:p w14:paraId="43B123F1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Mjerne jedinice za vrijeme – vježbam</w:t>
            </w:r>
          </w:p>
          <w:p w14:paraId="7DBCB402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Što je moguće, a što nemoguće</w:t>
            </w:r>
          </w:p>
          <w:p w14:paraId="3AF65344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Naučili smo: Brojevi do 100</w:t>
            </w:r>
          </w:p>
          <w:p w14:paraId="6F6E6CE7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Znam više, mogu više 1 – vježbam</w:t>
            </w:r>
          </w:p>
          <w:p w14:paraId="7A54C1C4" w14:textId="1493A9F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2. pisana provjera – Brojevi do 100, </w:t>
            </w:r>
            <w:r w:rsidR="004C2315">
              <w:rPr>
                <w:rFonts w:asciiTheme="majorHAnsi" w:hAnsiTheme="majorHAnsi" w:cstheme="majorHAnsi"/>
                <w:sz w:val="20"/>
                <w:szCs w:val="20"/>
              </w:rPr>
              <w:t>euri i centi</w:t>
            </w:r>
          </w:p>
          <w:p w14:paraId="603F0390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Zbrajanje i oduzimanje desetica</w:t>
            </w:r>
          </w:p>
          <w:p w14:paraId="3EEFB9E8" w14:textId="77777777" w:rsidR="00DC709E" w:rsidRPr="00DA7CE6" w:rsidRDefault="00DC709E" w:rsidP="00DC70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Veza zbrajanja i oduzimanja</w:t>
            </w:r>
          </w:p>
          <w:p w14:paraId="2BD39826" w14:textId="77FB70D0" w:rsidR="003224EA" w:rsidRPr="00E70327" w:rsidRDefault="00DC709E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Zbrajanje i oduzimanje do 100 (30 + 5, 35 – 5)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9954A74" w14:textId="77777777" w:rsidR="003224EA" w:rsidRPr="00DE00F1" w:rsidRDefault="003224EA" w:rsidP="00DE00F1">
            <w:pPr>
              <w:pStyle w:val="NoSpacing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00F1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A – BROJEVI</w:t>
            </w:r>
          </w:p>
          <w:p w14:paraId="1F56458B" w14:textId="77777777" w:rsidR="003224EA" w:rsidRPr="00DE00F1" w:rsidRDefault="003224EA" w:rsidP="00DE00F1">
            <w:pPr>
              <w:pStyle w:val="NoSpacing1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B13CC38" w14:textId="77777777" w:rsidR="003224EA" w:rsidRPr="00DE00F1" w:rsidRDefault="003224EA" w:rsidP="00DE00F1">
            <w:pPr>
              <w:pStyle w:val="NoSpacing1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8E5491" w14:textId="77777777" w:rsidR="003224EA" w:rsidRPr="00DE00F1" w:rsidRDefault="003224EA" w:rsidP="00DE00F1">
            <w:pPr>
              <w:pStyle w:val="NoSpacing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00F1">
              <w:rPr>
                <w:rFonts w:asciiTheme="majorHAnsi" w:hAnsiTheme="majorHAnsi" w:cstheme="majorHAnsi"/>
                <w:b/>
                <w:sz w:val="20"/>
                <w:szCs w:val="20"/>
              </w:rPr>
              <w:t>B – ALGEBRA I FUNKCIJE</w:t>
            </w:r>
          </w:p>
          <w:p w14:paraId="4C4EF872" w14:textId="77777777" w:rsidR="003224EA" w:rsidRPr="00DE00F1" w:rsidRDefault="003224EA" w:rsidP="00DE00F1">
            <w:pPr>
              <w:pStyle w:val="NoSpacing1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C9E08FB" w14:textId="77777777" w:rsidR="003224EA" w:rsidRPr="00DE00F1" w:rsidRDefault="003224EA" w:rsidP="00DE00F1">
            <w:pPr>
              <w:pStyle w:val="NoSpacing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00F1">
              <w:rPr>
                <w:rFonts w:asciiTheme="majorHAnsi" w:hAnsiTheme="majorHAnsi" w:cstheme="majorHAnsi"/>
                <w:b/>
                <w:sz w:val="20"/>
                <w:szCs w:val="20"/>
              </w:rPr>
              <w:t>C – OBLIK I PROSTOR</w:t>
            </w:r>
          </w:p>
          <w:p w14:paraId="25CB42C7" w14:textId="77777777" w:rsidR="003224EA" w:rsidRPr="00DE00F1" w:rsidRDefault="003224EA" w:rsidP="00DE00F1">
            <w:pPr>
              <w:pStyle w:val="NoSpacing1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3F2AA47" w14:textId="77777777" w:rsidR="003224EA" w:rsidRPr="00DE00F1" w:rsidRDefault="003224EA" w:rsidP="00DE00F1">
            <w:pPr>
              <w:pStyle w:val="NoSpacing1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E09A42" w14:textId="7F7B397C" w:rsidR="003224EA" w:rsidRPr="00E70327" w:rsidRDefault="003224EA" w:rsidP="00DE00F1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0327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 – PODATCI, STATISTIKA I VJEROJATNOST</w:t>
            </w:r>
          </w:p>
        </w:tc>
        <w:tc>
          <w:tcPr>
            <w:tcW w:w="3925" w:type="dxa"/>
          </w:tcPr>
          <w:p w14:paraId="0AEFA1AE" w14:textId="38ECB983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C.1.1. Izdvaja i imenuje geometrijska tijela i likove i povezuje ih s oblicima objekata u okruženju.</w:t>
            </w:r>
          </w:p>
          <w:p w14:paraId="261A4317" w14:textId="77777777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D.2.1. Služi se jedinicama za novac.</w:t>
            </w:r>
          </w:p>
          <w:p w14:paraId="588C89A5" w14:textId="77777777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A.2.1. Služi se prirodnim brojevima do 100 u opisivanju i prikazivanju količine i redoslijeda.</w:t>
            </w:r>
          </w:p>
          <w:p w14:paraId="228952F0" w14:textId="77777777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A.2.2. Koristi se rimskim brojkama do 12.</w:t>
            </w:r>
          </w:p>
          <w:p w14:paraId="65FAA66E" w14:textId="6C959F7E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A.2.3. Zbraja i oduzima u skupu prirodnih brojeva do 100.</w:t>
            </w:r>
          </w:p>
          <w:p w14:paraId="4D2CA332" w14:textId="43149ADC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B.2.1. Prepoznaje uzorak i kreira niz objašnjavajući pravilnost nizanja.</w:t>
            </w:r>
          </w:p>
          <w:p w14:paraId="447DA375" w14:textId="77777777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D.2.1. Služi se jedinicama za novac.</w:t>
            </w:r>
          </w:p>
          <w:p w14:paraId="1ED37DD0" w14:textId="0885CDF4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OŠ MAT D.2.3. Procjenjuje i mjeri vremenski interval.</w:t>
            </w:r>
          </w:p>
          <w:p w14:paraId="328E55FA" w14:textId="77777777" w:rsidR="004A47D4" w:rsidRPr="004A47D4" w:rsidRDefault="004A47D4" w:rsidP="004A47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E.2.1. Koristi se podatcima iz neposredne okoline.</w:t>
            </w:r>
          </w:p>
          <w:p w14:paraId="7C19992E" w14:textId="19852141" w:rsidR="003224EA" w:rsidRPr="00E70327" w:rsidRDefault="004A47D4" w:rsidP="004A47D4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E.2.2. Određuje je li neki događaj moguć ili nemoguć.</w:t>
            </w:r>
          </w:p>
        </w:tc>
        <w:tc>
          <w:tcPr>
            <w:tcW w:w="6139" w:type="dxa"/>
          </w:tcPr>
          <w:p w14:paraId="22086A1A" w14:textId="77777777" w:rsidR="003224EA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lastRenderedPageBreak/>
              <w:t>osr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A.1.2.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Upravlja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ponašanjem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047DD75A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44174865" w14:textId="4F24AC8C" w:rsidR="00BD57AC" w:rsidRPr="00BD57AC" w:rsidRDefault="00BD57AC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Razvija radne navike.</w:t>
            </w:r>
          </w:p>
          <w:p w14:paraId="37DB390B" w14:textId="77777777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B.1.2.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Razvija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komunikacijske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kompetencije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. </w:t>
            </w:r>
          </w:p>
          <w:p w14:paraId="50633437" w14:textId="1F6963C6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C.1.2.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Opisuje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kako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društvene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norme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pravila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reguliraju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ponašanje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međusobne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odnose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08D713CD" w14:textId="77777777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3E1F4F94" w14:textId="77777777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B.1.1. Na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određuje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cilj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učenja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odabire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pristup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523CABC5" w14:textId="77777777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B.1.2. Na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prati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svoje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učenje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7C967795" w14:textId="77777777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B.1.3. Na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mijenja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pristup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33769939" w14:textId="77777777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učenik procjenjuje je li uspješno riješio zadatak ili naučio. </w:t>
            </w:r>
          </w:p>
          <w:p w14:paraId="3B79510D" w14:textId="29257221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1412E771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Učenik sudjeluje u zajedničkom radu u razredu.</w:t>
            </w:r>
          </w:p>
          <w:p w14:paraId="6F8269B6" w14:textId="77777777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pod A.1.1. Primjenjuje inovativna i kreativna rješenja.</w:t>
            </w:r>
          </w:p>
          <w:p w14:paraId="791E6ED7" w14:textId="77777777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pod C.1.2. Prepoznaje osnovne pojmove tržišta.</w:t>
            </w:r>
          </w:p>
          <w:p w14:paraId="4F138AEF" w14:textId="164D3814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pod C.1.3. Upoznaje funkciju novca.</w:t>
            </w:r>
          </w:p>
          <w:p w14:paraId="2EFE7F49" w14:textId="2B6D16A8" w:rsidR="003224EA" w:rsidRPr="00111811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Identificira primjere dobroga odnosa prema prirodi.</w:t>
            </w:r>
          </w:p>
          <w:p w14:paraId="6CBE43AB" w14:textId="7465CF76" w:rsidR="003224EA" w:rsidRPr="00143363" w:rsidRDefault="003224EA" w:rsidP="001118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ikt</w:t>
            </w:r>
            <w:proofErr w:type="spellEnd"/>
            <w:r w:rsidRPr="001118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A.1.1.Učenik uz učiteljevu pomoć odabire odgovarajuću digitalnu tehnologiju za obavljanje jednostavnih zadataka.</w:t>
            </w:r>
          </w:p>
        </w:tc>
      </w:tr>
      <w:bookmarkEnd w:id="0"/>
    </w:tbl>
    <w:p w14:paraId="7F925730" w14:textId="77777777" w:rsidR="009A6CA7" w:rsidRDefault="009A6CA7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Reetkatablice"/>
        <w:tblW w:w="15446" w:type="dxa"/>
        <w:tblLook w:val="04A0" w:firstRow="1" w:lastRow="0" w:firstColumn="1" w:lastColumn="0" w:noHBand="0" w:noVBand="1"/>
      </w:tblPr>
      <w:tblGrid>
        <w:gridCol w:w="1271"/>
        <w:gridCol w:w="2357"/>
        <w:gridCol w:w="1754"/>
        <w:gridCol w:w="3969"/>
        <w:gridCol w:w="6095"/>
      </w:tblGrid>
      <w:tr w:rsidR="003224EA" w:rsidRPr="0073323B" w14:paraId="54E48914" w14:textId="77777777" w:rsidTr="004A47D4">
        <w:trPr>
          <w:trHeight w:val="3132"/>
        </w:trPr>
        <w:tc>
          <w:tcPr>
            <w:tcW w:w="1271" w:type="dxa"/>
            <w:tcBorders>
              <w:bottom w:val="single" w:sz="4" w:space="0" w:color="auto"/>
            </w:tcBorders>
          </w:tcPr>
          <w:p w14:paraId="50F34FA4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1" w:name="_Hlk78186804"/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STUDENI</w:t>
            </w:r>
          </w:p>
          <w:p w14:paraId="214330E7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9B7DE18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DCFFFD6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F96624C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45E83B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FEB0B8E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727248C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3B1E029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9F13B72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68240E2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DFFE7FA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422E9BF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CCB9836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9B0904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58130F4" w14:textId="5E8B5EB3" w:rsidR="003224EA" w:rsidRPr="00E70327" w:rsidRDefault="003224EA" w:rsidP="00267272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="001A0B18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54460389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Zbrajanje i oduzimanje do 100 (32 + 6, 38 – 6)</w:t>
            </w:r>
          </w:p>
          <w:p w14:paraId="057D4BF5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Zbrajanje i oduzimanje do 100 (27 + 3, 30 – 3)</w:t>
            </w:r>
          </w:p>
          <w:p w14:paraId="1515164D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Zamjena mjesta pribrojnika</w:t>
            </w:r>
          </w:p>
          <w:p w14:paraId="65053DC5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Zagrade i zbrajanje</w:t>
            </w:r>
          </w:p>
          <w:p w14:paraId="7827F3C6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Zagrade i oduzimanje</w:t>
            </w:r>
          </w:p>
          <w:p w14:paraId="71DF3118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Lijeva i desna strana jednakosti</w:t>
            </w:r>
          </w:p>
          <w:p w14:paraId="262BF54E" w14:textId="77777777" w:rsidR="00DA7CE6" w:rsidRPr="00DA7CE6" w:rsidRDefault="00DA7CE6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sz w:val="20"/>
                <w:szCs w:val="20"/>
              </w:rPr>
              <w:t>Zbrajanje (28 + 3)</w:t>
            </w:r>
          </w:p>
          <w:p w14:paraId="60DC6042" w14:textId="77777777" w:rsidR="00DC709E" w:rsidRPr="00DA7CE6" w:rsidRDefault="00DC709E" w:rsidP="00DC709E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iCs/>
                <w:sz w:val="20"/>
                <w:szCs w:val="20"/>
              </w:rPr>
              <w:t>Zbrajanje (28 + 3) – vježbam</w:t>
            </w:r>
          </w:p>
          <w:p w14:paraId="01659FB1" w14:textId="77777777" w:rsidR="00DC709E" w:rsidRPr="00DA7CE6" w:rsidRDefault="00DC709E" w:rsidP="00DC709E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iCs/>
                <w:sz w:val="20"/>
                <w:szCs w:val="20"/>
              </w:rPr>
              <w:t>Oduzimanje (31 – 3)</w:t>
            </w:r>
          </w:p>
          <w:p w14:paraId="32AC095E" w14:textId="77777777" w:rsidR="00DC709E" w:rsidRPr="00DA7CE6" w:rsidRDefault="00DC709E" w:rsidP="00DC709E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iCs/>
                <w:sz w:val="20"/>
                <w:szCs w:val="20"/>
              </w:rPr>
              <w:t>Oduzimanje (31 – 3) – vježbam</w:t>
            </w:r>
          </w:p>
          <w:p w14:paraId="6AE86EF2" w14:textId="77777777" w:rsidR="003224EA" w:rsidRPr="00E70327" w:rsidRDefault="003224EA" w:rsidP="00DA7CE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71F5285B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A.</w:t>
            </w:r>
          </w:p>
          <w:p w14:paraId="651A215E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BROJEVI</w:t>
            </w:r>
          </w:p>
          <w:p w14:paraId="367F0C29" w14:textId="77777777" w:rsidR="003224EA" w:rsidRPr="00E70327" w:rsidRDefault="003224EA" w:rsidP="00267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0241C8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B.</w:t>
            </w:r>
          </w:p>
          <w:p w14:paraId="48A27B09" w14:textId="77777777" w:rsidR="003224EA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ALGEBRA I FUNKCIJE</w:t>
            </w:r>
          </w:p>
          <w:p w14:paraId="2CC36351" w14:textId="77777777" w:rsidR="00815670" w:rsidRDefault="00815670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FD1B30E" w14:textId="77777777" w:rsidR="00815670" w:rsidRPr="00815670" w:rsidRDefault="00815670" w:rsidP="0081567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1567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 – MJERENJE</w:t>
            </w:r>
          </w:p>
          <w:p w14:paraId="68E2C146" w14:textId="77777777" w:rsidR="00815670" w:rsidRPr="00E70327" w:rsidRDefault="00815670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C56D8E5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CB8DC0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E.</w:t>
            </w:r>
          </w:p>
          <w:p w14:paraId="7E09E04E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PODATCI, STATISTIKA I VJEROJAT-NOST</w:t>
            </w:r>
          </w:p>
          <w:p w14:paraId="5BEEFD35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74B13E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9C0934E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BDFF3E0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9B985C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310645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B5650EC" w14:textId="77777777" w:rsidR="003224EA" w:rsidRPr="00E70327" w:rsidRDefault="003224EA" w:rsidP="0026727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A80521" w14:textId="77777777" w:rsidR="003224EA" w:rsidRPr="00E70327" w:rsidRDefault="003224EA" w:rsidP="00267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2C71CE" w14:textId="77777777" w:rsidR="004A47D4" w:rsidRPr="004A47D4" w:rsidRDefault="004A47D4" w:rsidP="004A47D4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A.2.1. Služi se prirodnim brojevima do 100 u opisivanju i prikazivanju količine i redoslijeda.</w:t>
            </w:r>
          </w:p>
          <w:p w14:paraId="3716AF33" w14:textId="77777777" w:rsidR="004A47D4" w:rsidRPr="004A47D4" w:rsidRDefault="004A47D4" w:rsidP="004A47D4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A.2.3. Zbraja i oduzima u skupu prirodnih brojeva do 100.</w:t>
            </w:r>
          </w:p>
          <w:p w14:paraId="7C4BF650" w14:textId="77777777" w:rsidR="004A47D4" w:rsidRPr="004A47D4" w:rsidRDefault="004A47D4" w:rsidP="004A47D4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A.2.5. Primjenjuje pravila u računanju brojevnih izraza sa zagradama.</w:t>
            </w:r>
          </w:p>
          <w:p w14:paraId="09356383" w14:textId="77777777" w:rsidR="004A47D4" w:rsidRPr="004A47D4" w:rsidRDefault="004A47D4" w:rsidP="004A47D4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374339" w14:textId="77777777" w:rsidR="004A47D4" w:rsidRPr="004A47D4" w:rsidRDefault="004A47D4" w:rsidP="004A47D4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B.2.2. Određuje vrijednost nepoznatoga člana jednakosti.</w:t>
            </w:r>
          </w:p>
          <w:p w14:paraId="431AC91C" w14:textId="77777777" w:rsidR="004A47D4" w:rsidRPr="004A47D4" w:rsidRDefault="004A47D4" w:rsidP="004A47D4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A2041F" w14:textId="77777777" w:rsidR="004A47D4" w:rsidRPr="004A47D4" w:rsidRDefault="004A47D4" w:rsidP="004A47D4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D.2.1. Služi se jedinicama za novac.</w:t>
            </w:r>
          </w:p>
          <w:p w14:paraId="2F474DDF" w14:textId="63850801" w:rsidR="003224EA" w:rsidRPr="00E70327" w:rsidRDefault="004A47D4" w:rsidP="004A47D4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  <w:r w:rsidRPr="004A47D4">
              <w:rPr>
                <w:rFonts w:asciiTheme="majorHAnsi" w:hAnsiTheme="majorHAnsi" w:cstheme="majorHAnsi"/>
                <w:sz w:val="20"/>
                <w:szCs w:val="20"/>
              </w:rPr>
              <w:t>OŠ MAT D.2.3. Procjenjuje i mjeri vremenski interval.</w:t>
            </w:r>
          </w:p>
        </w:tc>
        <w:tc>
          <w:tcPr>
            <w:tcW w:w="6095" w:type="dxa"/>
          </w:tcPr>
          <w:p w14:paraId="3D0CD3AD" w14:textId="77777777" w:rsidR="00BD57AC" w:rsidRPr="00BD57AC" w:rsidRDefault="00BD57AC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30215A82" w14:textId="77777777" w:rsidR="00BD57AC" w:rsidRPr="00BD57AC" w:rsidRDefault="00BD57AC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</w:t>
            </w:r>
          </w:p>
          <w:p w14:paraId="0A99EBB8" w14:textId="77777777" w:rsidR="00BD57AC" w:rsidRPr="00BD57AC" w:rsidRDefault="00BD57AC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19D3BB9F" w14:textId="77777777" w:rsidR="00F54A8A" w:rsidRPr="00F54A8A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B.1.2.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Razvija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komunikacijske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kompetencije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. </w:t>
            </w:r>
          </w:p>
          <w:p w14:paraId="6AD18A8A" w14:textId="77777777" w:rsidR="00F54A8A" w:rsidRPr="00F54A8A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C.1.2.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Opisuje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kako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društvene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norme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pravila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reguliraju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ponašanje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međusobne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odnose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03BCD0CA" w14:textId="77777777" w:rsidR="00F54A8A" w:rsidRPr="00F54A8A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7DA28436" w14:textId="77777777" w:rsidR="00F54A8A" w:rsidRPr="00F54A8A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B.1.1. Na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određuje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cilj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učenja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odabire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pristup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5EB6F99C" w14:textId="77777777" w:rsidR="00F54A8A" w:rsidRPr="00F54A8A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B.1.2. Na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prati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svoje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učenje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2C92C863" w14:textId="77777777" w:rsidR="00F54A8A" w:rsidRPr="00F54A8A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B.1.3. Na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mijenja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pristup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161E5B54" w14:textId="77777777" w:rsidR="00F54A8A" w:rsidRPr="00F54A8A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učenik procjenjuje je li uspješno riješio zadatak ili naučio. </w:t>
            </w:r>
          </w:p>
          <w:p w14:paraId="25A2656E" w14:textId="77777777" w:rsidR="00F54A8A" w:rsidRPr="00F54A8A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1B2A9C28" w14:textId="5DCAA916" w:rsidR="00F54A8A" w:rsidRPr="00F54A8A" w:rsidRDefault="00DA7CE6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Učenik sudjeluje u zajedničkom radu u </w:t>
            </w: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>razredu.</w:t>
            </w:r>
            <w:r w:rsidR="00F54A8A"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>pod</w:t>
            </w:r>
            <w:proofErr w:type="spellEnd"/>
            <w:r w:rsidR="00F54A8A"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Primjenjuje inovativna i kreativna rješenja.</w:t>
            </w:r>
          </w:p>
          <w:p w14:paraId="4CB56A38" w14:textId="77777777" w:rsidR="00F54A8A" w:rsidRPr="00F54A8A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>pod C.1.2. Prepoznaje osnovne pojmove tržišta.</w:t>
            </w:r>
          </w:p>
          <w:p w14:paraId="66B8CF51" w14:textId="77777777" w:rsidR="00F54A8A" w:rsidRPr="00F54A8A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>pod C.1.3. Upoznaje funkciju novca.</w:t>
            </w:r>
          </w:p>
          <w:p w14:paraId="5AF6429F" w14:textId="77777777" w:rsidR="00F54A8A" w:rsidRPr="00F54A8A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Identificira primjere dobroga odnosa prema prirodi.</w:t>
            </w:r>
          </w:p>
          <w:p w14:paraId="7C794F4F" w14:textId="3466B2B1" w:rsidR="003224EA" w:rsidRPr="0073323B" w:rsidRDefault="00F54A8A" w:rsidP="00BD57AC">
            <w:pPr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F54A8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A.1.1.Učenik uz učiteljevu pomoć odabire odgovarajuću digitalnu tehnologiju za obavljanje jednostavnih zadataka.</w:t>
            </w:r>
          </w:p>
        </w:tc>
      </w:tr>
      <w:bookmarkEnd w:id="1"/>
    </w:tbl>
    <w:p w14:paraId="1980A1DC" w14:textId="77777777" w:rsidR="009A6CA7" w:rsidRPr="0073323B" w:rsidRDefault="009A6CA7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Reetkatablice"/>
        <w:tblW w:w="15446" w:type="dxa"/>
        <w:tblLook w:val="0420" w:firstRow="1" w:lastRow="0" w:firstColumn="0" w:lastColumn="0" w:noHBand="0" w:noVBand="1"/>
      </w:tblPr>
      <w:tblGrid>
        <w:gridCol w:w="1261"/>
        <w:gridCol w:w="2420"/>
        <w:gridCol w:w="1701"/>
        <w:gridCol w:w="3969"/>
        <w:gridCol w:w="6095"/>
      </w:tblGrid>
      <w:tr w:rsidR="00F54A8A" w:rsidRPr="0073323B" w14:paraId="265CDFBB" w14:textId="77777777" w:rsidTr="004A47D4">
        <w:trPr>
          <w:trHeight w:val="409"/>
        </w:trPr>
        <w:tc>
          <w:tcPr>
            <w:tcW w:w="1261" w:type="dxa"/>
            <w:tcBorders>
              <w:bottom w:val="single" w:sz="4" w:space="0" w:color="auto"/>
            </w:tcBorders>
          </w:tcPr>
          <w:p w14:paraId="7D4649CC" w14:textId="77777777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C8A1CC9" w14:textId="77777777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97F004C" w14:textId="77777777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PROSINAC</w:t>
            </w:r>
          </w:p>
          <w:p w14:paraId="083B1CB5" w14:textId="77777777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EC90EF7" w14:textId="77777777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24FF0F2" w14:textId="77777777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FDB5E3D" w14:textId="77777777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DBB1A56" w14:textId="77777777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EE165A" w14:textId="77777777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1DC74FB" w14:textId="77777777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1808571" w14:textId="77777777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025D111" w14:textId="4A8C2C19" w:rsidR="00F54A8A" w:rsidRPr="00E70327" w:rsidRDefault="00F54A8A" w:rsidP="00F54A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13 sati</w:t>
            </w:r>
          </w:p>
        </w:tc>
        <w:tc>
          <w:tcPr>
            <w:tcW w:w="2420" w:type="dxa"/>
          </w:tcPr>
          <w:p w14:paraId="18CCB013" w14:textId="77777777" w:rsidR="00DA7CE6" w:rsidRPr="00DA7CE6" w:rsidRDefault="00DA7CE6" w:rsidP="00DA7CE6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Zbrajanje i oduzimanje (28 + 3, 31 – 3) – vježbam</w:t>
            </w:r>
          </w:p>
          <w:p w14:paraId="7F8B915B" w14:textId="77777777" w:rsidR="00DA7CE6" w:rsidRPr="00DA7CE6" w:rsidRDefault="00DA7CE6" w:rsidP="00DA7CE6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iCs/>
                <w:sz w:val="20"/>
                <w:szCs w:val="20"/>
              </w:rPr>
              <w:t>NAUČILI SMO: Zbrajanje i oduzimanje 100 – vježbam</w:t>
            </w:r>
          </w:p>
          <w:p w14:paraId="438FA392" w14:textId="77777777" w:rsidR="00DA7CE6" w:rsidRPr="00DA7CE6" w:rsidRDefault="00DA7CE6" w:rsidP="00DA7CE6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iCs/>
                <w:sz w:val="20"/>
                <w:szCs w:val="20"/>
              </w:rPr>
              <w:t>ZNAM VIŠE, MOGU VIŠE 2 – vježbam</w:t>
            </w:r>
          </w:p>
          <w:p w14:paraId="7882EA02" w14:textId="77777777" w:rsidR="00DA7CE6" w:rsidRPr="00DA7CE6" w:rsidRDefault="00DA7CE6" w:rsidP="00DA7CE6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3. pisana provjera – Zbrajanje i oduzimanje </w:t>
            </w:r>
            <w:r w:rsidRPr="00DA7CE6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jednoznamenkastog i dvoznamenkastog broja</w:t>
            </w:r>
          </w:p>
          <w:p w14:paraId="42352517" w14:textId="77777777" w:rsidR="00DA7CE6" w:rsidRDefault="00DA7CE6" w:rsidP="00DA7CE6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iCs/>
                <w:sz w:val="20"/>
                <w:szCs w:val="20"/>
              </w:rPr>
              <w:t>Zbrajanje (40 + 23)</w:t>
            </w:r>
          </w:p>
          <w:p w14:paraId="4E979268" w14:textId="30E41702" w:rsidR="00DC709E" w:rsidRPr="00DA7CE6" w:rsidRDefault="00DC709E" w:rsidP="00DA7CE6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proofErr w:type="spellStart"/>
            <w:r w:rsidRPr="00DC709E">
              <w:rPr>
                <w:rFonts w:asciiTheme="majorHAnsi" w:hAnsiTheme="majorHAnsi" w:cstheme="majorHAnsi"/>
                <w:iCs/>
                <w:sz w:val="20"/>
                <w:szCs w:val="20"/>
                <w:lang w:val="en-US"/>
              </w:rPr>
              <w:t>Problemski</w:t>
            </w:r>
            <w:proofErr w:type="spellEnd"/>
            <w:r w:rsidRPr="00DC709E">
              <w:rPr>
                <w:rFonts w:asciiTheme="majorHAnsi" w:hAnsiTheme="majorHAnsi" w:cstheme="maj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709E">
              <w:rPr>
                <w:rFonts w:asciiTheme="majorHAnsi" w:hAnsiTheme="majorHAnsi" w:cstheme="majorHAnsi"/>
                <w:iCs/>
                <w:sz w:val="20"/>
                <w:szCs w:val="20"/>
                <w:lang w:val="en-US"/>
              </w:rPr>
              <w:t>zadatci</w:t>
            </w:r>
            <w:proofErr w:type="spellEnd"/>
          </w:p>
          <w:p w14:paraId="2D7B6289" w14:textId="4152F3D5" w:rsidR="00DA7CE6" w:rsidRPr="00DA7CE6" w:rsidRDefault="00DA7CE6" w:rsidP="00DA7CE6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A7CE6">
              <w:rPr>
                <w:rFonts w:asciiTheme="majorHAnsi" w:hAnsiTheme="majorHAnsi" w:cstheme="majorHAnsi"/>
                <w:iCs/>
                <w:sz w:val="20"/>
                <w:szCs w:val="20"/>
              </w:rPr>
              <w:t>Oduzimanje (54 – 30)</w:t>
            </w:r>
          </w:p>
          <w:p w14:paraId="45D21FB0" w14:textId="5E871901" w:rsidR="001273C3" w:rsidRPr="00E70327" w:rsidRDefault="001273C3" w:rsidP="00C34E01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FFE53" w14:textId="77777777" w:rsidR="00F54A8A" w:rsidRPr="00E70327" w:rsidRDefault="00F54A8A" w:rsidP="00F54A8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A.</w:t>
            </w:r>
          </w:p>
          <w:p w14:paraId="344C9C81" w14:textId="77777777" w:rsidR="00F54A8A" w:rsidRPr="00E70327" w:rsidRDefault="00F54A8A" w:rsidP="00F54A8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Cs/>
                <w:sz w:val="20"/>
                <w:szCs w:val="20"/>
              </w:rPr>
              <w:t>BROJEVI</w:t>
            </w:r>
          </w:p>
          <w:p w14:paraId="7A1CDF58" w14:textId="77777777" w:rsidR="00F54A8A" w:rsidRPr="00E70327" w:rsidRDefault="00F54A8A" w:rsidP="00F54A8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0B1350B" w14:textId="77777777" w:rsidR="00F54A8A" w:rsidRPr="00E70327" w:rsidRDefault="00F54A8A" w:rsidP="00F54A8A">
            <w:pPr>
              <w:pStyle w:val="NoSpacing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Cs/>
                <w:sz w:val="20"/>
                <w:szCs w:val="20"/>
              </w:rPr>
              <w:t>B.</w:t>
            </w:r>
          </w:p>
          <w:p w14:paraId="694CCD6C" w14:textId="77777777" w:rsidR="00F54A8A" w:rsidRPr="00E70327" w:rsidRDefault="00F54A8A" w:rsidP="00F54A8A">
            <w:pPr>
              <w:pStyle w:val="NoSpacing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Cs/>
                <w:sz w:val="20"/>
                <w:szCs w:val="20"/>
              </w:rPr>
              <w:t>ALGEBRA I FUNKCIJE</w:t>
            </w:r>
          </w:p>
          <w:p w14:paraId="42718DB0" w14:textId="77777777" w:rsidR="00F54A8A" w:rsidRDefault="00F54A8A" w:rsidP="00F54A8A">
            <w:pPr>
              <w:pStyle w:val="NoSpacing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F8A434E" w14:textId="77777777" w:rsidR="00815670" w:rsidRPr="00815670" w:rsidRDefault="00815670" w:rsidP="00815670">
            <w:pPr>
              <w:pStyle w:val="NoSpacing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15670">
              <w:rPr>
                <w:rFonts w:asciiTheme="majorHAnsi" w:hAnsiTheme="majorHAnsi" w:cstheme="majorHAnsi"/>
                <w:bCs/>
                <w:sz w:val="20"/>
                <w:szCs w:val="20"/>
              </w:rPr>
              <w:t>D – MJERENJE</w:t>
            </w:r>
          </w:p>
          <w:p w14:paraId="70A505BA" w14:textId="77777777" w:rsidR="00815670" w:rsidRPr="00E70327" w:rsidRDefault="00815670" w:rsidP="00F54A8A">
            <w:pPr>
              <w:pStyle w:val="NoSpacing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9168AB7" w14:textId="252B46CC" w:rsidR="00F54A8A" w:rsidRPr="00815670" w:rsidRDefault="00F54A8A" w:rsidP="00815670">
            <w:pPr>
              <w:pStyle w:val="NoSpacing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E.</w:t>
            </w:r>
            <w:r w:rsidR="0081567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E70327">
              <w:rPr>
                <w:rFonts w:asciiTheme="majorHAnsi" w:hAnsiTheme="majorHAnsi" w:cstheme="majorHAnsi"/>
                <w:bCs/>
                <w:sz w:val="20"/>
                <w:szCs w:val="20"/>
              </w:rPr>
              <w:t>PODATCI, STATISTIKA I VJEROJAT-NOST</w:t>
            </w:r>
          </w:p>
        </w:tc>
        <w:tc>
          <w:tcPr>
            <w:tcW w:w="3969" w:type="dxa"/>
          </w:tcPr>
          <w:p w14:paraId="2FF5DC3C" w14:textId="77777777" w:rsidR="00BD57AC" w:rsidRPr="00BD57AC" w:rsidRDefault="00BD57AC" w:rsidP="00BD57AC">
            <w:pPr>
              <w:rPr>
                <w:rFonts w:asciiTheme="majorHAnsi" w:hAnsiTheme="majorHAnsi" w:cstheme="majorHAnsi"/>
                <w:sz w:val="20"/>
                <w:szCs w:val="20"/>
                <w:lang w:eastAsia="hr-HR"/>
              </w:rPr>
            </w:pPr>
            <w:r w:rsidRPr="00BD57AC">
              <w:rPr>
                <w:rFonts w:asciiTheme="majorHAnsi" w:hAnsiTheme="majorHAnsi" w:cstheme="majorHAnsi"/>
                <w:sz w:val="20"/>
                <w:szCs w:val="20"/>
                <w:lang w:eastAsia="hr-HR"/>
              </w:rPr>
              <w:lastRenderedPageBreak/>
              <w:t>OŠ MAT A.2.1. Služi se prirodnim brojevima do 100 u opisivanju i prikazivanju količine i redoslijeda.</w:t>
            </w:r>
          </w:p>
          <w:p w14:paraId="060EBDCC" w14:textId="77777777" w:rsidR="00BD57AC" w:rsidRPr="00BD57AC" w:rsidRDefault="00BD57AC" w:rsidP="00BD57AC">
            <w:pPr>
              <w:rPr>
                <w:rFonts w:asciiTheme="majorHAnsi" w:hAnsiTheme="majorHAnsi" w:cstheme="majorHAnsi"/>
                <w:sz w:val="20"/>
                <w:szCs w:val="20"/>
                <w:lang w:eastAsia="hr-HR"/>
              </w:rPr>
            </w:pPr>
            <w:r w:rsidRPr="00BD57AC">
              <w:rPr>
                <w:rFonts w:asciiTheme="majorHAnsi" w:hAnsiTheme="majorHAnsi" w:cstheme="majorHAnsi"/>
                <w:sz w:val="20"/>
                <w:szCs w:val="20"/>
                <w:lang w:eastAsia="hr-HR"/>
              </w:rPr>
              <w:t>OŠ MAT A.2.3. Zbraja i oduzima u skupu prirodnih brojeva do 100.</w:t>
            </w:r>
          </w:p>
          <w:p w14:paraId="7E93DFF8" w14:textId="77777777" w:rsidR="00BD57AC" w:rsidRPr="00BD57AC" w:rsidRDefault="00BD57AC" w:rsidP="00BD57AC">
            <w:pPr>
              <w:rPr>
                <w:rFonts w:asciiTheme="majorHAnsi" w:hAnsiTheme="majorHAnsi" w:cstheme="majorHAnsi"/>
                <w:sz w:val="20"/>
                <w:szCs w:val="20"/>
                <w:lang w:eastAsia="hr-HR"/>
              </w:rPr>
            </w:pPr>
            <w:r w:rsidRPr="00BD57AC">
              <w:rPr>
                <w:rFonts w:asciiTheme="majorHAnsi" w:hAnsiTheme="majorHAnsi" w:cstheme="majorHAnsi"/>
                <w:sz w:val="20"/>
                <w:szCs w:val="20"/>
                <w:lang w:eastAsia="hr-HR"/>
              </w:rPr>
              <w:t>OŠ MAT A.2.5. Primjenjuje pravila u računanju brojevnih izraza sa zagradama.</w:t>
            </w:r>
          </w:p>
          <w:p w14:paraId="0A043B63" w14:textId="77777777" w:rsidR="00BD57AC" w:rsidRPr="00BD57AC" w:rsidRDefault="00BD57AC" w:rsidP="00BD57AC">
            <w:pPr>
              <w:rPr>
                <w:rFonts w:asciiTheme="majorHAnsi" w:hAnsiTheme="majorHAnsi" w:cstheme="majorHAnsi"/>
                <w:sz w:val="20"/>
                <w:szCs w:val="20"/>
                <w:lang w:eastAsia="hr-HR"/>
              </w:rPr>
            </w:pPr>
          </w:p>
          <w:p w14:paraId="5F66F60B" w14:textId="77777777" w:rsidR="00BD57AC" w:rsidRPr="00BD57AC" w:rsidRDefault="00BD57AC" w:rsidP="00BD57AC">
            <w:pPr>
              <w:rPr>
                <w:rFonts w:asciiTheme="majorHAnsi" w:hAnsiTheme="majorHAnsi" w:cstheme="majorHAnsi"/>
                <w:sz w:val="20"/>
                <w:szCs w:val="20"/>
                <w:lang w:eastAsia="hr-HR"/>
              </w:rPr>
            </w:pPr>
            <w:r w:rsidRPr="00BD57AC">
              <w:rPr>
                <w:rFonts w:asciiTheme="majorHAnsi" w:hAnsiTheme="majorHAnsi" w:cstheme="majorHAnsi"/>
                <w:sz w:val="20"/>
                <w:szCs w:val="20"/>
                <w:lang w:eastAsia="hr-HR"/>
              </w:rPr>
              <w:t>OŠ MAT B.2.2. Određuje vrijednost nepoznatoga člana jednakosti.</w:t>
            </w:r>
          </w:p>
          <w:p w14:paraId="0BF9DCDD" w14:textId="77777777" w:rsidR="00BD57AC" w:rsidRPr="00BD57AC" w:rsidRDefault="00BD57AC" w:rsidP="00BD57AC">
            <w:pPr>
              <w:rPr>
                <w:rFonts w:asciiTheme="majorHAnsi" w:hAnsiTheme="majorHAnsi" w:cstheme="majorHAnsi"/>
                <w:sz w:val="20"/>
                <w:szCs w:val="20"/>
                <w:lang w:eastAsia="hr-HR"/>
              </w:rPr>
            </w:pPr>
          </w:p>
          <w:p w14:paraId="0B9ACE19" w14:textId="77777777" w:rsidR="00BD57AC" w:rsidRPr="00BD57AC" w:rsidRDefault="00BD57AC" w:rsidP="00BD57AC">
            <w:pPr>
              <w:rPr>
                <w:rFonts w:asciiTheme="majorHAnsi" w:hAnsiTheme="majorHAnsi" w:cstheme="majorHAnsi"/>
                <w:sz w:val="20"/>
                <w:szCs w:val="20"/>
                <w:lang w:eastAsia="hr-HR"/>
              </w:rPr>
            </w:pPr>
            <w:r w:rsidRPr="00BD57AC">
              <w:rPr>
                <w:rFonts w:asciiTheme="majorHAnsi" w:hAnsiTheme="majorHAnsi" w:cstheme="majorHAnsi"/>
                <w:sz w:val="20"/>
                <w:szCs w:val="20"/>
                <w:lang w:eastAsia="hr-HR"/>
              </w:rPr>
              <w:t>OŠ MAT D.2.1. Služi se jedinicama za novac.</w:t>
            </w:r>
          </w:p>
          <w:p w14:paraId="4CE15751" w14:textId="77777777" w:rsidR="00BD57AC" w:rsidRPr="00BD57AC" w:rsidRDefault="00BD57AC" w:rsidP="00BD57AC">
            <w:pPr>
              <w:rPr>
                <w:rFonts w:asciiTheme="majorHAnsi" w:hAnsiTheme="majorHAnsi" w:cstheme="majorHAnsi"/>
                <w:sz w:val="20"/>
                <w:szCs w:val="20"/>
                <w:lang w:eastAsia="hr-HR"/>
              </w:rPr>
            </w:pPr>
            <w:r w:rsidRPr="00BD57AC">
              <w:rPr>
                <w:rFonts w:asciiTheme="majorHAnsi" w:hAnsiTheme="majorHAnsi" w:cstheme="majorHAnsi"/>
                <w:sz w:val="20"/>
                <w:szCs w:val="20"/>
                <w:lang w:eastAsia="hr-HR"/>
              </w:rPr>
              <w:t>OŠ MAT D.2.3. Procjenjuje i mjeri vremenski interval.</w:t>
            </w:r>
          </w:p>
          <w:p w14:paraId="4F6546F4" w14:textId="42F73D68" w:rsidR="00F54A8A" w:rsidRPr="00E70327" w:rsidRDefault="00F54A8A" w:rsidP="00F54A8A">
            <w:pPr>
              <w:rPr>
                <w:rFonts w:asciiTheme="majorHAnsi" w:hAnsiTheme="majorHAnsi" w:cstheme="majorHAnsi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</w:tcPr>
          <w:p w14:paraId="3DA1A83A" w14:textId="77777777" w:rsidR="00DA7CE6" w:rsidRPr="00DA7CE6" w:rsidRDefault="00DA7CE6" w:rsidP="00DA7CE6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osr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7DBF84D2" w14:textId="77777777" w:rsidR="00DA7CE6" w:rsidRPr="00DA7CE6" w:rsidRDefault="00DA7CE6" w:rsidP="00DA7CE6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</w:t>
            </w:r>
          </w:p>
          <w:p w14:paraId="37575EA1" w14:textId="77777777" w:rsidR="00DA7CE6" w:rsidRPr="00DA7CE6" w:rsidRDefault="00DA7CE6" w:rsidP="00DA7CE6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25DC17CA" w14:textId="77777777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B.1.2.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Razvija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komunikacijske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kompetencije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. </w:t>
            </w:r>
          </w:p>
          <w:p w14:paraId="07896373" w14:textId="77777777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C.1.2.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Opisuje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kako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društvene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norme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pravila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reguliraju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ponašanje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međusobne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odnose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43C1F054" w14:textId="77777777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022D9F9C" w14:textId="77777777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Učenik se koristi jednostavnim strategijama učenja i rješava probleme u svim područjima učenja uz pomoć učitelja.</w:t>
            </w:r>
          </w:p>
          <w:p w14:paraId="2B50D606" w14:textId="77777777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Učenik oblikuje i izražava svoje misli i osjećaje.</w:t>
            </w:r>
          </w:p>
          <w:p w14:paraId="572F806B" w14:textId="77777777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Na poticaj i uz pomoć učitelja učenik određuje cilj učenja i odabire pristup učenju.</w:t>
            </w:r>
          </w:p>
          <w:p w14:paraId="545E6A5A" w14:textId="77777777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lastRenderedPageBreak/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 xml:space="preserve"> B.1.2. Na poticaj i uz pomoć učitelja prati svoje učenje</w:t>
            </w:r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4522E499" w14:textId="77777777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Učenik iskazuje pozitivna i visoka očekivanja i vjeruje u svoj uspjeh u učenju.</w:t>
            </w:r>
          </w:p>
          <w:p w14:paraId="66A89C9E" w14:textId="77777777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C.1.3.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iskazuje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interes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različita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područja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preuzima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odgovornost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svoje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ustraje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60EFEEEB" w14:textId="3D0E14CF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  <w:p w14:paraId="7413FBA4" w14:textId="60411746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  <w:p w14:paraId="3DA9C062" w14:textId="77777777" w:rsidR="001273C3" w:rsidRPr="001273C3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>ikt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 xml:space="preserve"> A.1.1.Učenik uz učiteljevu pomoć odabire odgovarajuću digitalnu tehnologiju za obavljanje jednostavnih zadataka.</w:t>
            </w:r>
          </w:p>
          <w:p w14:paraId="7B5FD435" w14:textId="3446488B" w:rsidR="00F54A8A" w:rsidRPr="0073323B" w:rsidRDefault="001273C3" w:rsidP="001273C3">
            <w:pPr>
              <w:pStyle w:val="Bezproreda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primjenjuje pravila za odgovorno i sigurno služenje programima i uređajima.</w:t>
            </w:r>
          </w:p>
        </w:tc>
      </w:tr>
    </w:tbl>
    <w:p w14:paraId="48554C49" w14:textId="77777777" w:rsidR="001273C3" w:rsidRPr="0073323B" w:rsidRDefault="001273C3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Reetkatablice"/>
        <w:tblW w:w="15446" w:type="dxa"/>
        <w:tblLook w:val="04A0" w:firstRow="1" w:lastRow="0" w:firstColumn="1" w:lastColumn="0" w:noHBand="0" w:noVBand="1"/>
      </w:tblPr>
      <w:tblGrid>
        <w:gridCol w:w="1172"/>
        <w:gridCol w:w="2457"/>
        <w:gridCol w:w="1753"/>
        <w:gridCol w:w="3969"/>
        <w:gridCol w:w="6095"/>
      </w:tblGrid>
      <w:tr w:rsidR="001273C3" w:rsidRPr="0073323B" w14:paraId="256A438B" w14:textId="77777777" w:rsidTr="001273C3">
        <w:trPr>
          <w:trHeight w:val="267"/>
        </w:trPr>
        <w:tc>
          <w:tcPr>
            <w:tcW w:w="15446" w:type="dxa"/>
            <w:gridSpan w:val="5"/>
          </w:tcPr>
          <w:p w14:paraId="51C59ECF" w14:textId="585F0636" w:rsidR="001273C3" w:rsidRPr="001273C3" w:rsidRDefault="001273C3" w:rsidP="001273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273C3">
              <w:rPr>
                <w:rFonts w:asciiTheme="majorHAnsi" w:hAnsiTheme="majorHAnsi" w:cstheme="majorHAnsi"/>
                <w:b/>
                <w:sz w:val="16"/>
                <w:szCs w:val="16"/>
              </w:rPr>
              <w:t>MOTIVACIJSKA TEMA – ZIMA</w:t>
            </w:r>
          </w:p>
        </w:tc>
      </w:tr>
      <w:tr w:rsidR="001273C3" w:rsidRPr="0073323B" w14:paraId="30101CAE" w14:textId="77777777" w:rsidTr="004A47D4">
        <w:trPr>
          <w:trHeight w:val="2967"/>
        </w:trPr>
        <w:tc>
          <w:tcPr>
            <w:tcW w:w="1172" w:type="dxa"/>
          </w:tcPr>
          <w:p w14:paraId="2904FF91" w14:textId="77777777" w:rsidR="001273C3" w:rsidRPr="00E70327" w:rsidRDefault="001273C3" w:rsidP="003665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2" w:name="_Hlk46748828"/>
          </w:p>
          <w:p w14:paraId="3FCD1A5E" w14:textId="77777777" w:rsidR="001273C3" w:rsidRPr="00E70327" w:rsidRDefault="001273C3" w:rsidP="003665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SIJEČANJ</w:t>
            </w:r>
          </w:p>
          <w:p w14:paraId="3A7966EF" w14:textId="77777777" w:rsidR="001273C3" w:rsidRPr="00E70327" w:rsidRDefault="001273C3" w:rsidP="003665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E6EB00C" w14:textId="77777777" w:rsidR="001273C3" w:rsidRPr="00E70327" w:rsidRDefault="001273C3" w:rsidP="003665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764924D" w14:textId="77777777" w:rsidR="001273C3" w:rsidRPr="00E70327" w:rsidRDefault="001273C3" w:rsidP="003665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84D7AED" w14:textId="77777777" w:rsidR="001273C3" w:rsidRPr="00E70327" w:rsidRDefault="001273C3" w:rsidP="003665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F719F9A" w14:textId="1F3731B5" w:rsidR="001273C3" w:rsidRPr="00E70327" w:rsidRDefault="001273C3" w:rsidP="003665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="001A0B18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sati</w:t>
            </w:r>
          </w:p>
          <w:p w14:paraId="2504B80E" w14:textId="77777777" w:rsidR="001273C3" w:rsidRPr="00E70327" w:rsidRDefault="001273C3" w:rsidP="003665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14:paraId="1FDB04EB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Zbrajanje (24 + 31)</w:t>
            </w:r>
          </w:p>
          <w:p w14:paraId="4BB99FCB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Oduzimanje (33 – 21)</w:t>
            </w:r>
          </w:p>
          <w:p w14:paraId="07092ADB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Ponavljanje</w:t>
            </w:r>
          </w:p>
          <w:p w14:paraId="05BDD0C7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Zbrajanje (28 + 43)</w:t>
            </w:r>
          </w:p>
          <w:p w14:paraId="20403DBB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Oduzimanje (71 – 43)</w:t>
            </w:r>
          </w:p>
          <w:p w14:paraId="46A5CA04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Zbrajanje i oduzimanje (28 + 43, 71 – 43) – vježbam</w:t>
            </w:r>
          </w:p>
          <w:p w14:paraId="6143CE2C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Zbrajanje i oduzimanje više brojeva</w:t>
            </w:r>
          </w:p>
          <w:p w14:paraId="52A23ACD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NAUČILI SMO: Zbrajanje i oduzimanje do 100 – vježbam</w:t>
            </w:r>
          </w:p>
          <w:p w14:paraId="329DDAF6" w14:textId="77777777" w:rsidR="001A0B18" w:rsidRPr="00C34E01" w:rsidRDefault="001A0B18" w:rsidP="001A0B1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ZNAM VIŠE, MOGU VIŠE 3 – vježbam</w:t>
            </w:r>
          </w:p>
          <w:p w14:paraId="75FAC73A" w14:textId="4F76EA56" w:rsidR="001273C3" w:rsidRPr="00E70327" w:rsidRDefault="001273C3" w:rsidP="00D970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53" w:type="dxa"/>
          </w:tcPr>
          <w:p w14:paraId="113CE788" w14:textId="77777777" w:rsidR="001273C3" w:rsidRPr="001273C3" w:rsidRDefault="001273C3" w:rsidP="001273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73C3">
              <w:rPr>
                <w:rFonts w:asciiTheme="majorHAnsi" w:hAnsiTheme="majorHAnsi" w:cstheme="majorHAnsi"/>
                <w:sz w:val="20"/>
                <w:szCs w:val="20"/>
              </w:rPr>
              <w:t>A – BROJEVI</w:t>
            </w:r>
          </w:p>
          <w:p w14:paraId="57AD449C" w14:textId="77777777" w:rsidR="001273C3" w:rsidRPr="001273C3" w:rsidRDefault="001273C3" w:rsidP="001273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2E05AA" w14:textId="77777777" w:rsidR="001273C3" w:rsidRPr="001273C3" w:rsidRDefault="001273C3" w:rsidP="001273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9C214C" w14:textId="77777777" w:rsidR="001273C3" w:rsidRPr="001273C3" w:rsidRDefault="001273C3" w:rsidP="001273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73C3">
              <w:rPr>
                <w:rFonts w:asciiTheme="majorHAnsi" w:hAnsiTheme="majorHAnsi" w:cstheme="majorHAnsi"/>
                <w:sz w:val="20"/>
                <w:szCs w:val="20"/>
              </w:rPr>
              <w:t>B – ALGEBRA I FUNKCIJE</w:t>
            </w:r>
          </w:p>
          <w:p w14:paraId="55B658F1" w14:textId="22DFC6F1" w:rsidR="001273C3" w:rsidRPr="00E70327" w:rsidRDefault="001273C3" w:rsidP="001273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DFD042" w14:textId="77777777" w:rsidR="001273C3" w:rsidRPr="001273C3" w:rsidRDefault="001273C3" w:rsidP="001273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7F0AD0" w14:textId="77777777" w:rsidR="001273C3" w:rsidRPr="001273C3" w:rsidRDefault="001273C3" w:rsidP="001273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73C3">
              <w:rPr>
                <w:rFonts w:asciiTheme="majorHAnsi" w:hAnsiTheme="majorHAnsi" w:cstheme="majorHAnsi"/>
                <w:sz w:val="20"/>
                <w:szCs w:val="20"/>
              </w:rPr>
              <w:t>D – MJERENJE</w:t>
            </w:r>
          </w:p>
          <w:p w14:paraId="57CEB1AA" w14:textId="77777777" w:rsidR="001273C3" w:rsidRPr="001273C3" w:rsidRDefault="001273C3" w:rsidP="001273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82BA60" w14:textId="77777777" w:rsidR="001273C3" w:rsidRPr="001273C3" w:rsidRDefault="001273C3" w:rsidP="001273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2DD017" w14:textId="4534B2C4" w:rsidR="001273C3" w:rsidRPr="00E70327" w:rsidRDefault="001273C3" w:rsidP="001273C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sz w:val="20"/>
                <w:szCs w:val="20"/>
              </w:rPr>
              <w:t>E – PODATCI, STATISTIKA I VJEROJATNOST</w:t>
            </w:r>
          </w:p>
        </w:tc>
        <w:tc>
          <w:tcPr>
            <w:tcW w:w="3969" w:type="dxa"/>
          </w:tcPr>
          <w:p w14:paraId="1D5B37C0" w14:textId="77777777" w:rsidR="001273C3" w:rsidRDefault="001273C3" w:rsidP="001273C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795FA36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A.2.1. Služi se prirodnim brojevima do 100 u opisivanju i prikazivanju količine i redoslijeda.</w:t>
            </w:r>
          </w:p>
          <w:p w14:paraId="2FACBEBD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A.2.3. Zbraja i oduzima u skupu prirodnih brojeva do 100.</w:t>
            </w:r>
          </w:p>
          <w:p w14:paraId="111E1954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A.2.5. Primjenjuje pravila u računanju brojevnih izraza sa zagradama.</w:t>
            </w:r>
          </w:p>
          <w:p w14:paraId="4ABE55A0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2E7B81D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B.2.2. Određuje vrijednost nepoznatoga člana jednakosti.</w:t>
            </w:r>
          </w:p>
          <w:p w14:paraId="0E8EF3F9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D325D38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D.2.1. Služi se jedinicama za novac.</w:t>
            </w:r>
          </w:p>
          <w:p w14:paraId="302EFBF2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D.2.3. Procjenjuje i mjeri vremenski interval.</w:t>
            </w:r>
          </w:p>
          <w:p w14:paraId="15843B26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CDDD82E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E.2.1. Koristi se podatcima iz neposredne okoline.</w:t>
            </w:r>
          </w:p>
          <w:p w14:paraId="3E9F6D15" w14:textId="1ABF54B0" w:rsidR="004A47D4" w:rsidRPr="00E70327" w:rsidRDefault="004A47D4" w:rsidP="001273C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5675D77B" w14:textId="77777777" w:rsidR="00DA7CE6" w:rsidRPr="00DA7CE6" w:rsidRDefault="00DA7CE6" w:rsidP="00DA7CE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01D8792E" w14:textId="77777777" w:rsidR="00DA7CE6" w:rsidRPr="00DA7CE6" w:rsidRDefault="00DA7CE6" w:rsidP="00DA7CE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</w:t>
            </w:r>
          </w:p>
          <w:p w14:paraId="68AD97F9" w14:textId="77777777" w:rsidR="00DA7CE6" w:rsidRPr="00DA7CE6" w:rsidRDefault="00DA7CE6" w:rsidP="00DA7CE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0ADC1FC6" w14:textId="77777777" w:rsidR="001273C3" w:rsidRPr="001273C3" w:rsidRDefault="001273C3" w:rsidP="001273C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39BBA40E" w14:textId="77777777" w:rsidR="001273C3" w:rsidRPr="001273C3" w:rsidRDefault="001273C3" w:rsidP="001273C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E917E9B" w14:textId="77777777" w:rsidR="001273C3" w:rsidRPr="001273C3" w:rsidRDefault="001273C3" w:rsidP="001273C3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 xml:space="preserve"> A.1.1. Učenik uz pomoć učitelja traži nove informacije iz različitih izvora i uspješno ih primjenjuje pri rješavanju problema.</w:t>
            </w:r>
          </w:p>
          <w:p w14:paraId="5EB2F220" w14:textId="77777777" w:rsidR="001273C3" w:rsidRPr="001273C3" w:rsidRDefault="001273C3" w:rsidP="001273C3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A.1.2.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koristi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jednostavnim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strategijama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učenja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rješava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probleme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svim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područjima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učenja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11FF8C2C" w14:textId="77777777" w:rsidR="001273C3" w:rsidRPr="001273C3" w:rsidRDefault="001273C3" w:rsidP="001273C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Na poticaj i uz pomoć učitelja učenik određuje cilj učenja i odabire pristup učenju</w:t>
            </w:r>
          </w:p>
          <w:p w14:paraId="13B11F98" w14:textId="77777777" w:rsidR="001273C3" w:rsidRPr="001273C3" w:rsidRDefault="001273C3" w:rsidP="001273C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0D15D91F" w14:textId="77777777" w:rsidR="001273C3" w:rsidRPr="001273C3" w:rsidRDefault="001273C3" w:rsidP="001273C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 Na poticaj i uz pomoć učitelja učenik mijenja pristup učenju.</w:t>
            </w:r>
          </w:p>
          <w:p w14:paraId="1A373801" w14:textId="77777777" w:rsidR="001273C3" w:rsidRPr="001273C3" w:rsidRDefault="001273C3" w:rsidP="001273C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536C4B9D" w14:textId="77777777" w:rsidR="001273C3" w:rsidRPr="001273C3" w:rsidRDefault="001273C3" w:rsidP="001273C3">
            <w:pPr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>uku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 xml:space="preserve"> C.1.4. Učenik se koristi ugodnim emocijama i raspoloženjima tako da potiču učenje te kontrolira neugodne emocije i raspoloženja tako da ga ne ometaju u učenju.</w:t>
            </w:r>
          </w:p>
          <w:p w14:paraId="7C9DAA49" w14:textId="77777777" w:rsidR="001273C3" w:rsidRPr="001273C3" w:rsidRDefault="001273C3" w:rsidP="001273C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520A2BD" w14:textId="479AB412" w:rsidR="001273C3" w:rsidRPr="0073323B" w:rsidRDefault="001273C3" w:rsidP="001273C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1273C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</w:tc>
      </w:tr>
      <w:bookmarkEnd w:id="2"/>
    </w:tbl>
    <w:p w14:paraId="0092C156" w14:textId="77777777" w:rsidR="009A6CA7" w:rsidRPr="0073323B" w:rsidRDefault="009A6CA7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Reetkatablice"/>
        <w:tblW w:w="15446" w:type="dxa"/>
        <w:tblLook w:val="04A0" w:firstRow="1" w:lastRow="0" w:firstColumn="1" w:lastColumn="0" w:noHBand="0" w:noVBand="1"/>
      </w:tblPr>
      <w:tblGrid>
        <w:gridCol w:w="1162"/>
        <w:gridCol w:w="2448"/>
        <w:gridCol w:w="1705"/>
        <w:gridCol w:w="4042"/>
        <w:gridCol w:w="6089"/>
      </w:tblGrid>
      <w:tr w:rsidR="001D6ABB" w:rsidRPr="0073323B" w14:paraId="4B72EEA1" w14:textId="77777777" w:rsidTr="00FC7D2F">
        <w:trPr>
          <w:trHeight w:val="341"/>
        </w:trPr>
        <w:tc>
          <w:tcPr>
            <w:tcW w:w="15446" w:type="dxa"/>
            <w:gridSpan w:val="5"/>
          </w:tcPr>
          <w:p w14:paraId="011CDDBB" w14:textId="4C68FC67" w:rsidR="001D6ABB" w:rsidRPr="001D6ABB" w:rsidRDefault="003C2C84" w:rsidP="001D6AB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C2C84">
              <w:rPr>
                <w:rFonts w:asciiTheme="majorHAnsi" w:hAnsiTheme="majorHAnsi" w:cstheme="majorHAnsi"/>
                <w:b/>
                <w:sz w:val="16"/>
                <w:szCs w:val="16"/>
              </w:rPr>
              <w:t>MOTIVACIJSKA TEMA – VRIJEME PROLAZI</w:t>
            </w:r>
          </w:p>
        </w:tc>
      </w:tr>
      <w:tr w:rsidR="001D6ABB" w:rsidRPr="0073323B" w14:paraId="1A3DB229" w14:textId="77777777" w:rsidTr="00D970BF">
        <w:trPr>
          <w:trHeight w:val="2259"/>
        </w:trPr>
        <w:tc>
          <w:tcPr>
            <w:tcW w:w="1162" w:type="dxa"/>
          </w:tcPr>
          <w:p w14:paraId="2E72653D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5A29991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EA580B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VELJAČA</w:t>
            </w:r>
          </w:p>
          <w:p w14:paraId="2E408E51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DA077B0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01C98F8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42529A7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0BBB10E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B842135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6FAADCB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9EA1FC9" w14:textId="2447EED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12 sati</w:t>
            </w:r>
          </w:p>
          <w:p w14:paraId="65D23018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B8BECE6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14:paraId="44470314" w14:textId="77777777" w:rsidR="00D970BF" w:rsidRPr="00C34E01" w:rsidRDefault="00D970BF" w:rsidP="00D970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4. pisana provjera – Zbrajanje i oduzimanje dvoznamenkastih brojeva</w:t>
            </w:r>
          </w:p>
          <w:p w14:paraId="421B215D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Što je množenje?</w:t>
            </w:r>
          </w:p>
          <w:p w14:paraId="25DBD131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Faktori i umnožak</w:t>
            </w:r>
          </w:p>
          <w:p w14:paraId="7CF5078F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Zamjena mjesta faktora</w:t>
            </w:r>
          </w:p>
          <w:p w14:paraId="5F2FF315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Što je dijeljenje?</w:t>
            </w:r>
          </w:p>
          <w:p w14:paraId="4D8D4977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Brojevi u dijeljenju – djeljenik, djelitelj i količnik</w:t>
            </w:r>
          </w:p>
          <w:p w14:paraId="62D9250D" w14:textId="77777777" w:rsidR="00DC709E" w:rsidRPr="00C34E01" w:rsidRDefault="00DC709E" w:rsidP="00DC709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2</w:t>
            </w:r>
          </w:p>
          <w:p w14:paraId="3F6F5012" w14:textId="77777777" w:rsidR="00DC709E" w:rsidRPr="00C34E01" w:rsidRDefault="00DC709E" w:rsidP="00DC709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Dijeljenje brojem 2</w:t>
            </w:r>
          </w:p>
          <w:p w14:paraId="2C5F8F0B" w14:textId="77777777" w:rsidR="00DC709E" w:rsidRPr="00C34E01" w:rsidRDefault="00DC709E" w:rsidP="00DC709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Množenje broja 2 i dijeljenje brojem 2 – vježbam</w:t>
            </w:r>
          </w:p>
          <w:p w14:paraId="08CFA28D" w14:textId="77777777" w:rsidR="001A0B18" w:rsidRPr="00C34E01" w:rsidRDefault="001A0B18" w:rsidP="001A0B1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Parni i neparni brojevi</w:t>
            </w:r>
          </w:p>
          <w:p w14:paraId="209BB36C" w14:textId="77777777" w:rsidR="001A0B18" w:rsidRPr="00C34E01" w:rsidRDefault="001A0B18" w:rsidP="001A0B1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10</w:t>
            </w:r>
          </w:p>
          <w:p w14:paraId="2667EE8F" w14:textId="2008D590" w:rsidR="001D6ABB" w:rsidRPr="00E70327" w:rsidRDefault="001D6ABB" w:rsidP="004A47D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C37BAA3" w14:textId="77777777" w:rsidR="001D6ABB" w:rsidRPr="00E70327" w:rsidRDefault="001D6ABB" w:rsidP="00B541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8729AF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5411">
              <w:rPr>
                <w:rFonts w:asciiTheme="majorHAnsi" w:hAnsiTheme="majorHAnsi" w:cstheme="majorHAnsi"/>
                <w:sz w:val="20"/>
                <w:szCs w:val="20"/>
              </w:rPr>
              <w:t>A – BROJEVI</w:t>
            </w:r>
          </w:p>
          <w:p w14:paraId="60953BA4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1DEB7A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5411">
              <w:rPr>
                <w:rFonts w:asciiTheme="majorHAnsi" w:hAnsiTheme="majorHAnsi" w:cstheme="majorHAnsi"/>
                <w:sz w:val="20"/>
                <w:szCs w:val="20"/>
              </w:rPr>
              <w:t>B – ALGEBRA I FUNKCIJE</w:t>
            </w:r>
          </w:p>
          <w:p w14:paraId="0EDF8C8D" w14:textId="77777777" w:rsid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27E4C0" w14:textId="77777777" w:rsidR="00815670" w:rsidRPr="00815670" w:rsidRDefault="00815670" w:rsidP="0081567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15670">
              <w:rPr>
                <w:rFonts w:asciiTheme="majorHAnsi" w:hAnsiTheme="majorHAnsi" w:cstheme="majorHAnsi"/>
                <w:bCs/>
                <w:sz w:val="20"/>
                <w:szCs w:val="20"/>
              </w:rPr>
              <w:t>C – OBLIK I PROSTOR</w:t>
            </w:r>
          </w:p>
          <w:p w14:paraId="44E90ED3" w14:textId="77777777" w:rsidR="00815670" w:rsidRPr="00875411" w:rsidRDefault="00815670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1FBFE9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5411">
              <w:rPr>
                <w:rFonts w:asciiTheme="majorHAnsi" w:hAnsiTheme="majorHAnsi" w:cstheme="majorHAnsi"/>
                <w:sz w:val="20"/>
                <w:szCs w:val="20"/>
              </w:rPr>
              <w:t>D – MJERENJE</w:t>
            </w:r>
          </w:p>
          <w:p w14:paraId="2A121A73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8D6839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6FB52D" w14:textId="32E42042" w:rsidR="001D6ABB" w:rsidRPr="00E70327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sz w:val="20"/>
                <w:szCs w:val="20"/>
              </w:rPr>
              <w:t>E – PODATCI, STATISTIKA I VJEROJATNOST</w:t>
            </w:r>
          </w:p>
          <w:p w14:paraId="60863F8F" w14:textId="77777777" w:rsidR="001D6ABB" w:rsidRPr="00E70327" w:rsidRDefault="001D6ABB" w:rsidP="003F61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44242D" w14:textId="77777777" w:rsidR="001D6ABB" w:rsidRPr="00E70327" w:rsidRDefault="001D6ABB" w:rsidP="003F61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2CDCE4" w14:textId="77777777" w:rsidR="001D6ABB" w:rsidRPr="00E70327" w:rsidRDefault="001D6ABB" w:rsidP="003F61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B6EA05" w14:textId="77777777" w:rsidR="001D6ABB" w:rsidRPr="00E70327" w:rsidRDefault="001D6ABB" w:rsidP="003F61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3CBFC6" w14:textId="77777777" w:rsidR="001D6ABB" w:rsidRPr="00E70327" w:rsidRDefault="001D6ABB" w:rsidP="003F61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45" w:type="dxa"/>
          </w:tcPr>
          <w:p w14:paraId="298B9109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OŠ MAT A.2.1. Služi se prirodnim brojevima do 100 u opisivanju i prikazivanju količine i redoslijeda.</w:t>
            </w:r>
          </w:p>
          <w:p w14:paraId="6A47C428" w14:textId="77777777" w:rsid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A.2.3. Zbraja i oduzima u skupu prirodnih brojeva do 100.</w:t>
            </w:r>
          </w:p>
          <w:p w14:paraId="4308DA9A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A.2.4. Množi i dijeli u okviru tablice množenja.</w:t>
            </w:r>
          </w:p>
          <w:p w14:paraId="7C8D5FF8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E3D3415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A.2.5. Primjenjuje pravila u računanju brojevnih izraza sa zagradama.</w:t>
            </w:r>
          </w:p>
          <w:p w14:paraId="6D03E5A3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98DA084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OŠ MAT B.2.2. Određuje vrijednost nepoznatoga člana jednakosti.</w:t>
            </w:r>
          </w:p>
          <w:p w14:paraId="5953BCFF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C8662B1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3092B64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1D2545A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E.2.1. Koristi se podatcima iz neposredne okoline.</w:t>
            </w:r>
          </w:p>
          <w:p w14:paraId="79CEE858" w14:textId="4F768E00" w:rsidR="001D6ABB" w:rsidRPr="00E70327" w:rsidRDefault="001D6ABB" w:rsidP="001D6AB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4983CBF5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osr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60346426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A.1.2.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Upravlja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ponašanjem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54F2E018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048BCDD7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026471C6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Pridonosi skupini.</w:t>
            </w:r>
          </w:p>
          <w:p w14:paraId="5589E777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>uku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 xml:space="preserve"> A.1.1. Učenik uz pomoć učitelja traži nove informacije iz različitih izvora i uspješno ih primjenjuje pri rješavanju problema.</w:t>
            </w:r>
          </w:p>
          <w:p w14:paraId="2681A131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Učenik se koristi jednostavnim strategijama učenja i rješava probleme u svim područjima učenja uz pomoć učitelja.</w:t>
            </w:r>
          </w:p>
          <w:p w14:paraId="561189ED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B.1.1. Na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određuje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cilj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odabire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pristup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</w:p>
          <w:p w14:paraId="79E51A9E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B.1.2. Na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prati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svoje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653B1136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B.1.3. Na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mijenja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pristup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26104186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uku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1E447838" w14:textId="77777777" w:rsidR="00DA7CE6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C.1.4.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koristi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ugodnim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raspoloženjima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tako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da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potiču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kontrolira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neugodne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emocije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raspoloženja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tako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da ga ne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ometaju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7011E97D" w14:textId="62A62657" w:rsidR="00DA7CE6" w:rsidRDefault="00DA7CE6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Učenik sudjeluje u zajedničkom radu u razredu.</w:t>
            </w:r>
          </w:p>
          <w:p w14:paraId="4F0361C5" w14:textId="43C4CDA4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>pod A.1.1. Primjenjuje inovativna i kreativna rješenja.</w:t>
            </w:r>
          </w:p>
          <w:p w14:paraId="4FCA9403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>pod C.1.2. Prepoznaje osnovne pojmove tržišta.</w:t>
            </w:r>
          </w:p>
          <w:p w14:paraId="299D21F0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>pod C.1.3. Upoznaje funkciju novca.</w:t>
            </w:r>
          </w:p>
          <w:p w14:paraId="0C2BCEC7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Identificira primjere dobroga odnosa prema prirodi.</w:t>
            </w:r>
          </w:p>
          <w:p w14:paraId="6569786C" w14:textId="4A3ADAC8" w:rsidR="001D6ABB" w:rsidRPr="0073323B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primjenjuje pravila za odgovorno i sigurno služenje programima i uređajima.</w:t>
            </w:r>
          </w:p>
        </w:tc>
      </w:tr>
    </w:tbl>
    <w:p w14:paraId="60DE1D90" w14:textId="77777777" w:rsidR="003C2C84" w:rsidRPr="0073323B" w:rsidRDefault="003C2C84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Reetkatablice"/>
        <w:tblW w:w="15446" w:type="dxa"/>
        <w:tblLook w:val="04A0" w:firstRow="1" w:lastRow="0" w:firstColumn="1" w:lastColumn="0" w:noHBand="0" w:noVBand="1"/>
      </w:tblPr>
      <w:tblGrid>
        <w:gridCol w:w="1129"/>
        <w:gridCol w:w="2426"/>
        <w:gridCol w:w="1705"/>
        <w:gridCol w:w="4041"/>
        <w:gridCol w:w="6145"/>
      </w:tblGrid>
      <w:tr w:rsidR="001D6ABB" w:rsidRPr="0073323B" w14:paraId="51B908B1" w14:textId="77777777" w:rsidTr="001D6ABB">
        <w:trPr>
          <w:trHeight w:val="267"/>
        </w:trPr>
        <w:tc>
          <w:tcPr>
            <w:tcW w:w="15446" w:type="dxa"/>
            <w:gridSpan w:val="5"/>
          </w:tcPr>
          <w:p w14:paraId="4474D916" w14:textId="0C3E3C63" w:rsidR="001D6ABB" w:rsidRPr="008C2118" w:rsidRDefault="003C2C84" w:rsidP="001D6AB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C2C84">
              <w:rPr>
                <w:rFonts w:asciiTheme="majorHAnsi" w:hAnsiTheme="majorHAnsi" w:cstheme="majorHAnsi"/>
                <w:b/>
                <w:sz w:val="16"/>
                <w:szCs w:val="16"/>
              </w:rPr>
              <w:t>MOTIVACIJSKA TEMA – PROLJEĆE</w:t>
            </w:r>
          </w:p>
        </w:tc>
      </w:tr>
      <w:tr w:rsidR="001D6ABB" w:rsidRPr="0073323B" w14:paraId="4FD19C43" w14:textId="3208083C" w:rsidTr="004A47D4">
        <w:trPr>
          <w:trHeight w:val="944"/>
        </w:trPr>
        <w:tc>
          <w:tcPr>
            <w:tcW w:w="1129" w:type="dxa"/>
          </w:tcPr>
          <w:p w14:paraId="46482AF8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9A54BDA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OŽUJAK</w:t>
            </w:r>
          </w:p>
          <w:p w14:paraId="355BC948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D4595E4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194114A" w14:textId="4A2A8774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</w:t>
            </w:r>
            <w:r w:rsidR="001A0B18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sati</w:t>
            </w:r>
          </w:p>
          <w:p w14:paraId="786805F7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9B9DCE0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5B58DC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17505035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Dijeljenje brojem 10</w:t>
            </w:r>
          </w:p>
          <w:p w14:paraId="7F21D000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10 i dijeljenje brojem 10 – vježbam</w:t>
            </w:r>
          </w:p>
          <w:p w14:paraId="4F358C88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5</w:t>
            </w:r>
          </w:p>
          <w:p w14:paraId="545D130C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Dijeljenje brojem 5</w:t>
            </w:r>
          </w:p>
          <w:p w14:paraId="11B0A4CE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5 i dijeljenje brojem 5 – vježbam</w:t>
            </w:r>
          </w:p>
          <w:p w14:paraId="53E67212" w14:textId="69F1EC7D" w:rsidR="001A0B18" w:rsidRPr="00C34E01" w:rsidRDefault="00C34E01" w:rsidP="001A0B1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Redoslijed izvođenja računskih radnji</w:t>
            </w:r>
          </w:p>
          <w:p w14:paraId="4AB3060A" w14:textId="77777777" w:rsidR="001A0B18" w:rsidRPr="00C34E01" w:rsidRDefault="001A0B18" w:rsidP="001A0B1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3</w:t>
            </w:r>
          </w:p>
          <w:p w14:paraId="50FB7DE1" w14:textId="77777777" w:rsidR="001A0B18" w:rsidRPr="00C34E01" w:rsidRDefault="001A0B18" w:rsidP="001A0B1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Dijeljenje brojem 3</w:t>
            </w:r>
          </w:p>
          <w:p w14:paraId="5B190F2E" w14:textId="77777777" w:rsidR="001A0B18" w:rsidRPr="00C34E01" w:rsidRDefault="001A0B18" w:rsidP="001A0B1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3 i dijeljenje brojem 3 – vježbam</w:t>
            </w:r>
          </w:p>
          <w:p w14:paraId="6B684DDF" w14:textId="77777777" w:rsidR="001A0B18" w:rsidRPr="00C34E01" w:rsidRDefault="001A0B18" w:rsidP="001A0B1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Prikazujemo podatke</w:t>
            </w:r>
          </w:p>
          <w:p w14:paraId="1B804F03" w14:textId="77777777" w:rsidR="001A0B18" w:rsidRPr="00C34E01" w:rsidRDefault="001A0B18" w:rsidP="001A0B1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NAUČILI SMO: Množenje i dijeljenje – vježbam</w:t>
            </w:r>
          </w:p>
          <w:p w14:paraId="2463E841" w14:textId="77777777" w:rsidR="001A0B18" w:rsidRPr="00C34E01" w:rsidRDefault="001A0B18" w:rsidP="001A0B1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Ponavljanje</w:t>
            </w:r>
          </w:p>
          <w:p w14:paraId="27D1C800" w14:textId="77777777" w:rsidR="001A0B18" w:rsidRPr="00C34E01" w:rsidRDefault="001A0B18" w:rsidP="001A0B1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ZNAM VIŠE, MOGU VIŠE 4 – vježbam</w:t>
            </w:r>
          </w:p>
          <w:p w14:paraId="74DABD76" w14:textId="35F27F4B" w:rsidR="001455B3" w:rsidRPr="00E70327" w:rsidRDefault="001455B3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3" w:type="dxa"/>
          </w:tcPr>
          <w:p w14:paraId="57F27C96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5411">
              <w:rPr>
                <w:rFonts w:asciiTheme="majorHAnsi" w:hAnsiTheme="majorHAnsi" w:cstheme="majorHAnsi"/>
                <w:sz w:val="20"/>
                <w:szCs w:val="20"/>
              </w:rPr>
              <w:t>A – BROJEVI</w:t>
            </w:r>
          </w:p>
          <w:p w14:paraId="1E3B6FE3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400A1D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D0F2A5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F9844C" w14:textId="77777777" w:rsid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5411">
              <w:rPr>
                <w:rFonts w:asciiTheme="majorHAnsi" w:hAnsiTheme="majorHAnsi" w:cstheme="majorHAnsi"/>
                <w:sz w:val="20"/>
                <w:szCs w:val="20"/>
              </w:rPr>
              <w:t>B – ALGEBRA I FUNKCIJE</w:t>
            </w:r>
          </w:p>
          <w:p w14:paraId="7E38C14A" w14:textId="77777777" w:rsidR="00815670" w:rsidRDefault="00815670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9520C8" w14:textId="77777777" w:rsidR="00815670" w:rsidRDefault="00815670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C3E214" w14:textId="77777777" w:rsidR="00815670" w:rsidRPr="00815670" w:rsidRDefault="00815670" w:rsidP="0081567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15670">
              <w:rPr>
                <w:rFonts w:asciiTheme="majorHAnsi" w:hAnsiTheme="majorHAnsi" w:cstheme="majorHAnsi"/>
                <w:bCs/>
                <w:sz w:val="20"/>
                <w:szCs w:val="20"/>
              </w:rPr>
              <w:t>C – OBLIK I PROSTOR</w:t>
            </w:r>
          </w:p>
          <w:p w14:paraId="1788A942" w14:textId="77777777" w:rsidR="00815670" w:rsidRPr="00875411" w:rsidRDefault="00815670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554814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BAF364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5411">
              <w:rPr>
                <w:rFonts w:asciiTheme="majorHAnsi" w:hAnsiTheme="majorHAnsi" w:cstheme="majorHAnsi"/>
                <w:sz w:val="20"/>
                <w:szCs w:val="20"/>
              </w:rPr>
              <w:t>D – MJERENJE</w:t>
            </w:r>
          </w:p>
          <w:p w14:paraId="5A183225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48A827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14AD5F" w14:textId="1767E3E5" w:rsidR="001D6ABB" w:rsidRPr="00E70327" w:rsidRDefault="00875411" w:rsidP="0087541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sz w:val="20"/>
                <w:szCs w:val="20"/>
              </w:rPr>
              <w:t>E – PODATCI, STATISTIKA I VJEROJATNOST</w:t>
            </w:r>
          </w:p>
        </w:tc>
        <w:tc>
          <w:tcPr>
            <w:tcW w:w="4042" w:type="dxa"/>
          </w:tcPr>
          <w:p w14:paraId="5B5F3336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A.2.1. Služi se prirodnim brojevima do 100 u opisivanju i prikazivanju količine i redoslijeda.</w:t>
            </w:r>
          </w:p>
          <w:p w14:paraId="6E3C76BB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A.2.4. Množi i dijeli u okviru tablice množenja.</w:t>
            </w:r>
          </w:p>
          <w:p w14:paraId="20A3D527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A.2.5. Primjenjuje pravila u računanju brojevnih izraza sa zagradama.</w:t>
            </w:r>
          </w:p>
          <w:p w14:paraId="4834FE54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A.2.6. Primjenjuje četiri računske operacije te odnose među brojevima.</w:t>
            </w:r>
          </w:p>
          <w:p w14:paraId="340DA918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B1CC9A0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B.2.2. Određuje vrijednost nepoznatoga člana jednakosti.</w:t>
            </w:r>
          </w:p>
          <w:p w14:paraId="6A6FB2AC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A266F7D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E.2.1. Koristi se podatcima iz neposredne okoline.</w:t>
            </w:r>
          </w:p>
          <w:p w14:paraId="0878365F" w14:textId="12327A42" w:rsidR="001D6ABB" w:rsidRPr="00BD57AC" w:rsidRDefault="001D6ABB" w:rsidP="0087541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146" w:type="dxa"/>
          </w:tcPr>
          <w:p w14:paraId="359E4A59" w14:textId="77777777" w:rsidR="001D6ABB" w:rsidRDefault="001D6ABB" w:rsidP="00F550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5C575F5" w14:textId="77777777" w:rsidR="003C2C84" w:rsidRPr="003C2C84" w:rsidRDefault="003C2C84" w:rsidP="003C2C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3C2C84">
              <w:rPr>
                <w:rFonts w:asciiTheme="majorHAnsi" w:hAnsiTheme="majorHAnsi" w:cstheme="majorHAnsi"/>
                <w:sz w:val="16"/>
                <w:szCs w:val="16"/>
              </w:rPr>
              <w:t xml:space="preserve"> A.1.1. Razvija sliku o sebi.</w:t>
            </w:r>
          </w:p>
          <w:p w14:paraId="234AFC0A" w14:textId="77777777" w:rsidR="003C2C84" w:rsidRPr="003C2C84" w:rsidRDefault="003C2C84" w:rsidP="003C2C84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3C2C8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osr</w:t>
            </w:r>
            <w:proofErr w:type="spellEnd"/>
            <w:r w:rsidRPr="003C2C8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A.1.2. </w:t>
            </w:r>
            <w:proofErr w:type="spellStart"/>
            <w:r w:rsidRPr="003C2C8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Upravlja</w:t>
            </w:r>
            <w:proofErr w:type="spellEnd"/>
            <w:r w:rsidRPr="003C2C8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emocijama</w:t>
            </w:r>
            <w:proofErr w:type="spellEnd"/>
            <w:r w:rsidRPr="003C2C8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ponašanjem</w:t>
            </w:r>
            <w:proofErr w:type="spellEnd"/>
            <w:r w:rsidRPr="003C2C8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.</w:t>
            </w:r>
          </w:p>
          <w:p w14:paraId="0EB3E2C7" w14:textId="77777777" w:rsidR="003C2C84" w:rsidRPr="003C2C84" w:rsidRDefault="003C2C84" w:rsidP="003C2C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3C2C84">
              <w:rPr>
                <w:rFonts w:asciiTheme="majorHAnsi" w:hAnsiTheme="majorHAnsi" w:cstheme="majorHAnsi"/>
                <w:sz w:val="16"/>
                <w:szCs w:val="16"/>
              </w:rPr>
              <w:t xml:space="preserve"> A.1.3. Razvija svoje potencijale.</w:t>
            </w:r>
          </w:p>
          <w:p w14:paraId="260FA949" w14:textId="77777777" w:rsidR="003C2C84" w:rsidRPr="003C2C84" w:rsidRDefault="003C2C84" w:rsidP="003C2C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3C2C84">
              <w:rPr>
                <w:rFonts w:asciiTheme="majorHAnsi" w:hAnsiTheme="majorHAnsi" w:cstheme="majorHAnsi"/>
                <w:sz w:val="16"/>
                <w:szCs w:val="16"/>
              </w:rPr>
              <w:t xml:space="preserve"> B.1.2. Razvija komunikacijske kompetencije.</w:t>
            </w:r>
          </w:p>
          <w:p w14:paraId="41DE29D0" w14:textId="77777777" w:rsidR="003C2C84" w:rsidRPr="003C2C84" w:rsidRDefault="003C2C84" w:rsidP="003C2C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3C2C84">
              <w:rPr>
                <w:rFonts w:asciiTheme="majorHAnsi" w:hAnsiTheme="majorHAnsi" w:cstheme="majorHAnsi"/>
                <w:sz w:val="16"/>
                <w:szCs w:val="16"/>
              </w:rPr>
              <w:t xml:space="preserve"> C.1.3. Pridonosi skupini.</w:t>
            </w:r>
          </w:p>
          <w:p w14:paraId="00A14AAE" w14:textId="77777777" w:rsidR="003C2C84" w:rsidRDefault="003C2C84" w:rsidP="00F550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84047A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3C2C84">
              <w:rPr>
                <w:rFonts w:asciiTheme="majorHAnsi" w:hAnsiTheme="majorHAnsi" w:cstheme="majorHAnsi"/>
                <w:b/>
                <w:sz w:val="16"/>
                <w:szCs w:val="16"/>
                <w:lang w:val="x-none"/>
              </w:rPr>
              <w:t>u</w:t>
            </w:r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>ku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 xml:space="preserve"> A.1.1. Učenik uz pomoć učitelja traži nove informacije iz različitih izvora i uspješno ih primjenjuje pri rješavanju problema.</w:t>
            </w:r>
          </w:p>
          <w:p w14:paraId="5CACABBD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A.1.2.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koristi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jednostavnim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strategijama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rješava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probleme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svim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područjima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67454F52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B.1.1. Na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određuje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cilj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odabire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pristup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6900D893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B.1.2. Na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prati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svoje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60816CCC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B.1.3. Na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mijenja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pristup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6037AF71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B.1.4. Na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procjenjuje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je li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uspješno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riješio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zadatak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ili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naučio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53525A04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C.1.4.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koristi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ugodnim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raspoloženjima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tako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da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potiču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kontrolira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neugodne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emocije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raspoloženja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tako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da ga ne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ometaju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19542EBC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</w:p>
          <w:p w14:paraId="4D91AF9F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  <w:p w14:paraId="690B51FB" w14:textId="77777777" w:rsidR="003C2C84" w:rsidRPr="003C2C84" w:rsidRDefault="003C2C84" w:rsidP="003C2C84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</w:p>
          <w:p w14:paraId="7930B092" w14:textId="7255079C" w:rsidR="003C2C84" w:rsidRPr="008C2118" w:rsidRDefault="003C2C84" w:rsidP="003C2C8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3C2C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primjenjuje pravila za odgovorno i sigurno služenje programima i uređajima.</w:t>
            </w:r>
          </w:p>
        </w:tc>
      </w:tr>
    </w:tbl>
    <w:p w14:paraId="0BD4661A" w14:textId="77777777" w:rsidR="00143363" w:rsidRPr="0073323B" w:rsidRDefault="00143363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Reetkatablice"/>
        <w:tblW w:w="15446" w:type="dxa"/>
        <w:tblLook w:val="04A0" w:firstRow="1" w:lastRow="0" w:firstColumn="1" w:lastColumn="0" w:noHBand="0" w:noVBand="1"/>
      </w:tblPr>
      <w:tblGrid>
        <w:gridCol w:w="1172"/>
        <w:gridCol w:w="2366"/>
        <w:gridCol w:w="1705"/>
        <w:gridCol w:w="4126"/>
        <w:gridCol w:w="6077"/>
      </w:tblGrid>
      <w:tr w:rsidR="001D6ABB" w:rsidRPr="0073323B" w14:paraId="6F33C418" w14:textId="77777777" w:rsidTr="00C006F8">
        <w:trPr>
          <w:trHeight w:val="333"/>
        </w:trPr>
        <w:tc>
          <w:tcPr>
            <w:tcW w:w="15446" w:type="dxa"/>
            <w:gridSpan w:val="5"/>
          </w:tcPr>
          <w:p w14:paraId="2AC1FDD6" w14:textId="3A938FF7" w:rsidR="001D6ABB" w:rsidRPr="001D6ABB" w:rsidRDefault="00875411" w:rsidP="001D6AB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75411">
              <w:rPr>
                <w:rFonts w:asciiTheme="majorHAnsi" w:hAnsiTheme="majorHAnsi" w:cstheme="majorHAnsi"/>
                <w:b/>
                <w:sz w:val="16"/>
                <w:szCs w:val="16"/>
              </w:rPr>
              <w:t>MOTIVACIJSKA TEMA – BRINEM O DRUGIMA</w:t>
            </w:r>
          </w:p>
        </w:tc>
      </w:tr>
      <w:tr w:rsidR="001D6ABB" w:rsidRPr="0073323B" w14:paraId="01008846" w14:textId="77777777" w:rsidTr="004A47D4">
        <w:trPr>
          <w:trHeight w:val="718"/>
        </w:trPr>
        <w:tc>
          <w:tcPr>
            <w:tcW w:w="1172" w:type="dxa"/>
          </w:tcPr>
          <w:p w14:paraId="255DDB5E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3" w:name="_Hlk78186424"/>
          </w:p>
          <w:p w14:paraId="1CB57553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TRAVANJ</w:t>
            </w:r>
          </w:p>
          <w:p w14:paraId="7862B243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D5DAE9F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E00F463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AC3FB9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C157A2B" w14:textId="59EBED8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</w:t>
            </w:r>
            <w:r w:rsidR="001A0B18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sati</w:t>
            </w:r>
          </w:p>
          <w:p w14:paraId="6EFC94EA" w14:textId="77777777" w:rsidR="001D6ABB" w:rsidRPr="00E70327" w:rsidRDefault="001D6ABB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14:paraId="6AE9D848" w14:textId="77777777" w:rsidR="001D6ABB" w:rsidRPr="00E70327" w:rsidRDefault="001D6ABB" w:rsidP="00560AB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AFE91BE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6. pisana provjera: Množenje i dijeljenje 1</w:t>
            </w:r>
          </w:p>
          <w:p w14:paraId="2E5227AB" w14:textId="44E99851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1</w:t>
            </w:r>
          </w:p>
          <w:p w14:paraId="20C8A8B5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Dijeljenje brojem 1</w:t>
            </w:r>
          </w:p>
          <w:p w14:paraId="4CFCFC93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Broj 0 u množenju</w:t>
            </w:r>
          </w:p>
          <w:p w14:paraId="20725E8F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Nula i dijeljenje</w:t>
            </w:r>
          </w:p>
          <w:p w14:paraId="5EA24E8B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4</w:t>
            </w:r>
          </w:p>
          <w:p w14:paraId="13AC05FD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Dijeljenje brojem 4</w:t>
            </w:r>
          </w:p>
          <w:p w14:paraId="496E6612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4 i dijeljenje brojem 4 – vježbam</w:t>
            </w:r>
          </w:p>
          <w:p w14:paraId="2B4E8BFE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6</w:t>
            </w:r>
          </w:p>
          <w:p w14:paraId="7F5D65BD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Dijeljenje brojem 6</w:t>
            </w:r>
          </w:p>
          <w:p w14:paraId="3D14F507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broja 6 i dijeljenje brojem 6 – vježbam</w:t>
            </w:r>
          </w:p>
          <w:p w14:paraId="6808E0A3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Veza množenja i dijeljenja</w:t>
            </w:r>
          </w:p>
          <w:p w14:paraId="379EB7EA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Zagrade</w:t>
            </w:r>
          </w:p>
          <w:p w14:paraId="5F0258A8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Zagrade – vježbam</w:t>
            </w:r>
          </w:p>
          <w:p w14:paraId="088B7F87" w14:textId="77777777" w:rsidR="001A0B18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i dijeljenje brojem 7</w:t>
            </w:r>
          </w:p>
          <w:p w14:paraId="00DE18E6" w14:textId="6AA81410" w:rsidR="001D6ABB" w:rsidRPr="00E70327" w:rsidRDefault="001D6ABB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98FA28" w14:textId="5D686FA1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541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 – BROJEVI</w:t>
            </w:r>
          </w:p>
          <w:p w14:paraId="74C1B6A8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893AF9" w14:textId="77777777" w:rsidR="00875411" w:rsidRPr="00875411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5DD935" w14:textId="77777777" w:rsidR="001D6ABB" w:rsidRDefault="00875411" w:rsidP="0087541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sz w:val="20"/>
                <w:szCs w:val="20"/>
              </w:rPr>
              <w:t>B – ALGEBRA I FUNKCIJE</w:t>
            </w:r>
          </w:p>
          <w:p w14:paraId="087EA98C" w14:textId="77777777" w:rsidR="00815670" w:rsidRDefault="00815670" w:rsidP="0087541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9ACAF93" w14:textId="77777777" w:rsidR="00815670" w:rsidRDefault="00815670" w:rsidP="0087541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707ED33" w14:textId="77777777" w:rsidR="00815670" w:rsidRDefault="00815670" w:rsidP="0087541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7ECB15C" w14:textId="4E8490DA" w:rsidR="00815670" w:rsidRPr="00E70327" w:rsidRDefault="00815670" w:rsidP="0087541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15670">
              <w:rPr>
                <w:rFonts w:asciiTheme="majorHAnsi" w:hAnsiTheme="majorHAnsi" w:cstheme="majorHAnsi"/>
                <w:bCs/>
                <w:sz w:val="20"/>
                <w:szCs w:val="20"/>
              </w:rPr>
              <w:t>E – PODATCI, STATISTIKA I VJEROJATNOST</w:t>
            </w:r>
          </w:p>
        </w:tc>
        <w:tc>
          <w:tcPr>
            <w:tcW w:w="4127" w:type="dxa"/>
          </w:tcPr>
          <w:p w14:paraId="2AD7B70B" w14:textId="77777777" w:rsidR="001D6ABB" w:rsidRDefault="001D6ABB" w:rsidP="0087541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4E2D106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A.2.1. Služi se prirodnim brojevima do 100 u opisivanju i prikazivanju količine i redoslijeda.</w:t>
            </w:r>
          </w:p>
          <w:p w14:paraId="2C79A920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OŠ MAT A.2.3. Zbraja i oduzima u skupu prirodnih brojeva do 100.</w:t>
            </w:r>
          </w:p>
          <w:p w14:paraId="5259F136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A.2.4. Množi i dijeli u okviru tablice množenja.</w:t>
            </w:r>
          </w:p>
          <w:p w14:paraId="5F87947C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A.2.5. Primjenjuje pravila u računanju brojevnih izraza sa zagradama.</w:t>
            </w:r>
          </w:p>
          <w:p w14:paraId="6F583A27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A.2.6. Primjenjuje četiri računske operacije te odnose među brojevima.</w:t>
            </w:r>
          </w:p>
          <w:p w14:paraId="26BBD398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EB13794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B.2.2. Određuje vrijednost nepoznatoga člana jednakosti.</w:t>
            </w:r>
          </w:p>
          <w:p w14:paraId="3FADD593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AE733B5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E.2.1. Koristi se podatcima iz neposredne okoline.</w:t>
            </w:r>
          </w:p>
          <w:p w14:paraId="524DCC95" w14:textId="3588EACD" w:rsidR="004A47D4" w:rsidRPr="00E70327" w:rsidRDefault="004A47D4" w:rsidP="008754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079" w:type="dxa"/>
          </w:tcPr>
          <w:p w14:paraId="04D1B531" w14:textId="44516D70" w:rsidR="00DA7CE6" w:rsidRPr="00DA7CE6" w:rsidRDefault="00DA7CE6" w:rsidP="00DA7CE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osr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</w:t>
            </w:r>
          </w:p>
          <w:p w14:paraId="7C20D736" w14:textId="77777777" w:rsidR="00DA7CE6" w:rsidRPr="00DA7CE6" w:rsidRDefault="00DA7CE6" w:rsidP="00DA7CE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</w:t>
            </w:r>
          </w:p>
          <w:p w14:paraId="12ED3E96" w14:textId="77777777" w:rsidR="00DA7CE6" w:rsidRPr="00DA7CE6" w:rsidRDefault="00DA7CE6" w:rsidP="00DA7CE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3286BFA8" w14:textId="77777777" w:rsidR="00DA7CE6" w:rsidRPr="00DA7CE6" w:rsidRDefault="00DA7CE6" w:rsidP="00DA7CE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DA7CE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Razvija radne navike.</w:t>
            </w:r>
          </w:p>
          <w:p w14:paraId="554EE68B" w14:textId="6DD74D0B" w:rsidR="00875411" w:rsidRPr="00875411" w:rsidRDefault="00DA7CE6" w:rsidP="008754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o</w:t>
            </w:r>
            <w:r w:rsidR="00875411"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>sr</w:t>
            </w:r>
            <w:proofErr w:type="spellEnd"/>
            <w:r w:rsidR="00875411"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4EEF4374" w14:textId="77777777" w:rsidR="00875411" w:rsidRPr="00875411" w:rsidRDefault="00875411" w:rsidP="00875411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lastRenderedPageBreak/>
              <w:t>uku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 xml:space="preserve"> A.1.1. Učenik uz pomoć učitelja traži nove informacije iz različitih izvora i uspješno ih primjenjuje pri rješavanju problema.</w:t>
            </w:r>
          </w:p>
          <w:p w14:paraId="4BFB94A1" w14:textId="77777777" w:rsidR="00875411" w:rsidRPr="00875411" w:rsidRDefault="00875411" w:rsidP="00875411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A.1.2.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koristi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jednostavnim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strategijama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učenja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rješava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probleme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svim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područjima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učenja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0D81B603" w14:textId="77777777" w:rsidR="00875411" w:rsidRPr="00875411" w:rsidRDefault="00875411" w:rsidP="008754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Na poticaj i uz pomoć učitelja učenik određuje cilj učenja i odabire pristup učenju</w:t>
            </w:r>
          </w:p>
          <w:p w14:paraId="44305C8B" w14:textId="77777777" w:rsidR="00875411" w:rsidRPr="00875411" w:rsidRDefault="00875411" w:rsidP="008754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0E5B16F7" w14:textId="77777777" w:rsidR="00875411" w:rsidRPr="00875411" w:rsidRDefault="00875411" w:rsidP="008754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 Na poticaj i uz pomoć učitelja učenik mijenja pristup učenju.</w:t>
            </w:r>
          </w:p>
          <w:p w14:paraId="578CCCBC" w14:textId="77777777" w:rsidR="00875411" w:rsidRPr="00875411" w:rsidRDefault="00875411" w:rsidP="008754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4F971B51" w14:textId="77777777" w:rsidR="00875411" w:rsidRPr="00875411" w:rsidRDefault="00875411" w:rsidP="00875411">
            <w:pPr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</w:pP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>uku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  <w:lang w:val="x-none"/>
              </w:rPr>
              <w:t xml:space="preserve"> C.1.4. Učenik se koristi ugodnim emocijama i raspoloženjima tako da potiču učenje te kontrolira neugodne emocije i raspoloženja tako da ga ne ometaju u učenju.</w:t>
            </w:r>
          </w:p>
          <w:p w14:paraId="72FFD627" w14:textId="760A92A2" w:rsidR="00875411" w:rsidRPr="00875411" w:rsidRDefault="00534FE4" w:rsidP="008754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34FE4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534FE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primjenjuje pravila za odgovorno i sigurno služenje programima i uređajima.</w:t>
            </w:r>
          </w:p>
          <w:p w14:paraId="7EB50151" w14:textId="5BC78D4D" w:rsidR="001D6ABB" w:rsidRPr="0073323B" w:rsidRDefault="00875411" w:rsidP="0087541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8754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</w:tc>
      </w:tr>
      <w:bookmarkEnd w:id="3"/>
    </w:tbl>
    <w:p w14:paraId="4C480F3D" w14:textId="77777777" w:rsidR="00143363" w:rsidRPr="0073323B" w:rsidRDefault="00143363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Reetkatablice"/>
        <w:tblW w:w="15446" w:type="dxa"/>
        <w:tblLook w:val="04A0" w:firstRow="1" w:lastRow="0" w:firstColumn="1" w:lastColumn="0" w:noHBand="0" w:noVBand="1"/>
      </w:tblPr>
      <w:tblGrid>
        <w:gridCol w:w="1072"/>
        <w:gridCol w:w="2522"/>
        <w:gridCol w:w="1705"/>
        <w:gridCol w:w="4023"/>
        <w:gridCol w:w="6124"/>
      </w:tblGrid>
      <w:tr w:rsidR="007E7FB3" w:rsidRPr="0073323B" w14:paraId="71921070" w14:textId="77777777" w:rsidTr="004968BC">
        <w:trPr>
          <w:trHeight w:val="342"/>
        </w:trPr>
        <w:tc>
          <w:tcPr>
            <w:tcW w:w="15446" w:type="dxa"/>
            <w:gridSpan w:val="5"/>
            <w:tcBorders>
              <w:bottom w:val="single" w:sz="4" w:space="0" w:color="auto"/>
            </w:tcBorders>
          </w:tcPr>
          <w:p w14:paraId="5AC924B5" w14:textId="6501F905" w:rsidR="007E7FB3" w:rsidRPr="007E7FB3" w:rsidRDefault="007E7FB3" w:rsidP="007E7FB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E7FB3">
              <w:rPr>
                <w:rFonts w:asciiTheme="majorHAnsi" w:hAnsiTheme="majorHAnsi" w:cstheme="majorHAnsi"/>
                <w:b/>
                <w:sz w:val="16"/>
                <w:szCs w:val="16"/>
              </w:rPr>
              <w:t>MOTIVACIJSKA TEMA – BRINEM O SEBI</w:t>
            </w:r>
          </w:p>
        </w:tc>
      </w:tr>
      <w:tr w:rsidR="00875411" w:rsidRPr="0073323B" w14:paraId="7211D696" w14:textId="77777777" w:rsidTr="004A47D4">
        <w:trPr>
          <w:trHeight w:val="718"/>
        </w:trPr>
        <w:tc>
          <w:tcPr>
            <w:tcW w:w="1072" w:type="dxa"/>
            <w:tcBorders>
              <w:bottom w:val="single" w:sz="4" w:space="0" w:color="auto"/>
            </w:tcBorders>
          </w:tcPr>
          <w:p w14:paraId="3A0F1555" w14:textId="77777777" w:rsidR="00875411" w:rsidRPr="00E70327" w:rsidRDefault="00875411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4" w:name="_Hlk46907338"/>
          </w:p>
          <w:p w14:paraId="6FB238C4" w14:textId="77777777" w:rsidR="00875411" w:rsidRPr="00E70327" w:rsidRDefault="00875411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SVIBANJ</w:t>
            </w:r>
          </w:p>
          <w:p w14:paraId="23389DB5" w14:textId="77777777" w:rsidR="00875411" w:rsidRPr="00E70327" w:rsidRDefault="00875411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E06EED0" w14:textId="77777777" w:rsidR="00875411" w:rsidRPr="00E70327" w:rsidRDefault="00875411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B047508" w14:textId="77777777" w:rsidR="00875411" w:rsidRPr="00E70327" w:rsidRDefault="00875411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50A9B14" w14:textId="77777777" w:rsidR="00875411" w:rsidRPr="00E70327" w:rsidRDefault="00875411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2EC531D" w14:textId="77777777" w:rsidR="00875411" w:rsidRPr="00E70327" w:rsidRDefault="00875411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F3D5B53" w14:textId="6DB8B931" w:rsidR="00875411" w:rsidRPr="00E70327" w:rsidRDefault="00875411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17 sati</w:t>
            </w:r>
          </w:p>
          <w:p w14:paraId="5FE5462F" w14:textId="77777777" w:rsidR="00875411" w:rsidRPr="00E70327" w:rsidRDefault="00875411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C25A67" w14:textId="77777777" w:rsidR="00875411" w:rsidRPr="00E70327" w:rsidRDefault="00875411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27EA20E9" w14:textId="4D16A89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Množenje i dijeljenje brojem 8 </w:t>
            </w:r>
          </w:p>
          <w:p w14:paraId="5BFD4B15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i dijeljenje brojem 9</w:t>
            </w:r>
          </w:p>
          <w:p w14:paraId="1F364690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Množenje i dijeljenje brojem 9 – vježbam</w:t>
            </w:r>
          </w:p>
          <w:p w14:paraId="003DC54D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Igre s tablicom množenja</w:t>
            </w:r>
          </w:p>
          <w:p w14:paraId="5CC6DD48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Igre s tablicom množenja – vježbam</w:t>
            </w:r>
          </w:p>
          <w:p w14:paraId="542409D8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Naučili smo: Množenje i dijeljenje 2 – vježbam</w:t>
            </w:r>
          </w:p>
          <w:p w14:paraId="059A80E9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ZNAM VIŠE, MOGU VIŠE 5 – vježbam</w:t>
            </w:r>
          </w:p>
          <w:p w14:paraId="13500B2B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7. pisana provjera: Množenje i dijeljenje 2</w:t>
            </w:r>
          </w:p>
          <w:p w14:paraId="0186F0D3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Dužina</w:t>
            </w:r>
          </w:p>
          <w:p w14:paraId="30D16F19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Oznaka za dužinu</w:t>
            </w:r>
          </w:p>
          <w:p w14:paraId="6D9FDE82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Dužine na likovima i tijelima</w:t>
            </w:r>
          </w:p>
          <w:p w14:paraId="2928110F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Mjerenje dužine</w:t>
            </w:r>
          </w:p>
          <w:p w14:paraId="01233702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Mjerenje dužine – vježbam</w:t>
            </w:r>
          </w:p>
          <w:p w14:paraId="3F01F0F0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Mjerenje dužine – vježbam</w:t>
            </w:r>
          </w:p>
          <w:p w14:paraId="4884FD48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Koliko u metru ima centimetara</w:t>
            </w:r>
          </w:p>
          <w:p w14:paraId="30F58D25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Koliko u metru ima centimetara – vježbam</w:t>
            </w:r>
          </w:p>
          <w:p w14:paraId="5734A40C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Ponavljanje</w:t>
            </w:r>
          </w:p>
          <w:p w14:paraId="1424DEA2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5. pisana provjera: Dužina</w:t>
            </w:r>
          </w:p>
          <w:p w14:paraId="3BADBD71" w14:textId="076D0486" w:rsidR="00875411" w:rsidRPr="00E70327" w:rsidRDefault="00875411" w:rsidP="004A47D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0FB351D" w14:textId="77777777" w:rsidR="00534FE4" w:rsidRPr="00534FE4" w:rsidRDefault="00534FE4" w:rsidP="00534F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4F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 – BROJEVI</w:t>
            </w:r>
          </w:p>
          <w:p w14:paraId="70319218" w14:textId="77777777" w:rsidR="00534FE4" w:rsidRPr="00534FE4" w:rsidRDefault="00534FE4" w:rsidP="00534F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BE8699" w14:textId="77777777" w:rsidR="00534FE4" w:rsidRPr="00534FE4" w:rsidRDefault="00534FE4" w:rsidP="00534F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4AC775" w14:textId="77777777" w:rsidR="00534FE4" w:rsidRPr="00534FE4" w:rsidRDefault="00534FE4" w:rsidP="00534F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D2A28D" w14:textId="77777777" w:rsidR="00534FE4" w:rsidRPr="00534FE4" w:rsidRDefault="00534FE4" w:rsidP="00534F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B2ED44" w14:textId="77777777" w:rsidR="00534FE4" w:rsidRPr="00534FE4" w:rsidRDefault="00534FE4" w:rsidP="00534F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4FE4">
              <w:rPr>
                <w:rFonts w:asciiTheme="majorHAnsi" w:hAnsiTheme="majorHAnsi" w:cstheme="majorHAnsi"/>
                <w:sz w:val="20"/>
                <w:szCs w:val="20"/>
              </w:rPr>
              <w:t>B – ALGEBRA I FUNKCIJE</w:t>
            </w:r>
          </w:p>
          <w:p w14:paraId="7E450EB5" w14:textId="77777777" w:rsidR="00534FE4" w:rsidRPr="00534FE4" w:rsidRDefault="00534FE4" w:rsidP="00534F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991669" w14:textId="77777777" w:rsidR="00534FE4" w:rsidRPr="00534FE4" w:rsidRDefault="00534FE4" w:rsidP="00534F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FD6CF3" w14:textId="77777777" w:rsidR="00534FE4" w:rsidRPr="00534FE4" w:rsidRDefault="00534FE4" w:rsidP="00534F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495F9A" w14:textId="77777777" w:rsidR="00534FE4" w:rsidRPr="00534FE4" w:rsidRDefault="00534FE4" w:rsidP="00534F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E55433" w14:textId="77777777" w:rsidR="00534FE4" w:rsidRPr="00534FE4" w:rsidRDefault="00534FE4" w:rsidP="00534F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4F4476" w14:textId="41DC0208" w:rsidR="00875411" w:rsidRPr="00E70327" w:rsidRDefault="00534FE4" w:rsidP="00534FE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sz w:val="20"/>
                <w:szCs w:val="20"/>
              </w:rPr>
              <w:t>E – PODATCI, STATISTIKA I VJEROJATNOST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60B2121" w14:textId="77777777" w:rsidR="00875411" w:rsidRPr="00BD57AC" w:rsidRDefault="00875411" w:rsidP="007E7FB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6D73C9D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A3D3A5C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C.2.1. Opisuje i crta dužine.</w:t>
            </w:r>
          </w:p>
          <w:p w14:paraId="29F4C7C5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C.2.2. Povezuje poznate geometrijske objekte.</w:t>
            </w:r>
          </w:p>
          <w:p w14:paraId="2EA09D12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2B68079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D.2.2. Procjenjuje, mjeri i crta dužine zadane duljine.</w:t>
            </w:r>
          </w:p>
          <w:p w14:paraId="0E6B7FFF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D1A0B8A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E.2.1. Koristi se podatcima iz neposredne okoline.</w:t>
            </w:r>
          </w:p>
          <w:p w14:paraId="32D20817" w14:textId="0196B26F" w:rsidR="004A47D4" w:rsidRPr="00BD57AC" w:rsidRDefault="004A47D4" w:rsidP="007E7FB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14:paraId="6FC4964F" w14:textId="77777777" w:rsidR="007E7FB3" w:rsidRPr="00BD57AC" w:rsidRDefault="007E7FB3" w:rsidP="007E7FB3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</w:p>
          <w:p w14:paraId="7FDE03DF" w14:textId="77777777" w:rsidR="007E7FB3" w:rsidRPr="00BD57AC" w:rsidRDefault="007E7FB3" w:rsidP="007E7FB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03477302" w14:textId="77777777" w:rsidR="007E7FB3" w:rsidRPr="00BD57AC" w:rsidRDefault="007E7FB3" w:rsidP="007E7FB3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A.1.2.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Upravlja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ponašanjem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6713CF71" w14:textId="77777777" w:rsidR="007E7FB3" w:rsidRPr="00BD57AC" w:rsidRDefault="007E7FB3" w:rsidP="007E7FB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7E0A1956" w14:textId="77777777" w:rsidR="007E7FB3" w:rsidRPr="00BD57AC" w:rsidRDefault="007E7FB3" w:rsidP="007E7FB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647AEFAD" w14:textId="77777777" w:rsidR="007E7FB3" w:rsidRPr="00BD57AC" w:rsidRDefault="007E7FB3" w:rsidP="007E7FB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Pridonosi skupini.</w:t>
            </w:r>
          </w:p>
          <w:p w14:paraId="30B07705" w14:textId="77777777" w:rsidR="007E7FB3" w:rsidRPr="00BD57AC" w:rsidRDefault="007E7FB3" w:rsidP="007E7FB3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B.1.1. Na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određuje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cilj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odabire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pristup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</w:p>
          <w:p w14:paraId="7CD2B508" w14:textId="77777777" w:rsidR="007E7FB3" w:rsidRPr="00BD57AC" w:rsidRDefault="007E7FB3" w:rsidP="007E7FB3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B.1.2. Na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prati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svoje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učenje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3A77F947" w14:textId="77777777" w:rsidR="007E7FB3" w:rsidRPr="00BD57AC" w:rsidRDefault="007E7FB3" w:rsidP="007E7FB3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B.1.3. Na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mijenja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pristup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27A2FEEC" w14:textId="77777777" w:rsidR="007E7FB3" w:rsidRPr="00BD57AC" w:rsidRDefault="007E7FB3" w:rsidP="007E7FB3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B.1.4. Na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poticaj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uz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pomoć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učitelja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procjenjuje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je li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uspješno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riješio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zadatak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ili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naučio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17E07E24" w14:textId="5B0733EA" w:rsidR="007E7FB3" w:rsidRPr="00BD57AC" w:rsidRDefault="007E7FB3" w:rsidP="007E7FB3">
            <w:pP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uku C.1.4.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Učenik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koristi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ugodnim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raspoloženjima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tako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da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potiču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učenje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kontrolira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neugodne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emocije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raspoloženja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tako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da ga ne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ometaju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učenju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1EE54BCE" w14:textId="77777777" w:rsidR="00534FE4" w:rsidRPr="00BD57AC" w:rsidRDefault="00534FE4" w:rsidP="00534FE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5D99DA9A" w14:textId="77777777" w:rsidR="00534FE4" w:rsidRPr="00BD57AC" w:rsidRDefault="00534FE4" w:rsidP="00534FE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 Promiče razvoj razredne zajednice i demokratizaciju škole.</w:t>
            </w:r>
          </w:p>
          <w:p w14:paraId="69FEE130" w14:textId="596182AC" w:rsidR="00875411" w:rsidRPr="00BD57AC" w:rsidRDefault="00534FE4" w:rsidP="007E7FB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primjenjuje pravila za odgovorno i sigurno služenje programima i </w:t>
            </w:r>
            <w:proofErr w:type="spellStart"/>
            <w:r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uređajima.</w:t>
            </w:r>
            <w:r w:rsidR="007E7FB3"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="007E7FB3" w:rsidRPr="00BD57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</w:tc>
      </w:tr>
      <w:bookmarkEnd w:id="4"/>
    </w:tbl>
    <w:p w14:paraId="597132ED" w14:textId="36060D61" w:rsidR="00A07F38" w:rsidRDefault="00A07F38"/>
    <w:p w14:paraId="213C1556" w14:textId="77777777" w:rsidR="009A6CA7" w:rsidRDefault="009A6CA7"/>
    <w:tbl>
      <w:tblPr>
        <w:tblStyle w:val="Reetkatablice"/>
        <w:tblW w:w="15446" w:type="dxa"/>
        <w:tblLook w:val="04A0" w:firstRow="1" w:lastRow="0" w:firstColumn="1" w:lastColumn="0" w:noHBand="0" w:noVBand="1"/>
      </w:tblPr>
      <w:tblGrid>
        <w:gridCol w:w="1121"/>
        <w:gridCol w:w="2491"/>
        <w:gridCol w:w="1705"/>
        <w:gridCol w:w="4173"/>
        <w:gridCol w:w="5956"/>
      </w:tblGrid>
      <w:tr w:rsidR="007E7FB3" w:rsidRPr="009A6CA7" w14:paraId="5F151BEF" w14:textId="77777777" w:rsidTr="004A47D4">
        <w:trPr>
          <w:trHeight w:val="718"/>
        </w:trPr>
        <w:tc>
          <w:tcPr>
            <w:tcW w:w="1129" w:type="dxa"/>
            <w:tcBorders>
              <w:top w:val="single" w:sz="4" w:space="0" w:color="auto"/>
            </w:tcBorders>
          </w:tcPr>
          <w:p w14:paraId="73D60A6E" w14:textId="77777777" w:rsidR="007E7FB3" w:rsidRPr="00E70327" w:rsidRDefault="007E7FB3" w:rsidP="009A6C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55B14F2" w14:textId="77777777" w:rsidR="007E7FB3" w:rsidRPr="00E70327" w:rsidRDefault="007E7FB3" w:rsidP="009A6C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>LIPANJ</w:t>
            </w:r>
          </w:p>
          <w:p w14:paraId="423F72D6" w14:textId="77777777" w:rsidR="007E7FB3" w:rsidRPr="00E70327" w:rsidRDefault="007E7FB3" w:rsidP="009A6C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7255D60" w14:textId="77777777" w:rsidR="007E7FB3" w:rsidRPr="00E70327" w:rsidRDefault="007E7FB3" w:rsidP="009A6C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F7BF95B" w14:textId="77777777" w:rsidR="007E7FB3" w:rsidRPr="00E70327" w:rsidRDefault="007E7FB3" w:rsidP="009A6C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219C47E" w14:textId="77777777" w:rsidR="007E7FB3" w:rsidRPr="00E70327" w:rsidRDefault="007E7FB3" w:rsidP="009A6C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193E499" w14:textId="77777777" w:rsidR="007E7FB3" w:rsidRPr="00E70327" w:rsidRDefault="007E7FB3" w:rsidP="009A6C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1B59EB8" w14:textId="77777777" w:rsidR="007E7FB3" w:rsidRPr="00E70327" w:rsidRDefault="007E7FB3" w:rsidP="009A6C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10 sati</w:t>
            </w:r>
          </w:p>
          <w:p w14:paraId="1F96CA38" w14:textId="77777777" w:rsidR="007E7FB3" w:rsidRPr="00E70327" w:rsidRDefault="007E7FB3" w:rsidP="009A6CA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6F2A6F8" w14:textId="77777777" w:rsidR="007E7FB3" w:rsidRPr="00E70327" w:rsidRDefault="007E7FB3" w:rsidP="009A6CA7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5A8E538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Vježbanje i ponavljanje</w:t>
            </w:r>
          </w:p>
          <w:p w14:paraId="3B6E43F3" w14:textId="77777777" w:rsidR="00C34E01" w:rsidRPr="00C34E01" w:rsidRDefault="00C34E01" w:rsidP="00C34E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34E01">
              <w:rPr>
                <w:rFonts w:asciiTheme="majorHAnsi" w:hAnsiTheme="majorHAnsi" w:cstheme="majorHAnsi"/>
                <w:bCs/>
                <w:sz w:val="20"/>
                <w:szCs w:val="20"/>
              </w:rPr>
              <w:t>Javno utvrđivanje završnih ocjena</w:t>
            </w:r>
          </w:p>
          <w:p w14:paraId="3ADA4BC3" w14:textId="1678B6C4" w:rsidR="007E7FB3" w:rsidRPr="00E70327" w:rsidRDefault="007E7FB3" w:rsidP="007E7FB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63C6" w14:textId="77777777" w:rsidR="007E7FB3" w:rsidRPr="00E70327" w:rsidRDefault="007E7FB3" w:rsidP="009A6CA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2D52C6" w14:textId="369CE6EB" w:rsidR="007E7FB3" w:rsidRPr="007E7FB3" w:rsidRDefault="007E7FB3" w:rsidP="007E7FB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7FB3">
              <w:rPr>
                <w:rFonts w:asciiTheme="majorHAnsi" w:hAnsiTheme="majorHAnsi" w:cstheme="majorHAnsi"/>
                <w:sz w:val="20"/>
                <w:szCs w:val="20"/>
              </w:rPr>
              <w:t>A – BROJEVI</w:t>
            </w:r>
          </w:p>
          <w:p w14:paraId="74CD5ED4" w14:textId="77777777" w:rsidR="007E7FB3" w:rsidRPr="007E7FB3" w:rsidRDefault="007E7FB3" w:rsidP="007E7FB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7FB3">
              <w:rPr>
                <w:rFonts w:asciiTheme="majorHAnsi" w:hAnsiTheme="majorHAnsi" w:cstheme="majorHAnsi"/>
                <w:sz w:val="20"/>
                <w:szCs w:val="20"/>
              </w:rPr>
              <w:t>B – ALGEBRA I FUNKCIJE</w:t>
            </w:r>
          </w:p>
          <w:p w14:paraId="05BBD03F" w14:textId="77777777" w:rsidR="007E7FB3" w:rsidRPr="007E7FB3" w:rsidRDefault="007E7FB3" w:rsidP="007E7FB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30C3A7" w14:textId="77777777" w:rsidR="007E7FB3" w:rsidRPr="007E7FB3" w:rsidRDefault="007E7FB3" w:rsidP="007E7FB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E7FB3">
              <w:rPr>
                <w:rFonts w:asciiTheme="majorHAnsi" w:hAnsiTheme="majorHAnsi" w:cstheme="majorHAnsi"/>
                <w:sz w:val="20"/>
                <w:szCs w:val="20"/>
              </w:rPr>
              <w:t>C – OBLIK I PROSTOR</w:t>
            </w:r>
          </w:p>
          <w:p w14:paraId="02301413" w14:textId="77777777" w:rsidR="00815670" w:rsidRPr="00815670" w:rsidRDefault="00815670" w:rsidP="0081567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15670">
              <w:rPr>
                <w:rFonts w:asciiTheme="majorHAnsi" w:hAnsiTheme="majorHAnsi" w:cstheme="majorHAnsi"/>
                <w:bCs/>
                <w:sz w:val="20"/>
                <w:szCs w:val="20"/>
              </w:rPr>
              <w:t>D – MJERENJE</w:t>
            </w:r>
          </w:p>
          <w:p w14:paraId="0CBA3498" w14:textId="77777777" w:rsidR="007E7FB3" w:rsidRPr="007E7FB3" w:rsidRDefault="007E7FB3" w:rsidP="007E7FB3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E6D50C" w14:textId="5E8052C8" w:rsidR="007E7FB3" w:rsidRPr="00E70327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70327">
              <w:rPr>
                <w:rFonts w:asciiTheme="majorHAnsi" w:hAnsiTheme="majorHAnsi" w:cstheme="majorHAnsi"/>
                <w:sz w:val="20"/>
                <w:szCs w:val="20"/>
              </w:rPr>
              <w:t>E – PODATCI, STATISTIKA I VJEROJATNOST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FFA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A.2.1. Služi se prirodnim brojevima do 100 u opisivanju i prikazivanju količine i redoslijeda.</w:t>
            </w:r>
          </w:p>
          <w:p w14:paraId="5D41571C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A.2.3. Zbraja i oduzima u skupu prirodnih brojeva do 100.</w:t>
            </w:r>
          </w:p>
          <w:p w14:paraId="2EB7BD57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A.2.4. Množi i dijeli u okviru tablice množenja.</w:t>
            </w:r>
          </w:p>
          <w:p w14:paraId="59E78939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A.2.5. Primjenjuje pravila u računanju brojevnih izraza sa zagradama.</w:t>
            </w:r>
          </w:p>
          <w:p w14:paraId="228828A6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A.2.6. Primjenjuje četiri računske operacije te odnose među brojevima.</w:t>
            </w:r>
          </w:p>
          <w:p w14:paraId="5C8C3315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990911D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B.2.1. Prepoznaje uzorak i kreira niz objašnjavajući pravilnost nizanja.</w:t>
            </w:r>
          </w:p>
          <w:p w14:paraId="0A1BA8E8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B.2.2. Određuje vrijednost nepoznatoga člana jednakosti.</w:t>
            </w:r>
          </w:p>
          <w:p w14:paraId="622B7591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84A18BD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DA3D511" w14:textId="77777777" w:rsidR="00BD57AC" w:rsidRPr="00BD57AC" w:rsidRDefault="00BD57AC" w:rsidP="00BD57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D57AC">
              <w:rPr>
                <w:rFonts w:asciiTheme="majorHAnsi" w:hAnsiTheme="majorHAnsi" w:cstheme="majorHAnsi"/>
                <w:bCs/>
                <w:sz w:val="20"/>
                <w:szCs w:val="20"/>
              </w:rPr>
              <w:t>OŠ MAT C.2.1. Opisuje i crta dužine.</w:t>
            </w:r>
          </w:p>
          <w:p w14:paraId="05E9A78D" w14:textId="3C8A0899" w:rsidR="007E7FB3" w:rsidRPr="00BD57AC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auto"/>
            </w:tcBorders>
          </w:tcPr>
          <w:p w14:paraId="64C45CCF" w14:textId="77777777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5C2966E9" w14:textId="77777777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A.1.2. </w:t>
            </w: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Upravlja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ponašanjem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.</w:t>
            </w:r>
          </w:p>
          <w:p w14:paraId="3B5DE032" w14:textId="77777777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1B6EB90E" w14:textId="77777777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093A4423" w14:textId="00F987DE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Pridonosi skupini.</w:t>
            </w:r>
          </w:p>
          <w:p w14:paraId="1B54AAEA" w14:textId="77777777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Na poticaj i uz pomoć učitelja učenik određuje cilj učenja i odabire pristup učenju</w:t>
            </w:r>
          </w:p>
          <w:p w14:paraId="1A2DA652" w14:textId="77777777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645261C7" w14:textId="77777777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 Na poticaj i uz pomoć učitelja učenik mijenja pristup učenju.</w:t>
            </w:r>
          </w:p>
          <w:p w14:paraId="477E0A83" w14:textId="77777777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6EB768CB" w14:textId="78E2954F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  <w:p w14:paraId="0D3C208C" w14:textId="77777777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1C839BFD" w14:textId="2786ED43" w:rsidR="007E7FB3" w:rsidRPr="007E7FB3" w:rsidRDefault="007E7FB3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 Promiče razvoj razredne zajednice i demokratizaciju škole.</w:t>
            </w:r>
          </w:p>
          <w:p w14:paraId="4BB0F789" w14:textId="3D62F912" w:rsidR="007E7FB3" w:rsidRPr="009A6CA7" w:rsidRDefault="00534FE4" w:rsidP="007E7FB3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34FE4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534FE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primjenjuje pravila za odgovorno i sigurno služenje programima i </w:t>
            </w:r>
            <w:proofErr w:type="spellStart"/>
            <w:r w:rsidRPr="00534FE4">
              <w:rPr>
                <w:rFonts w:asciiTheme="majorHAnsi" w:hAnsiTheme="majorHAnsi" w:cstheme="majorHAnsi"/>
                <w:bCs/>
                <w:sz w:val="16"/>
                <w:szCs w:val="16"/>
              </w:rPr>
              <w:t>uređajima.</w:t>
            </w:r>
            <w:r w:rsidR="007E7FB3"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>dr</w:t>
            </w:r>
            <w:proofErr w:type="spellEnd"/>
            <w:r w:rsidR="007E7FB3" w:rsidRPr="007E7FB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</w:tc>
      </w:tr>
    </w:tbl>
    <w:p w14:paraId="66BB995B" w14:textId="77777777" w:rsidR="00CC5DAA" w:rsidRDefault="00CC5DAA"/>
    <w:p w14:paraId="45F725C1" w14:textId="77777777" w:rsidR="00CC5DAA" w:rsidRPr="00CC5DAA" w:rsidRDefault="00CC5DAA">
      <w:pPr>
        <w:rPr>
          <w:rFonts w:asciiTheme="majorHAnsi" w:hAnsiTheme="majorHAnsi" w:cstheme="majorHAns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5DAA">
        <w:rPr>
          <w:rFonts w:asciiTheme="majorHAnsi" w:hAnsiTheme="majorHAnsi" w:cstheme="majorHAnsi"/>
          <w:sz w:val="16"/>
          <w:szCs w:val="16"/>
        </w:rPr>
        <w:t>Planirala: Suzana Baksa</w:t>
      </w:r>
    </w:p>
    <w:sectPr w:rsidR="00CC5DAA" w:rsidRPr="00CC5DAA" w:rsidSect="003224EA">
      <w:pgSz w:w="16838" w:h="11906" w:orient="landscape"/>
      <w:pgMar w:top="567" w:right="82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4"/>
    <w:rsid w:val="000070C9"/>
    <w:rsid w:val="00032A2F"/>
    <w:rsid w:val="000668D1"/>
    <w:rsid w:val="000670E1"/>
    <w:rsid w:val="000B47F9"/>
    <w:rsid w:val="00111811"/>
    <w:rsid w:val="0011354E"/>
    <w:rsid w:val="001273C3"/>
    <w:rsid w:val="001428AA"/>
    <w:rsid w:val="00143363"/>
    <w:rsid w:val="001455B3"/>
    <w:rsid w:val="001701E7"/>
    <w:rsid w:val="0018372F"/>
    <w:rsid w:val="001A0B18"/>
    <w:rsid w:val="001A1725"/>
    <w:rsid w:val="001B2D37"/>
    <w:rsid w:val="001C3993"/>
    <w:rsid w:val="001D6ABB"/>
    <w:rsid w:val="00204DE7"/>
    <w:rsid w:val="00222370"/>
    <w:rsid w:val="00222ECC"/>
    <w:rsid w:val="00270AB5"/>
    <w:rsid w:val="002736B3"/>
    <w:rsid w:val="00274668"/>
    <w:rsid w:val="002810A4"/>
    <w:rsid w:val="00294D1F"/>
    <w:rsid w:val="002A5B6E"/>
    <w:rsid w:val="002D6DFB"/>
    <w:rsid w:val="002F74EF"/>
    <w:rsid w:val="003224EA"/>
    <w:rsid w:val="0032612C"/>
    <w:rsid w:val="0035505C"/>
    <w:rsid w:val="003665BC"/>
    <w:rsid w:val="00372772"/>
    <w:rsid w:val="003C2C84"/>
    <w:rsid w:val="003F6140"/>
    <w:rsid w:val="0042199E"/>
    <w:rsid w:val="004A1E44"/>
    <w:rsid w:val="004A47D4"/>
    <w:rsid w:val="004C2315"/>
    <w:rsid w:val="004C5E5E"/>
    <w:rsid w:val="004E09D2"/>
    <w:rsid w:val="004F4FB2"/>
    <w:rsid w:val="0051256A"/>
    <w:rsid w:val="005169EC"/>
    <w:rsid w:val="00532F9D"/>
    <w:rsid w:val="005344AC"/>
    <w:rsid w:val="00534FE4"/>
    <w:rsid w:val="00546FCD"/>
    <w:rsid w:val="00547F7E"/>
    <w:rsid w:val="00560AB6"/>
    <w:rsid w:val="00575EE2"/>
    <w:rsid w:val="00577B12"/>
    <w:rsid w:val="005D43B8"/>
    <w:rsid w:val="005E73FA"/>
    <w:rsid w:val="0066708F"/>
    <w:rsid w:val="006B0CD4"/>
    <w:rsid w:val="006B3DE0"/>
    <w:rsid w:val="006D5DFA"/>
    <w:rsid w:val="0073323B"/>
    <w:rsid w:val="00750D7C"/>
    <w:rsid w:val="00771FB1"/>
    <w:rsid w:val="0079020C"/>
    <w:rsid w:val="00795B2E"/>
    <w:rsid w:val="007B7745"/>
    <w:rsid w:val="007E1EC1"/>
    <w:rsid w:val="007E7FB3"/>
    <w:rsid w:val="00801C3C"/>
    <w:rsid w:val="00815670"/>
    <w:rsid w:val="00875411"/>
    <w:rsid w:val="008865FC"/>
    <w:rsid w:val="00895CAE"/>
    <w:rsid w:val="008A6B3E"/>
    <w:rsid w:val="008C2118"/>
    <w:rsid w:val="00901D80"/>
    <w:rsid w:val="00962736"/>
    <w:rsid w:val="009650AB"/>
    <w:rsid w:val="00966F2A"/>
    <w:rsid w:val="00994F60"/>
    <w:rsid w:val="00995F77"/>
    <w:rsid w:val="009A6CA7"/>
    <w:rsid w:val="009B0211"/>
    <w:rsid w:val="009E64F0"/>
    <w:rsid w:val="009F2BD2"/>
    <w:rsid w:val="00A07F38"/>
    <w:rsid w:val="00A174EC"/>
    <w:rsid w:val="00A81C78"/>
    <w:rsid w:val="00A87137"/>
    <w:rsid w:val="00A919FA"/>
    <w:rsid w:val="00AA6E15"/>
    <w:rsid w:val="00AB6B00"/>
    <w:rsid w:val="00B21883"/>
    <w:rsid w:val="00B5417B"/>
    <w:rsid w:val="00B72CFB"/>
    <w:rsid w:val="00B7723F"/>
    <w:rsid w:val="00BC3F77"/>
    <w:rsid w:val="00BC56A2"/>
    <w:rsid w:val="00BD57AC"/>
    <w:rsid w:val="00BF791A"/>
    <w:rsid w:val="00C34E01"/>
    <w:rsid w:val="00C4746E"/>
    <w:rsid w:val="00C80886"/>
    <w:rsid w:val="00C918C9"/>
    <w:rsid w:val="00C96FA1"/>
    <w:rsid w:val="00CA1F57"/>
    <w:rsid w:val="00CA42A4"/>
    <w:rsid w:val="00CC5DAA"/>
    <w:rsid w:val="00D1466C"/>
    <w:rsid w:val="00D565E0"/>
    <w:rsid w:val="00D66EEB"/>
    <w:rsid w:val="00D70F23"/>
    <w:rsid w:val="00D7188C"/>
    <w:rsid w:val="00D7581C"/>
    <w:rsid w:val="00D84223"/>
    <w:rsid w:val="00D85156"/>
    <w:rsid w:val="00D970BF"/>
    <w:rsid w:val="00DA668A"/>
    <w:rsid w:val="00DA7CE6"/>
    <w:rsid w:val="00DB2CD3"/>
    <w:rsid w:val="00DC709E"/>
    <w:rsid w:val="00DE00F1"/>
    <w:rsid w:val="00DE547B"/>
    <w:rsid w:val="00E70327"/>
    <w:rsid w:val="00E77C41"/>
    <w:rsid w:val="00E87817"/>
    <w:rsid w:val="00EA4BB6"/>
    <w:rsid w:val="00ED2138"/>
    <w:rsid w:val="00F20B13"/>
    <w:rsid w:val="00F24CE6"/>
    <w:rsid w:val="00F42EA7"/>
    <w:rsid w:val="00F45946"/>
    <w:rsid w:val="00F50695"/>
    <w:rsid w:val="00F54A8A"/>
    <w:rsid w:val="00F5507C"/>
    <w:rsid w:val="00F64CDC"/>
    <w:rsid w:val="00F72EA9"/>
    <w:rsid w:val="00F9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057D"/>
  <w15:chartTrackingRefBased/>
  <w15:docId w15:val="{3950CDB2-1CDC-4A1C-8237-49959F99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C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CA42A4"/>
    <w:pPr>
      <w:spacing w:after="0" w:line="240" w:lineRule="auto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A42A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A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6</cp:revision>
  <dcterms:created xsi:type="dcterms:W3CDTF">2023-07-12T07:29:00Z</dcterms:created>
  <dcterms:modified xsi:type="dcterms:W3CDTF">2023-08-28T08:04:00Z</dcterms:modified>
</cp:coreProperties>
</file>