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66B6" w14:textId="34337D0E" w:rsidR="000D336E" w:rsidRDefault="000D336E" w:rsidP="000D336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– </w:t>
      </w:r>
      <w:r>
        <w:rPr>
          <w:rFonts w:asciiTheme="minorHAnsi" w:hAnsiTheme="minorHAnsi" w:cstheme="minorHAnsi"/>
          <w:b/>
          <w:sz w:val="32"/>
          <w:szCs w:val="32"/>
        </w:rPr>
        <w:t>VELJAČA</w:t>
      </w:r>
    </w:p>
    <w:p w14:paraId="23402E1C" w14:textId="77777777" w:rsidR="000D336E" w:rsidRDefault="000D336E" w:rsidP="000D336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7035A16A" w14:textId="77777777" w:rsidR="000D336E" w:rsidRDefault="000D336E" w:rsidP="000D336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547E5704" w14:textId="77777777" w:rsidR="000D336E" w:rsidRDefault="000D336E" w:rsidP="000D336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0DDD29DF" w14:textId="77777777" w:rsidR="000D336E" w:rsidRDefault="000D336E" w:rsidP="000D336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469B5188" w14:textId="36515C3A" w:rsidR="001850EF" w:rsidRDefault="001850EF"/>
    <w:tbl>
      <w:tblPr>
        <w:tblStyle w:val="TableGrid"/>
        <w:tblpPr w:leftFromText="181" w:rightFromText="181" w:vertAnchor="text" w:horzAnchor="page" w:tblpX="684" w:tblpY="1"/>
        <w:tblW w:w="13892" w:type="dxa"/>
        <w:tblLayout w:type="fixed"/>
        <w:tblLook w:val="04A0" w:firstRow="1" w:lastRow="0" w:firstColumn="1" w:lastColumn="0" w:noHBand="0" w:noVBand="1"/>
      </w:tblPr>
      <w:tblGrid>
        <w:gridCol w:w="1003"/>
        <w:gridCol w:w="2434"/>
        <w:gridCol w:w="1146"/>
        <w:gridCol w:w="2788"/>
        <w:gridCol w:w="3828"/>
        <w:gridCol w:w="2693"/>
      </w:tblGrid>
      <w:tr w:rsidR="000D336E" w:rsidRPr="000D336E" w14:paraId="4022B7A7" w14:textId="77777777" w:rsidTr="00BF7814">
        <w:trPr>
          <w:trHeight w:val="600"/>
        </w:trPr>
        <w:tc>
          <w:tcPr>
            <w:tcW w:w="1003" w:type="dxa"/>
            <w:shd w:val="clear" w:color="auto" w:fill="B4C6E7" w:themeFill="accent1" w:themeFillTint="66"/>
            <w:vAlign w:val="center"/>
          </w:tcPr>
          <w:p w14:paraId="3FFF6EC5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MJESEC</w:t>
            </w:r>
          </w:p>
          <w:p w14:paraId="4549612B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219427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SADRŽAJ ZA OSTVARIVANJE ODGOJNO–OBRAZOVNIH ISHODA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extDirection w:val="btLr"/>
            <w:vAlign w:val="center"/>
          </w:tcPr>
          <w:p w14:paraId="423D545D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DA5677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433F589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85F6E99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0D336E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0D336E" w:rsidRPr="000D336E" w14:paraId="2330F136" w14:textId="77777777" w:rsidTr="00BF7814">
        <w:trPr>
          <w:trHeight w:val="600"/>
        </w:trPr>
        <w:tc>
          <w:tcPr>
            <w:tcW w:w="1003" w:type="dxa"/>
            <w:shd w:val="clear" w:color="auto" w:fill="B4C6E7" w:themeFill="accent1" w:themeFillTint="66"/>
            <w:vAlign w:val="center"/>
          </w:tcPr>
          <w:p w14:paraId="0EEC53D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VELJAČA</w:t>
            </w:r>
          </w:p>
          <w:p w14:paraId="1B5A2918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15 SATI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2F18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06A074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8258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3BB8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14:paraId="2016BBD7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  <w:tr w:rsidR="000D336E" w:rsidRPr="000D336E" w14:paraId="4A699833" w14:textId="77777777" w:rsidTr="00BF7814">
        <w:trPr>
          <w:trHeight w:val="1337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27A270BF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1.</w:t>
            </w:r>
          </w:p>
          <w:p w14:paraId="1DCC17D8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(95.)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85B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Vježbanje i ponavljanje jezičnih sadržaja (veliko početno slovo)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06C6C7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788" w:type="dxa"/>
          </w:tcPr>
          <w:p w14:paraId="2104AAB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0D336E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8" w:type="dxa"/>
          </w:tcPr>
          <w:p w14:paraId="4B151F7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0464156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primjenjuje pravilo pisanja čestih višerječnih imena </w:t>
            </w:r>
          </w:p>
          <w:p w14:paraId="0E960B14" w14:textId="77777777" w:rsidR="000D336E" w:rsidRPr="000D336E" w:rsidRDefault="000D336E" w:rsidP="000D336E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</w:tcPr>
          <w:p w14:paraId="2D33BF01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osr A.2.4.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  <w:p w14:paraId="353360CE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F1597B4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B.2.1.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Uz podršku učitelja učenik određuje ciljeve učenja, odabire pristup učenju te planira učenje.</w:t>
            </w:r>
          </w:p>
        </w:tc>
      </w:tr>
      <w:tr w:rsidR="000D336E" w:rsidRPr="000D336E" w14:paraId="041A3708" w14:textId="77777777" w:rsidTr="00BF7814">
        <w:trPr>
          <w:trHeight w:val="1337"/>
        </w:trPr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00C520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C58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589F23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35DDF36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0D336E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</w:tcPr>
          <w:p w14:paraId="1ECEBF3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14:paraId="7C8A2E7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postavlja pitanja o pročitanome tekstu </w:t>
            </w:r>
          </w:p>
          <w:p w14:paraId="5C257FB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25A2873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pronalazi i objašnjava podatke u grafičkim prikazima </w:t>
            </w:r>
          </w:p>
        </w:tc>
        <w:tc>
          <w:tcPr>
            <w:tcW w:w="2693" w:type="dxa"/>
            <w:vMerge/>
          </w:tcPr>
          <w:p w14:paraId="672B52F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3ABD5EDC" w14:textId="77777777" w:rsidTr="00BF7814">
        <w:trPr>
          <w:trHeight w:val="1833"/>
        </w:trPr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DDFF4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2.</w:t>
            </w:r>
          </w:p>
          <w:p w14:paraId="1B45A0BC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(96.)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00F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5.  sumativno vrednovanje: </w:t>
            </w:r>
            <w:r w:rsidRPr="000D336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D336E">
              <w:rPr>
                <w:rFonts w:asciiTheme="minorHAnsi" w:hAnsiTheme="minorHAnsi" w:cstheme="minorHAnsi"/>
                <w:b/>
                <w:color w:val="000000"/>
              </w:rPr>
              <w:t>Veliko početno slovo u imenima ulica, trgova, voda, gora, knjiga i novina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161E88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D336E">
              <w:rPr>
                <w:rFonts w:asciiTheme="minorHAnsi" w:hAnsiTheme="minorHAnsi" w:cstheme="minorHAnsi"/>
                <w:bCs/>
              </w:rPr>
              <w:t>HRVATSKI JEZIK I KOMUNIKACIJA</w:t>
            </w:r>
          </w:p>
        </w:tc>
        <w:tc>
          <w:tcPr>
            <w:tcW w:w="2788" w:type="dxa"/>
          </w:tcPr>
          <w:p w14:paraId="5A9E2B9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0D336E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8" w:type="dxa"/>
          </w:tcPr>
          <w:p w14:paraId="00FAEDB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veliko početno slovo: imena ulica, trgova, naseljenih mjesta, voda i gora, imena knjiga i novina </w:t>
            </w:r>
          </w:p>
          <w:p w14:paraId="357E3F40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primjenjuje pravilo pisanja čestih višerječnih imena </w:t>
            </w:r>
          </w:p>
        </w:tc>
        <w:tc>
          <w:tcPr>
            <w:tcW w:w="2693" w:type="dxa"/>
          </w:tcPr>
          <w:p w14:paraId="474D55D0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 A.2.3.</w:t>
            </w:r>
          </w:p>
          <w:p w14:paraId="7CE1F083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Razvija osobne potencijale</w:t>
            </w:r>
          </w:p>
          <w:p w14:paraId="02D4DDA3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 B.2.2.</w:t>
            </w:r>
          </w:p>
          <w:p w14:paraId="3B47560F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Na poticaj učitelja učenik prati svoje učenje i napredovanje tijekom učenja.</w:t>
            </w:r>
          </w:p>
        </w:tc>
      </w:tr>
      <w:tr w:rsidR="000D336E" w:rsidRPr="000D336E" w14:paraId="5DAC4158" w14:textId="77777777" w:rsidTr="00BF7814">
        <w:trPr>
          <w:trHeight w:val="1709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DECED80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  <w:p w14:paraId="555FF73A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(97.)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14:paraId="5D9C60F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LIJENI SNIJEG, Petrana Sabolek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407EA1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6C85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0D336E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0BA5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4F79D53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0FF502E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457C6D8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263D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osr B.2.1. </w:t>
            </w:r>
            <w:r w:rsidRPr="000D336E">
              <w:rPr>
                <w:rFonts w:asciiTheme="minorHAnsi" w:hAnsiTheme="minorHAnsi" w:cstheme="minorHAnsi"/>
                <w:lang w:val="en-US"/>
              </w:rPr>
              <w:t>Opisuje i uvažava potrebe i osjećaje drugih.</w:t>
            </w:r>
          </w:p>
          <w:p w14:paraId="123D888D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odr B.2.1. </w:t>
            </w:r>
            <w:r w:rsidRPr="000D336E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Objašnjava da djelovanje ima posljedice i rezultate.</w:t>
            </w:r>
          </w:p>
        </w:tc>
      </w:tr>
      <w:tr w:rsidR="000D336E" w:rsidRPr="000D336E" w14:paraId="5B9AF0AA" w14:textId="77777777" w:rsidTr="00BF7814">
        <w:trPr>
          <w:trHeight w:val="1119"/>
        </w:trPr>
        <w:tc>
          <w:tcPr>
            <w:tcW w:w="1003" w:type="dxa"/>
            <w:vMerge/>
            <w:shd w:val="clear" w:color="auto" w:fill="FFFFFF" w:themeFill="background1"/>
          </w:tcPr>
          <w:p w14:paraId="3453A8AF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</w:tcPr>
          <w:p w14:paraId="087B01A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FAAFAA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20AB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0D336E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1CEF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14:paraId="3EFECF2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prema predlošcima za uvježbavanje pisanja (neposrednim promatranjem, zamišljanjem, predočavanjem)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EB03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77A1D0F6" w14:textId="77777777" w:rsidTr="00BF7814">
        <w:trPr>
          <w:trHeight w:val="1381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620F9CEC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4.</w:t>
            </w:r>
          </w:p>
          <w:p w14:paraId="0C03EA8C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(98.)</w:t>
            </w:r>
          </w:p>
        </w:tc>
        <w:tc>
          <w:tcPr>
            <w:tcW w:w="2434" w:type="dxa"/>
            <w:vMerge w:val="restart"/>
          </w:tcPr>
          <w:p w14:paraId="0D49A40D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PRIDJEVI</w:t>
            </w:r>
          </w:p>
          <w:p w14:paraId="5D273A1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– spoznavanje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EDA854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5F7C06" w14:textId="77777777" w:rsidR="000D336E" w:rsidRPr="000D336E" w:rsidRDefault="000D336E" w:rsidP="000D336E">
            <w:pPr>
              <w:spacing w:after="120"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0D336E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66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1704800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0E730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A.2.1. </w:t>
            </w:r>
            <w:r w:rsidRPr="000D336E">
              <w:rPr>
                <w:rFonts w:asciiTheme="minorHAnsi" w:hAnsiTheme="minorHAnsi" w:cstheme="minorHAnsi"/>
                <w:lang w:val="en-US"/>
              </w:rPr>
              <w:t>Uz podršku učitelja ili samostalno traži nove informacije iz različitih izvora i uspješno ih primjenjuje pri rješavanju problema.</w:t>
            </w:r>
          </w:p>
        </w:tc>
      </w:tr>
      <w:tr w:rsidR="000D336E" w:rsidRPr="000D336E" w14:paraId="32EC367F" w14:textId="77777777" w:rsidTr="00BF7814">
        <w:trPr>
          <w:trHeight w:val="914"/>
        </w:trPr>
        <w:tc>
          <w:tcPr>
            <w:tcW w:w="1003" w:type="dxa"/>
            <w:vMerge/>
            <w:shd w:val="clear" w:color="auto" w:fill="FFFFFF" w:themeFill="background1"/>
          </w:tcPr>
          <w:p w14:paraId="15DA53DF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</w:tcPr>
          <w:p w14:paraId="73D0581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CF7E03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21FA0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0D336E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11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67CFCC0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pronalazi i objašnjava podatke u grafičkim prikazima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386E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D336E" w:rsidRPr="000D336E" w14:paraId="08D354D3" w14:textId="77777777" w:rsidTr="00BF7814">
        <w:trPr>
          <w:trHeight w:val="1134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2AF37E67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5.</w:t>
            </w:r>
          </w:p>
          <w:p w14:paraId="5A450E35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(99.)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EEA7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</w:rPr>
              <w:t>KARNEVALSKA VELJAČA, Ana Kraljević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56B57739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B50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A6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14:paraId="51C3E46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uspoređuje misli i osjećaje nakon čitanja teksta sa zapažanjima ostalih</w:t>
            </w:r>
          </w:p>
          <w:p w14:paraId="631EA38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 učenika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456E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B.2.2. </w:t>
            </w:r>
            <w:r w:rsidRPr="000D336E">
              <w:rPr>
                <w:rFonts w:asciiTheme="minorHAnsi" w:hAnsiTheme="minorHAnsi" w:cstheme="minorHAnsi"/>
                <w:lang w:val="en-US"/>
              </w:rPr>
              <w:t>Na poticaj učitelja učenik prati svoje učenje i napredovanje tijekom učenja.</w:t>
            </w:r>
          </w:p>
          <w:p w14:paraId="6F367BC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</w:p>
          <w:p w14:paraId="1836C940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uku D.2.2. </w:t>
            </w:r>
            <w:r w:rsidRPr="000D336E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Učenik ostvaruje dobru komunikaciju s drugima, uspješno surađuje u različitim </w:t>
            </w:r>
            <w:r w:rsidRPr="000D336E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lastRenderedPageBreak/>
              <w:t>situacijama i spreman je zatražiti i ponuditi pomoć.</w:t>
            </w:r>
          </w:p>
        </w:tc>
      </w:tr>
      <w:tr w:rsidR="000D336E" w:rsidRPr="000D336E" w14:paraId="1D8302D4" w14:textId="77777777" w:rsidTr="00BF7814">
        <w:trPr>
          <w:trHeight w:val="1133"/>
        </w:trPr>
        <w:tc>
          <w:tcPr>
            <w:tcW w:w="1003" w:type="dxa"/>
            <w:vMerge/>
            <w:shd w:val="clear" w:color="auto" w:fill="FFFFFF" w:themeFill="background1"/>
          </w:tcPr>
          <w:p w14:paraId="2E69DB73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4987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672A6805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0A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0D336E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21D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14:paraId="0E61FBE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prema predlošcima za uvježbavanje pisanja (neposrednim </w:t>
            </w:r>
            <w:r w:rsidRPr="000D336E">
              <w:rPr>
                <w:rFonts w:asciiTheme="minorHAnsi" w:hAnsiTheme="minorHAnsi" w:cstheme="minorHAnsi"/>
              </w:rPr>
              <w:lastRenderedPageBreak/>
              <w:t xml:space="preserve">promatranjem, zamišljanjem, predočavanjem) </w:t>
            </w:r>
          </w:p>
          <w:p w14:paraId="600A0C6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vođenim pisanjem pisani sastavak prepoznatljive trodjelne strukture (uvod, glavni dio, završetak)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E2A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2300087B" w14:textId="77777777" w:rsidTr="00BF7814">
        <w:trPr>
          <w:trHeight w:val="1266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461030B1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6.</w:t>
            </w:r>
          </w:p>
          <w:p w14:paraId="7628E08C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(100.)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B4A6E" w14:textId="77777777" w:rsidR="000D336E" w:rsidRPr="000D336E" w:rsidRDefault="000D336E" w:rsidP="000D336E">
            <w:pPr>
              <w:spacing w:line="256" w:lineRule="auto"/>
              <w:rPr>
                <w:rFonts w:eastAsiaTheme="minorHAnsi" w:cstheme="minorHAnsi"/>
                <w:b/>
              </w:rPr>
            </w:pPr>
            <w:r w:rsidRPr="000D336E">
              <w:rPr>
                <w:rFonts w:eastAsiaTheme="minorHAnsi" w:cstheme="minorHAnsi"/>
                <w:b/>
              </w:rPr>
              <w:t>Karnevalska veljača: Opis maske</w:t>
            </w:r>
          </w:p>
          <w:p w14:paraId="12A3234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– pisana vježba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178CE895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5FCB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A30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služi se novim riječima u skladu s komunikacijskom situacijom i temom </w:t>
            </w:r>
          </w:p>
          <w:p w14:paraId="0301D4F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 govornim situacijama samostalno prilagođava ton, intonaciju i stil </w:t>
            </w:r>
          </w:p>
          <w:p w14:paraId="78538D6C" w14:textId="77777777" w:rsidR="000D336E" w:rsidRPr="000D336E" w:rsidRDefault="000D336E" w:rsidP="000D336E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560F2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osr A.2.3.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Razvija osobne</w:t>
            </w:r>
          </w:p>
          <w:p w14:paraId="2445064C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Potencijale</w:t>
            </w:r>
          </w:p>
          <w:p w14:paraId="070F580C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z– B.2.2.B</w:t>
            </w:r>
          </w:p>
          <w:p w14:paraId="72B16DF1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Objašnjava pravo na izbor.</w:t>
            </w:r>
          </w:p>
          <w:p w14:paraId="1BD3AF7D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B.2.4.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Na poticaj učitelja, ali i samostalno, učenik samovrednuje proces učenja i svoje rezultate te procjenjuje ostvareni napredak.</w:t>
            </w:r>
          </w:p>
        </w:tc>
      </w:tr>
      <w:tr w:rsidR="000D336E" w:rsidRPr="000D336E" w14:paraId="540A4E2D" w14:textId="77777777" w:rsidTr="00BF7814">
        <w:trPr>
          <w:trHeight w:val="1266"/>
        </w:trPr>
        <w:tc>
          <w:tcPr>
            <w:tcW w:w="1003" w:type="dxa"/>
            <w:vMerge/>
            <w:shd w:val="clear" w:color="auto" w:fill="FFFFFF" w:themeFill="background1"/>
          </w:tcPr>
          <w:p w14:paraId="535227C1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C057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5AFB2EE0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367E" w14:textId="77777777" w:rsidR="000D336E" w:rsidRPr="000D336E" w:rsidRDefault="000D336E" w:rsidP="000D336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color w:val="231F20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color w:val="231F20"/>
                <w:lang w:eastAsia="hr-HR"/>
              </w:rPr>
              <w:t xml:space="preserve">OŠ HJ C.3.2. </w:t>
            </w:r>
            <w:r w:rsidRPr="000D336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razlikuje tiskane publikacije primjerene dobi i interesima.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67ED" w14:textId="77777777" w:rsidR="000D336E" w:rsidRPr="000D336E" w:rsidRDefault="000D336E" w:rsidP="000D336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razlikuje knjige, udžbenike, časopise, plakate, strip, brošure, reklamne letke</w:t>
            </w:r>
          </w:p>
          <w:p w14:paraId="466CB52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color w:val="231F20"/>
              </w:rPr>
            </w:pPr>
            <w:r w:rsidRPr="000D336E">
              <w:rPr>
                <w:rFonts w:asciiTheme="minorHAnsi" w:hAnsiTheme="minorHAnsi" w:cstheme="minorHAnsi"/>
                <w:color w:val="231F20"/>
              </w:rPr>
              <w:t>– stvara kroz igru vlastite uratke potaknute određenim medijskim  sadržajem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E9300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0D336E" w:rsidRPr="000D336E" w14:paraId="02C2BB10" w14:textId="77777777" w:rsidTr="00BF7814">
        <w:trPr>
          <w:trHeight w:val="1522"/>
        </w:trPr>
        <w:tc>
          <w:tcPr>
            <w:tcW w:w="1003" w:type="dxa"/>
            <w:shd w:val="clear" w:color="auto" w:fill="FFFFFF" w:themeFill="background1"/>
          </w:tcPr>
          <w:p w14:paraId="2A65F2C2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7.</w:t>
            </w:r>
          </w:p>
          <w:p w14:paraId="241ED139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(101.)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D3BE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PRIDJEVI </w:t>
            </w:r>
          </w:p>
          <w:p w14:paraId="26FF7EE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– ponavljanje i vježbanje</w:t>
            </w:r>
          </w:p>
        </w:tc>
        <w:tc>
          <w:tcPr>
            <w:tcW w:w="1146" w:type="dxa"/>
            <w:textDirection w:val="btLr"/>
            <w:vAlign w:val="center"/>
          </w:tcPr>
          <w:p w14:paraId="32B46565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2A8B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0D336E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0145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7389BBA6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D25C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B.2.1.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Uz podršku učitelja učenik određuje ciljeve učenja, odabire pristup učenju te planira učenje.</w:t>
            </w:r>
          </w:p>
        </w:tc>
      </w:tr>
      <w:tr w:rsidR="000D336E" w:rsidRPr="000D336E" w14:paraId="52A739C9" w14:textId="77777777" w:rsidTr="00BF7814">
        <w:trPr>
          <w:trHeight w:val="1522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038F0BAA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8.</w:t>
            </w:r>
          </w:p>
          <w:p w14:paraId="21BF2ABD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(102.)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7650D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ŠUMSKE TABLETE, Irena Ivetić 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4C6A7F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KNJIŽEVNOST I </w:t>
            </w:r>
          </w:p>
          <w:p w14:paraId="0D9E3FF0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79DB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0D336E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A8C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450BCDF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70E8DB4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3032657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186AE172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z–</w:t>
            </w: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C.2.2.A </w:t>
            </w:r>
            <w:r w:rsidRPr="000D336E">
              <w:rPr>
                <w:rFonts w:asciiTheme="minorHAnsi" w:eastAsia="Times New Roman" w:hAnsiTheme="minorHAnsi" w:cstheme="minorHAnsi"/>
                <w:lang w:val="en-US" w:eastAsia="hr-HR"/>
              </w:rPr>
              <w:t xml:space="preserve">Opisuje kako postupiti pri najčešćim akutnim zdravstvenim smetnjama u školskoj dobi. </w:t>
            </w:r>
          </w:p>
          <w:p w14:paraId="57577EC5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D.2.2. </w:t>
            </w:r>
            <w:r w:rsidRPr="000D336E">
              <w:rPr>
                <w:rFonts w:asciiTheme="minorHAnsi" w:eastAsia="Times New Roman" w:hAnsiTheme="minorHAnsi" w:cstheme="minorHAnsi"/>
                <w:lang w:val="en-US" w:eastAsia="hr-HR"/>
              </w:rPr>
              <w:t xml:space="preserve">Učenik ostvaruje dobru komunikaciju s drugima, uspješno </w:t>
            </w:r>
            <w:r w:rsidRPr="000D336E">
              <w:rPr>
                <w:rFonts w:asciiTheme="minorHAnsi" w:eastAsia="Times New Roman" w:hAnsiTheme="minorHAnsi" w:cstheme="minorHAnsi"/>
                <w:lang w:val="en-US" w:eastAsia="hr-HR"/>
              </w:rPr>
              <w:lastRenderedPageBreak/>
              <w:t>surađuje u različitim situacijama i spreman je zatražiti i ponuditi pomoć.</w:t>
            </w:r>
          </w:p>
        </w:tc>
      </w:tr>
      <w:tr w:rsidR="000D336E" w:rsidRPr="000D336E" w14:paraId="2E0759ED" w14:textId="77777777" w:rsidTr="00BF7814">
        <w:trPr>
          <w:trHeight w:val="1930"/>
        </w:trPr>
        <w:tc>
          <w:tcPr>
            <w:tcW w:w="1003" w:type="dxa"/>
            <w:vMerge/>
            <w:shd w:val="clear" w:color="auto" w:fill="FFFFFF" w:themeFill="background1"/>
          </w:tcPr>
          <w:p w14:paraId="7460B546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</w:tcPr>
          <w:p w14:paraId="3D1735C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3E776DDC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E64D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0D336E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F76B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0D336E">
              <w:rPr>
                <w:rFonts w:asciiTheme="minorHAnsi" w:hAnsiTheme="minorHAnsi" w:cstheme="minorHAnsi"/>
                <w:lang w:val="en-US"/>
              </w:rPr>
              <w:t>– pojašnjava i popravlja razumijevanje pročitanoga teksta čitajući ponovo tekst</w:t>
            </w:r>
          </w:p>
          <w:p w14:paraId="24EAA99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sažima (traži glavne misli) i prepričava tekst </w:t>
            </w:r>
          </w:p>
          <w:p w14:paraId="5979E96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prepoznaje nepoznate riječi i pronalazi njezino značenje na temelju sadržaja</w:t>
            </w:r>
          </w:p>
        </w:tc>
        <w:tc>
          <w:tcPr>
            <w:tcW w:w="2693" w:type="dxa"/>
            <w:vMerge/>
          </w:tcPr>
          <w:p w14:paraId="34FB76B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4DB5B31C" w14:textId="77777777" w:rsidTr="00BF7814">
        <w:trPr>
          <w:trHeight w:val="557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6B119916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9.</w:t>
            </w:r>
          </w:p>
          <w:p w14:paraId="1D2ABF7B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(103.)</w:t>
            </w:r>
          </w:p>
        </w:tc>
        <w:tc>
          <w:tcPr>
            <w:tcW w:w="2434" w:type="dxa"/>
            <w:vMerge w:val="restart"/>
          </w:tcPr>
          <w:p w14:paraId="0C00871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Jezično izražavanje i stvaranje: Ah, ta bolest – pisana vježba 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0B4C0435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2038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302A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služi se novim riječima u skladu s komunikacijskom situacijom i temom </w:t>
            </w:r>
          </w:p>
          <w:p w14:paraId="604A63E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 govornim situacijama samostalno prilagođava ton, intonaciju i stil </w:t>
            </w:r>
          </w:p>
          <w:p w14:paraId="20E7E359" w14:textId="77777777" w:rsidR="000D336E" w:rsidRPr="000D336E" w:rsidRDefault="000D336E" w:rsidP="000D336E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990EA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goo B.2.1.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Promiče pravila demokratske zajednice.</w:t>
            </w:r>
          </w:p>
          <w:p w14:paraId="39095B11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lang w:eastAsia="hr-HR"/>
              </w:rPr>
              <w:t>z– B.2.1.C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 xml:space="preserve"> Razlikuje vrste nasilja i načine</w:t>
            </w:r>
          </w:p>
          <w:p w14:paraId="36F770F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nenasilnoga rješavanja sukoba.</w:t>
            </w:r>
          </w:p>
        </w:tc>
      </w:tr>
      <w:tr w:rsidR="000D336E" w:rsidRPr="000D336E" w14:paraId="103BB5F6" w14:textId="77777777" w:rsidTr="00BF7814">
        <w:trPr>
          <w:trHeight w:val="992"/>
        </w:trPr>
        <w:tc>
          <w:tcPr>
            <w:tcW w:w="1003" w:type="dxa"/>
            <w:vMerge/>
            <w:shd w:val="clear" w:color="auto" w:fill="FFFFFF" w:themeFill="background1"/>
          </w:tcPr>
          <w:p w14:paraId="4EA50AEB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</w:tcPr>
          <w:p w14:paraId="2CA0B9B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2D02050A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1CC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0D336E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2D4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pojašnjava i popravlja razumijevanje pročitanoga teksta čitajući ponovo tekst </w:t>
            </w:r>
          </w:p>
          <w:p w14:paraId="0A0A88E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sažima (traži glavne misli) i prepričava tekst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42D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3643C026" w14:textId="77777777" w:rsidTr="00BF7814">
        <w:trPr>
          <w:trHeight w:val="907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5DC04F25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10.</w:t>
            </w:r>
          </w:p>
          <w:p w14:paraId="35A921CC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(104.)</w:t>
            </w:r>
          </w:p>
        </w:tc>
        <w:tc>
          <w:tcPr>
            <w:tcW w:w="2434" w:type="dxa"/>
            <w:vMerge w:val="restart"/>
          </w:tcPr>
          <w:p w14:paraId="3482636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VITAMINI I</w:t>
            </w:r>
            <w:r w:rsidRPr="000D336E">
              <w:rPr>
                <w:rFonts w:asciiTheme="minorHAnsi" w:hAnsiTheme="minorHAnsi" w:cstheme="minorHAnsi"/>
                <w:b/>
              </w:rPr>
              <w:t xml:space="preserve"> MINERALI, Sanja Petrov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092C4D86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BEC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0D336E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15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0D336E">
              <w:rPr>
                <w:rFonts w:asciiTheme="minorHAnsi" w:hAnsiTheme="minorHAnsi" w:cstheme="minorHAnsi"/>
                <w:lang w:val="en-US"/>
              </w:rPr>
              <w:t>– prepoznaje i izdvaja temu književnoga teksta</w:t>
            </w:r>
          </w:p>
          <w:p w14:paraId="6C6780C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59C43AE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58142C8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z– A.2.2.A </w:t>
            </w:r>
            <w:r w:rsidRPr="000D336E">
              <w:rPr>
                <w:rFonts w:asciiTheme="minorHAnsi" w:hAnsiTheme="minorHAnsi" w:cstheme="minorHAnsi"/>
                <w:lang w:val="en-US"/>
              </w:rPr>
              <w:t>Razlikuje pravilnu od nepravilne prehrane i razumije važnost pravilne prehrane za zdravlje.</w:t>
            </w:r>
          </w:p>
          <w:p w14:paraId="18FDCA08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uku A.2.3.</w:t>
            </w:r>
          </w:p>
          <w:p w14:paraId="5B3C603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Učenik se koristi kreativnošću za oblikovanje svojih ideja i pristupa rješavanju problema.</w:t>
            </w:r>
          </w:p>
        </w:tc>
      </w:tr>
      <w:tr w:rsidR="000D336E" w:rsidRPr="000D336E" w14:paraId="5EC3BD47" w14:textId="77777777" w:rsidTr="00BF7814">
        <w:trPr>
          <w:trHeight w:val="991"/>
        </w:trPr>
        <w:tc>
          <w:tcPr>
            <w:tcW w:w="1003" w:type="dxa"/>
            <w:vMerge/>
            <w:shd w:val="clear" w:color="auto" w:fill="FFFFFF" w:themeFill="background1"/>
          </w:tcPr>
          <w:p w14:paraId="602F450C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8D5F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06B65C0D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BF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0D336E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6AE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uočava grafičku strukturu teksta: naslov, tijelo teksta, ilustracije i rubrike </w:t>
            </w:r>
          </w:p>
          <w:p w14:paraId="10B128F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14:paraId="777E6DC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4845DBB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pronalazi i objašnjava podatke u grafičkim prikazima </w:t>
            </w:r>
          </w:p>
          <w:p w14:paraId="3B0A90F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</w:p>
          <w:p w14:paraId="1F68F26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</w:tcPr>
          <w:p w14:paraId="182857F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544AB95C" w14:textId="77777777" w:rsidTr="00BF7814">
        <w:trPr>
          <w:trHeight w:val="551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1641341F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lastRenderedPageBreak/>
              <w:t>11.</w:t>
            </w:r>
          </w:p>
          <w:p w14:paraId="5E794F3E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(105.)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1F06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PRIČA O JANKU, Ruth Manning–Sanders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CFF142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KNJIŽEVNOST I </w:t>
            </w:r>
          </w:p>
          <w:p w14:paraId="00677561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EBC3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0D336E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769BD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4080652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18B48B5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6153499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533B521D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z–</w:t>
            </w: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B.2.1.A </w:t>
            </w:r>
            <w:r w:rsidRPr="000D336E">
              <w:rPr>
                <w:rFonts w:asciiTheme="minorHAnsi" w:eastAsia="Times New Roman" w:hAnsiTheme="minorHAnsi" w:cstheme="minorHAnsi"/>
                <w:lang w:val="en-US" w:eastAsia="hr-HR"/>
              </w:rPr>
              <w:t>Razlikuje vrste komunikacije.</w:t>
            </w:r>
          </w:p>
          <w:p w14:paraId="25CA1314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osr B.2.3. </w:t>
            </w:r>
            <w:r w:rsidRPr="000D336E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Razvija strategije rješavanja sukoba.</w:t>
            </w:r>
          </w:p>
        </w:tc>
      </w:tr>
      <w:tr w:rsidR="000D336E" w:rsidRPr="000D336E" w14:paraId="00DE939B" w14:textId="77777777" w:rsidTr="00BF7814">
        <w:trPr>
          <w:trHeight w:val="551"/>
        </w:trPr>
        <w:tc>
          <w:tcPr>
            <w:tcW w:w="1003" w:type="dxa"/>
            <w:vMerge/>
            <w:shd w:val="clear" w:color="auto" w:fill="FFFFFF" w:themeFill="background1"/>
          </w:tcPr>
          <w:p w14:paraId="51B5E91E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D16E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24E1E1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A4A88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0D336E">
              <w:rPr>
                <w:rFonts w:asciiTheme="minorHAnsi" w:eastAsiaTheme="minorHAnsi" w:hAnsiTheme="minorHAnsi" w:cstheme="minorHAnsi"/>
              </w:rPr>
              <w:t>Učenik piše vođenim pisanjem jednostavne tekstove u skladu s temom.Učenik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A1C6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0D336E">
              <w:rPr>
                <w:rFonts w:asciiTheme="minorHAnsi" w:hAnsiTheme="minorHAnsi" w:cstheme="minorHAnsi"/>
                <w:lang w:val="en-US"/>
              </w:rPr>
              <w:t>– piše prema predlošcima za uvježbavanje pisanja (neposrednim promatranjem, zamišljanjem, predočavanjem</w:t>
            </w:r>
            <w:r w:rsidRPr="000D336E">
              <w:rPr>
                <w:rFonts w:asciiTheme="minorHAnsi" w:hAnsiTheme="minorHAnsi" w:cstheme="minorHAnsi"/>
              </w:rPr>
              <w:t xml:space="preserve"> </w:t>
            </w:r>
            <w:r w:rsidRPr="000D336E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FF12CF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</w:tc>
        <w:tc>
          <w:tcPr>
            <w:tcW w:w="2693" w:type="dxa"/>
            <w:vMerge/>
          </w:tcPr>
          <w:p w14:paraId="5257798A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  <w:tr w:rsidR="000D336E" w:rsidRPr="000D336E" w14:paraId="7B782760" w14:textId="77777777" w:rsidTr="00BF7814">
        <w:trPr>
          <w:trHeight w:val="1266"/>
        </w:trPr>
        <w:tc>
          <w:tcPr>
            <w:tcW w:w="100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5D14712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12.</w:t>
            </w:r>
          </w:p>
          <w:p w14:paraId="78A06C5B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(106.)</w:t>
            </w:r>
          </w:p>
        </w:tc>
        <w:tc>
          <w:tcPr>
            <w:tcW w:w="2434" w:type="dxa"/>
            <w:vMerge w:val="restart"/>
          </w:tcPr>
          <w:p w14:paraId="3D69DD50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Priča o Janku</w:t>
            </w:r>
          </w:p>
          <w:p w14:paraId="215C227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– pripovijedanje s promjenom stajališta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66A26E31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3488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DFA0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služi se novim riječima u skladu s komunikacijskom situacijom i temom </w:t>
            </w:r>
          </w:p>
          <w:p w14:paraId="671CE5D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 govornim situacijama samostalno prilagođava ton, intonaciju i stil </w:t>
            </w:r>
          </w:p>
          <w:p w14:paraId="5AAA102D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493B693C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goo B.2.1.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Promiče pravila demokratske zajednice.</w:t>
            </w:r>
          </w:p>
          <w:p w14:paraId="0741094D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lang w:eastAsia="hr-HR"/>
              </w:rPr>
              <w:t>z– B.2.1.C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 xml:space="preserve"> Razlikuje vrste nasilja i načine</w:t>
            </w:r>
          </w:p>
          <w:p w14:paraId="650E950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nenasilnoga rješavanja sukoba..</w:t>
            </w:r>
          </w:p>
        </w:tc>
      </w:tr>
      <w:tr w:rsidR="000D336E" w:rsidRPr="000D336E" w14:paraId="6B4E9D2E" w14:textId="77777777" w:rsidTr="00BF7814">
        <w:trPr>
          <w:trHeight w:val="1026"/>
        </w:trPr>
        <w:tc>
          <w:tcPr>
            <w:tcW w:w="1003" w:type="dxa"/>
            <w:vMerge/>
            <w:shd w:val="clear" w:color="auto" w:fill="FFFFFF" w:themeFill="background1"/>
          </w:tcPr>
          <w:p w14:paraId="4B8B750D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523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5C96F8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82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0D336E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ABF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pojašnjava i popravlja razumijevanje pročitanoga teksta čitajući ponovo tekst </w:t>
            </w:r>
          </w:p>
          <w:p w14:paraId="00B2BA2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sažima (traži glavne misli) i prepričava tekst </w:t>
            </w:r>
          </w:p>
        </w:tc>
        <w:tc>
          <w:tcPr>
            <w:tcW w:w="2693" w:type="dxa"/>
            <w:vMerge/>
          </w:tcPr>
          <w:p w14:paraId="639BCE8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213D9C80" w14:textId="77777777" w:rsidTr="00BF7814">
        <w:trPr>
          <w:trHeight w:val="1041"/>
        </w:trPr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0E359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14. </w:t>
            </w:r>
          </w:p>
          <w:p w14:paraId="514EAE10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(108.)</w:t>
            </w:r>
          </w:p>
        </w:tc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888C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LEKTIRA</w:t>
            </w:r>
          </w:p>
          <w:p w14:paraId="7523585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Miševi i mačke naglavačke, Luko Paljetak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1B21D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788" w:type="dxa"/>
          </w:tcPr>
          <w:p w14:paraId="241AE39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8" w:type="dxa"/>
          </w:tcPr>
          <w:p w14:paraId="3699142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14:paraId="29A629C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</w:tcPr>
          <w:p w14:paraId="669C9CF0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uku C.2.3. </w:t>
            </w:r>
            <w:r w:rsidRPr="000D336E">
              <w:rPr>
                <w:rFonts w:asciiTheme="minorHAnsi" w:eastAsia="Times New Roman" w:hAnsiTheme="minorHAnsi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0D336E" w:rsidRPr="000D336E" w14:paraId="55C84BAF" w14:textId="77777777" w:rsidTr="00BF7814">
        <w:trPr>
          <w:trHeight w:val="104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990E6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89C7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06B9E6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2D168964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 xml:space="preserve">Učenik stvaralački izražava prema vlastitome interesu potaknut različitim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lastRenderedPageBreak/>
              <w:t>iskustvima i doživljajima književnoga teksta</w:t>
            </w:r>
          </w:p>
        </w:tc>
        <w:tc>
          <w:tcPr>
            <w:tcW w:w="3828" w:type="dxa"/>
          </w:tcPr>
          <w:p w14:paraId="54A19D30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lastRenderedPageBreak/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14:paraId="57182ECD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7898A2C6" w14:textId="77777777" w:rsidTr="00BF7814">
        <w:trPr>
          <w:trHeight w:val="522"/>
        </w:trPr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C50EB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13.</w:t>
            </w:r>
          </w:p>
          <w:p w14:paraId="738900C3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(107.)</w:t>
            </w:r>
          </w:p>
        </w:tc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F3E4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>SJEĆANJA, Dorotea Jaugust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357154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788" w:type="dxa"/>
          </w:tcPr>
          <w:p w14:paraId="0F49723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3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8" w:type="dxa"/>
          </w:tcPr>
          <w:p w14:paraId="0FAE9101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14:paraId="36FD869D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14:paraId="3722182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 w:val="restart"/>
          </w:tcPr>
          <w:p w14:paraId="3205E903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B.2.1. </w:t>
            </w:r>
            <w:r w:rsidRPr="000D336E">
              <w:rPr>
                <w:rFonts w:asciiTheme="minorHAnsi" w:eastAsia="Times New Roman" w:hAnsiTheme="minorHAnsi" w:cstheme="minorHAnsi"/>
                <w:lang w:val="en-US" w:eastAsia="hr-HR"/>
              </w:rPr>
              <w:t>Uz podršku učitelja učenik određuje ciljeve učenja, odabire pristup učenju te planira učenje.</w:t>
            </w:r>
          </w:p>
          <w:p w14:paraId="27C8E531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  <w:r w:rsidRPr="000D336E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osr A.2.2. </w:t>
            </w:r>
            <w:r w:rsidRPr="000D336E">
              <w:rPr>
                <w:rFonts w:asciiTheme="minorHAnsi" w:eastAsia="Times New Roman" w:hAnsiTheme="minorHAnsi" w:cstheme="minorHAnsi"/>
                <w:lang w:val="en-US" w:eastAsia="hr-HR"/>
              </w:rPr>
              <w:t>Upravlja emocijama i ponašanjem.</w:t>
            </w:r>
          </w:p>
          <w:p w14:paraId="610D5F1E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</w:p>
          <w:p w14:paraId="5906E554" w14:textId="77777777" w:rsidR="000D336E" w:rsidRPr="000D336E" w:rsidRDefault="000D336E" w:rsidP="000D336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  <w:tr w:rsidR="000D336E" w:rsidRPr="000D336E" w14:paraId="61970134" w14:textId="77777777" w:rsidTr="00BF7814">
        <w:trPr>
          <w:trHeight w:val="52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98F47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A485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E54E19" w14:textId="77777777" w:rsidR="000D336E" w:rsidRPr="000D336E" w:rsidRDefault="000D336E" w:rsidP="000D336E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4AF20CE4" w14:textId="77777777" w:rsidR="000D336E" w:rsidRPr="000D336E" w:rsidRDefault="000D336E" w:rsidP="000D336E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0D336E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0D336E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2E571C0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14:paraId="7749B44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336E" w:rsidRPr="000D336E" w14:paraId="38BF71BB" w14:textId="77777777" w:rsidTr="00BF7814">
        <w:trPr>
          <w:trHeight w:val="1195"/>
        </w:trPr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6253E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>15.</w:t>
            </w:r>
          </w:p>
          <w:p w14:paraId="619FB74E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>(109.)</w:t>
            </w:r>
          </w:p>
        </w:tc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807D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>HRVATSKA, Drago Ivanišević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62DC5D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CBA4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B.3.2. </w:t>
            </w:r>
            <w:r w:rsidRPr="000D336E">
              <w:rPr>
                <w:rFonts w:ascii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C4C7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uočava pjesničke slike </w:t>
            </w:r>
          </w:p>
          <w:p w14:paraId="2EF3ECB9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14:paraId="5ECD344C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uočava posebnost poetskog izraza: slikovitost, zvučnost i ritmičnost</w:t>
            </w:r>
          </w:p>
          <w:p w14:paraId="015C1F3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 w:val="restart"/>
          </w:tcPr>
          <w:p w14:paraId="4625CE5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osr C.2.4. </w:t>
            </w:r>
            <w:r w:rsidRPr="000D336E">
              <w:rPr>
                <w:rFonts w:asciiTheme="minorHAnsi" w:hAnsiTheme="minorHAnsi" w:cstheme="minorHAnsi"/>
              </w:rPr>
              <w:t>Razvija kulturni i nacionalni identitet zajedništvom i pripadnošću skupini.</w:t>
            </w:r>
          </w:p>
          <w:p w14:paraId="33694E73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goo A.2.1. </w:t>
            </w:r>
            <w:r w:rsidRPr="000D336E">
              <w:rPr>
                <w:rFonts w:asciiTheme="minorHAnsi" w:hAnsiTheme="minorHAnsi" w:cstheme="minorHAnsi"/>
              </w:rPr>
              <w:t>Ponaša se u skladu s ljudskim pravima u svakodnevnom životu.</w:t>
            </w:r>
          </w:p>
          <w:p w14:paraId="69F3603A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>odr C.2.2.</w:t>
            </w:r>
            <w:r w:rsidRPr="000D336E">
              <w:rPr>
                <w:rFonts w:asciiTheme="minorHAnsi" w:hAnsiTheme="minorHAnsi" w:cstheme="minorHAnsi"/>
              </w:rPr>
              <w:t xml:space="preserve"> Razlikuje osobnu od opće dobrobiti.</w:t>
            </w:r>
          </w:p>
        </w:tc>
      </w:tr>
      <w:tr w:rsidR="000D336E" w:rsidRPr="000D336E" w14:paraId="7540DFE8" w14:textId="77777777" w:rsidTr="00BF7814">
        <w:trPr>
          <w:trHeight w:val="1195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AD28D" w14:textId="77777777" w:rsidR="000D336E" w:rsidRPr="000D336E" w:rsidRDefault="000D336E" w:rsidP="000D336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C26DE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9BDC9B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E47F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0D336E">
              <w:rPr>
                <w:rFonts w:asciiTheme="minorHAnsi" w:hAnsiTheme="minorHAnsi" w:cstheme="minorHAnsi"/>
                <w:b/>
                <w:bCs/>
              </w:rPr>
              <w:t xml:space="preserve">OŠ HJ A.3.3. </w:t>
            </w:r>
            <w:r w:rsidRPr="000D336E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CD334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prepoznaje nepoznate riječi i pronalazi njezino značenje na temelju sadržaja teksta i u rječniku</w:t>
            </w:r>
          </w:p>
          <w:p w14:paraId="34CF1722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0D336E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14:paraId="07B7316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9EEB275" w14:textId="77777777" w:rsidR="000D336E" w:rsidRPr="000D336E" w:rsidRDefault="000D336E" w:rsidP="000D336E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p w14:paraId="6A4BE440" w14:textId="0620C1C3" w:rsidR="000D336E" w:rsidRDefault="000D336E"/>
    <w:p w14:paraId="31B5FEE7" w14:textId="2E00AC13" w:rsidR="000D336E" w:rsidRDefault="000D336E"/>
    <w:p w14:paraId="35562600" w14:textId="77777777" w:rsidR="000D336E" w:rsidRPr="000D336E" w:rsidRDefault="000D336E" w:rsidP="000D336E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0D336E">
        <w:rPr>
          <w:rFonts w:asciiTheme="minorHAnsi" w:eastAsiaTheme="minorHAnsi" w:hAnsiTheme="minorHAnsi" w:cstheme="minorBidi"/>
        </w:rPr>
        <w:lastRenderedPageBreak/>
        <w:t>02. 02. – 5. SUMATIVNO VREDNOVANJE – VELIKO POČETNO SLOVO U IMENIMA ULICA, TRGOVA, VODA, GORA, KNJIGA I NOVINA</w:t>
      </w:r>
    </w:p>
    <w:p w14:paraId="28449CDF" w14:textId="77777777" w:rsidR="000D336E" w:rsidRPr="000D336E" w:rsidRDefault="000D336E" w:rsidP="000D336E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0D336E">
        <w:rPr>
          <w:rFonts w:asciiTheme="minorHAnsi" w:eastAsiaTheme="minorHAnsi" w:hAnsiTheme="minorHAnsi" w:cstheme="minorBidi"/>
        </w:rPr>
        <w:t>27. 02. – LEKTIRA</w:t>
      </w:r>
    </w:p>
    <w:p w14:paraId="6AD62BAB" w14:textId="55FEC0EF" w:rsidR="000D336E" w:rsidRDefault="000D336E" w:rsidP="000D336E">
      <w:pPr>
        <w:jc w:val="center"/>
      </w:pPr>
    </w:p>
    <w:p w14:paraId="293C64BF" w14:textId="684D43BA" w:rsidR="000D336E" w:rsidRDefault="000D336E" w:rsidP="000D336E">
      <w:pPr>
        <w:jc w:val="center"/>
      </w:pPr>
      <w:r>
        <w:t>MATEMATIKA</w:t>
      </w:r>
    </w:p>
    <w:tbl>
      <w:tblPr>
        <w:tblStyle w:val="TableGrid1"/>
        <w:tblW w:w="13585" w:type="dxa"/>
        <w:tblLook w:val="04A0" w:firstRow="1" w:lastRow="0" w:firstColumn="1" w:lastColumn="0" w:noHBand="0" w:noVBand="1"/>
      </w:tblPr>
      <w:tblGrid>
        <w:gridCol w:w="1003"/>
        <w:gridCol w:w="2139"/>
        <w:gridCol w:w="1684"/>
        <w:gridCol w:w="1333"/>
        <w:gridCol w:w="3202"/>
        <w:gridCol w:w="4224"/>
      </w:tblGrid>
      <w:tr w:rsidR="000D336E" w:rsidRPr="000D336E" w14:paraId="7D52DD82" w14:textId="77777777" w:rsidTr="00BF7814">
        <w:trPr>
          <w:trHeight w:val="315"/>
        </w:trPr>
        <w:tc>
          <w:tcPr>
            <w:tcW w:w="1003" w:type="dxa"/>
            <w:shd w:val="clear" w:color="auto" w:fill="DEEAF6" w:themeFill="accent5" w:themeFillTint="33"/>
          </w:tcPr>
          <w:p w14:paraId="71D18E8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VELJAČA</w:t>
            </w:r>
          </w:p>
          <w:p w14:paraId="0F56C36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12 SATI</w:t>
            </w:r>
          </w:p>
        </w:tc>
        <w:tc>
          <w:tcPr>
            <w:tcW w:w="2139" w:type="dxa"/>
            <w:shd w:val="clear" w:color="auto" w:fill="DEEAF6" w:themeFill="accent5" w:themeFillTint="33"/>
          </w:tcPr>
          <w:p w14:paraId="0E938DA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684" w:type="dxa"/>
            <w:shd w:val="clear" w:color="auto" w:fill="DEEAF6" w:themeFill="accent5" w:themeFillTint="33"/>
          </w:tcPr>
          <w:p w14:paraId="4DAE18D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2AFB831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202" w:type="dxa"/>
            <w:shd w:val="clear" w:color="auto" w:fill="DEEAF6" w:themeFill="accent5" w:themeFillTint="33"/>
          </w:tcPr>
          <w:p w14:paraId="0DDFD4E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224" w:type="dxa"/>
            <w:shd w:val="clear" w:color="auto" w:fill="DEEAF6" w:themeFill="accent5" w:themeFillTint="33"/>
          </w:tcPr>
          <w:p w14:paraId="5EF8795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</w:tbl>
    <w:tbl>
      <w:tblPr>
        <w:tblStyle w:val="TableGrid2"/>
        <w:tblW w:w="13590" w:type="dxa"/>
        <w:tblInd w:w="-5" w:type="dxa"/>
        <w:tblLook w:val="04A0" w:firstRow="1" w:lastRow="0" w:firstColumn="1" w:lastColumn="0" w:noHBand="0" w:noVBand="1"/>
      </w:tblPr>
      <w:tblGrid>
        <w:gridCol w:w="990"/>
        <w:gridCol w:w="2160"/>
        <w:gridCol w:w="1710"/>
        <w:gridCol w:w="1350"/>
        <w:gridCol w:w="3150"/>
        <w:gridCol w:w="4230"/>
      </w:tblGrid>
      <w:tr w:rsidR="000D336E" w:rsidRPr="004477C5" w14:paraId="43EA549D" w14:textId="77777777" w:rsidTr="000D336E">
        <w:trPr>
          <w:trHeight w:val="338"/>
        </w:trPr>
        <w:tc>
          <w:tcPr>
            <w:tcW w:w="990" w:type="dxa"/>
          </w:tcPr>
          <w:p w14:paraId="782AB782" w14:textId="77777777" w:rsidR="000D336E" w:rsidRPr="004477C5" w:rsidRDefault="000D336E" w:rsidP="00BF7814">
            <w:pPr>
              <w:jc w:val="center"/>
              <w:rPr>
                <w:rFonts w:cstheme="minorHAnsi"/>
              </w:rPr>
            </w:pPr>
            <w:bookmarkStart w:id="0" w:name="_Hlk10412084"/>
          </w:p>
          <w:p w14:paraId="19CEF36F" w14:textId="77777777" w:rsidR="000D336E" w:rsidRPr="004477C5" w:rsidRDefault="000D336E" w:rsidP="00BF781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75. </w:t>
            </w:r>
          </w:p>
        </w:tc>
        <w:tc>
          <w:tcPr>
            <w:tcW w:w="2160" w:type="dxa"/>
            <w:shd w:val="clear" w:color="auto" w:fill="auto"/>
          </w:tcPr>
          <w:p w14:paraId="335DB0E2" w14:textId="77777777" w:rsidR="000D336E" w:rsidRPr="004477C5" w:rsidRDefault="000D336E" w:rsidP="00BF7814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Usporedni pravci</w:t>
            </w:r>
          </w:p>
        </w:tc>
        <w:tc>
          <w:tcPr>
            <w:tcW w:w="1710" w:type="dxa"/>
          </w:tcPr>
          <w:p w14:paraId="2C57937D" w14:textId="77777777" w:rsidR="000D336E" w:rsidRPr="004477C5" w:rsidRDefault="000D336E" w:rsidP="00BF7814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14:paraId="36C1DD88" w14:textId="77777777" w:rsidR="000D336E" w:rsidRPr="004477C5" w:rsidRDefault="000D336E" w:rsidP="00BF7814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50" w:type="dxa"/>
          </w:tcPr>
          <w:p w14:paraId="465C69F2" w14:textId="77777777" w:rsidR="000D336E" w:rsidRPr="004477C5" w:rsidRDefault="000D336E" w:rsidP="00BF7814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D652363" w14:textId="77777777" w:rsidR="000D336E" w:rsidRDefault="000D336E" w:rsidP="00BF7814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14:paraId="3C0B6202" w14:textId="77777777" w:rsidR="00E47148" w:rsidRPr="00E47148" w:rsidRDefault="00E47148" w:rsidP="00E4714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E47148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25943F3" w14:textId="1BBBC6CA" w:rsidR="00E47148" w:rsidRPr="004477C5" w:rsidRDefault="00E47148" w:rsidP="00E4714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47148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150" w:type="dxa"/>
          </w:tcPr>
          <w:p w14:paraId="3A52F80C" w14:textId="77777777" w:rsidR="000D336E" w:rsidRDefault="000D336E" w:rsidP="00BF7814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usporedne pravce.</w:t>
            </w:r>
          </w:p>
          <w:p w14:paraId="2F504753" w14:textId="77777777" w:rsidR="000D336E" w:rsidRDefault="000D336E" w:rsidP="00BF7814">
            <w:pPr>
              <w:rPr>
                <w:rFonts w:cstheme="minorHAnsi"/>
                <w:sz w:val="20"/>
                <w:szCs w:val="20"/>
              </w:rPr>
            </w:pPr>
          </w:p>
          <w:p w14:paraId="1590B5B8" w14:textId="1FD080C7" w:rsidR="000D336E" w:rsidRPr="004477C5" w:rsidRDefault="00E47148" w:rsidP="00BF7814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matematičke oznake za usporednost dvaju pravaca.</w:t>
            </w:r>
          </w:p>
        </w:tc>
        <w:tc>
          <w:tcPr>
            <w:tcW w:w="4230" w:type="dxa"/>
          </w:tcPr>
          <w:p w14:paraId="6B9811A8" w14:textId="77777777" w:rsidR="000D336E" w:rsidRPr="004477C5" w:rsidRDefault="000D336E" w:rsidP="00BF7814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uku A. 2.3. 3. Kreativno mišljenje Učenik se koristi kreativnošću za oblikovanje svojih ideja i pristupa rješavanju problema.</w:t>
            </w:r>
          </w:p>
        </w:tc>
      </w:tr>
    </w:tbl>
    <w:tbl>
      <w:tblPr>
        <w:tblStyle w:val="TableGrid1"/>
        <w:tblW w:w="13585" w:type="dxa"/>
        <w:tblLook w:val="04A0" w:firstRow="1" w:lastRow="0" w:firstColumn="1" w:lastColumn="0" w:noHBand="0" w:noVBand="1"/>
      </w:tblPr>
      <w:tblGrid>
        <w:gridCol w:w="1003"/>
        <w:gridCol w:w="2139"/>
        <w:gridCol w:w="1684"/>
        <w:gridCol w:w="1333"/>
        <w:gridCol w:w="3202"/>
        <w:gridCol w:w="4224"/>
      </w:tblGrid>
      <w:tr w:rsidR="000D336E" w:rsidRPr="000D336E" w14:paraId="6CDC78BF" w14:textId="77777777" w:rsidTr="00BF7814">
        <w:trPr>
          <w:trHeight w:val="465"/>
        </w:trPr>
        <w:tc>
          <w:tcPr>
            <w:tcW w:w="1003" w:type="dxa"/>
            <w:vMerge w:val="restart"/>
          </w:tcPr>
          <w:p w14:paraId="6F08B03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B5C64A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76.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628D2EB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Okomiti pravci</w:t>
            </w:r>
          </w:p>
        </w:tc>
        <w:tc>
          <w:tcPr>
            <w:tcW w:w="1684" w:type="dxa"/>
            <w:vMerge w:val="restart"/>
          </w:tcPr>
          <w:p w14:paraId="5D45B4C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563482F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37912DA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792078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1838DE4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okomite pravce.</w:t>
            </w:r>
          </w:p>
        </w:tc>
        <w:tc>
          <w:tcPr>
            <w:tcW w:w="4224" w:type="dxa"/>
            <w:vMerge w:val="restart"/>
          </w:tcPr>
          <w:p w14:paraId="58B32D4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A. 2.3. 3. Kreativno mišljenje Učenik se koristi kreativnošću za oblikovanje svojih ideja i pristupa rješavanju problema.</w:t>
            </w:r>
          </w:p>
        </w:tc>
      </w:tr>
      <w:tr w:rsidR="000D336E" w:rsidRPr="000D336E" w14:paraId="32BF4FBB" w14:textId="77777777" w:rsidTr="00BF7814">
        <w:trPr>
          <w:trHeight w:val="644"/>
        </w:trPr>
        <w:tc>
          <w:tcPr>
            <w:tcW w:w="1003" w:type="dxa"/>
            <w:vMerge/>
          </w:tcPr>
          <w:p w14:paraId="6111189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67E8632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9304E9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2D42FF7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E50776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7001F3E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matematičke oznake za uokomitost dvaju pravaca.</w:t>
            </w:r>
          </w:p>
        </w:tc>
        <w:tc>
          <w:tcPr>
            <w:tcW w:w="4224" w:type="dxa"/>
            <w:vMerge/>
          </w:tcPr>
          <w:p w14:paraId="15F6A90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0D336E" w:rsidRPr="000D336E" w14:paraId="12D2D92E" w14:textId="77777777" w:rsidTr="00BF7814">
        <w:trPr>
          <w:trHeight w:val="480"/>
        </w:trPr>
        <w:tc>
          <w:tcPr>
            <w:tcW w:w="1003" w:type="dxa"/>
            <w:vMerge w:val="restart"/>
          </w:tcPr>
          <w:p w14:paraId="706278C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CC0147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77.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3FDE705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Usporedni i okomiti pravci</w:t>
            </w:r>
          </w:p>
          <w:p w14:paraId="5388F2F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47DE493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 w:val="restart"/>
          </w:tcPr>
          <w:p w14:paraId="35AADDF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lastRenderedPageBreak/>
              <w:t>C.</w:t>
            </w:r>
          </w:p>
          <w:p w14:paraId="77129F5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2078303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DDF676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3E8ED30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4224" w:type="dxa"/>
            <w:vMerge w:val="restart"/>
          </w:tcPr>
          <w:p w14:paraId="08438480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213ECFC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01B5143B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1AD5CB3E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16E2B8A9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0D336E" w:rsidRPr="000D336E" w14:paraId="71A7DE08" w14:textId="77777777" w:rsidTr="00BF7814">
        <w:trPr>
          <w:trHeight w:val="237"/>
        </w:trPr>
        <w:tc>
          <w:tcPr>
            <w:tcW w:w="1003" w:type="dxa"/>
            <w:vMerge/>
          </w:tcPr>
          <w:p w14:paraId="3DE26C8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3269BD4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D8EFE8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1C80BB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4276309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4B31F049" w14:textId="77777777" w:rsidR="000D336E" w:rsidRPr="000D336E" w:rsidRDefault="000D336E" w:rsidP="000D336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4224" w:type="dxa"/>
            <w:vMerge/>
          </w:tcPr>
          <w:p w14:paraId="55DBF08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A9BF3FB" w14:textId="77777777" w:rsidTr="00BF7814">
        <w:trPr>
          <w:trHeight w:val="390"/>
        </w:trPr>
        <w:tc>
          <w:tcPr>
            <w:tcW w:w="1003" w:type="dxa"/>
            <w:vMerge/>
          </w:tcPr>
          <w:p w14:paraId="4FFDDB6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58D7F4F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FDE423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C9EE33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67F877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  <w:p w14:paraId="557D2CA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02" w:type="dxa"/>
          </w:tcPr>
          <w:p w14:paraId="3E26307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4224" w:type="dxa"/>
            <w:vMerge/>
          </w:tcPr>
          <w:p w14:paraId="5A1E61D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7EE047A7" w14:textId="77777777" w:rsidTr="00BF7814">
        <w:trPr>
          <w:trHeight w:val="94"/>
        </w:trPr>
        <w:tc>
          <w:tcPr>
            <w:tcW w:w="1003" w:type="dxa"/>
            <w:vMerge w:val="restart"/>
          </w:tcPr>
          <w:p w14:paraId="2BEBC89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F7B0B9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78.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7E79802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Pravac, polupravac i dužina kao dijelovi pravca, Pravci koji se sijeku, Usporedni pravci, Okomiti pravci </w:t>
            </w:r>
          </w:p>
          <w:p w14:paraId="1636CE4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4F957AB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 w:val="restart"/>
          </w:tcPr>
          <w:p w14:paraId="3491023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3A0FB68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07D92C4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183BF1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26458F8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4224" w:type="dxa"/>
            <w:vMerge w:val="restart"/>
          </w:tcPr>
          <w:p w14:paraId="55A0B35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110C12E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173CFD29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19C8C2F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45EB8878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DF332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48BACEB7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41991115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8311AD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4F7B5AD6" w14:textId="77777777" w:rsidTr="00BF7814">
        <w:trPr>
          <w:trHeight w:val="135"/>
        </w:trPr>
        <w:tc>
          <w:tcPr>
            <w:tcW w:w="1003" w:type="dxa"/>
            <w:vMerge/>
          </w:tcPr>
          <w:p w14:paraId="7D29DAC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9BB3A7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EBDF0C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7CA88B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FEC85F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6FDC1D4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4224" w:type="dxa"/>
            <w:vMerge/>
          </w:tcPr>
          <w:p w14:paraId="6A5B6695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86B6407" w14:textId="77777777" w:rsidTr="00BF7814">
        <w:trPr>
          <w:trHeight w:val="150"/>
        </w:trPr>
        <w:tc>
          <w:tcPr>
            <w:tcW w:w="1003" w:type="dxa"/>
            <w:vMerge/>
          </w:tcPr>
          <w:p w14:paraId="4A58B57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837258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6A83AF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EEBA83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1A0470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6CD2A34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4224" w:type="dxa"/>
            <w:vMerge/>
          </w:tcPr>
          <w:p w14:paraId="67CDACCF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7F7E7B2" w14:textId="77777777" w:rsidTr="00BF7814">
        <w:trPr>
          <w:trHeight w:val="94"/>
        </w:trPr>
        <w:tc>
          <w:tcPr>
            <w:tcW w:w="1003" w:type="dxa"/>
            <w:vMerge/>
          </w:tcPr>
          <w:p w14:paraId="2AE950C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53CD0C9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C696B2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33F9C2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A55F21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7E35FEB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4224" w:type="dxa"/>
            <w:vMerge/>
          </w:tcPr>
          <w:p w14:paraId="787913C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4F25980B" w14:textId="77777777" w:rsidTr="00BF7814">
        <w:trPr>
          <w:trHeight w:val="120"/>
        </w:trPr>
        <w:tc>
          <w:tcPr>
            <w:tcW w:w="1003" w:type="dxa"/>
            <w:vMerge/>
          </w:tcPr>
          <w:p w14:paraId="5C8078F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7AEA69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23A453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07E8F6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25000E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023FE81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4224" w:type="dxa"/>
            <w:vMerge/>
          </w:tcPr>
          <w:p w14:paraId="68B6FD70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2FEE107" w14:textId="77777777" w:rsidTr="00BF7814">
        <w:trPr>
          <w:trHeight w:val="120"/>
        </w:trPr>
        <w:tc>
          <w:tcPr>
            <w:tcW w:w="1003" w:type="dxa"/>
            <w:vMerge/>
          </w:tcPr>
          <w:p w14:paraId="7046AD1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626C50E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068BB9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CF215A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E359AA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197BFE8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4224" w:type="dxa"/>
            <w:vMerge/>
          </w:tcPr>
          <w:p w14:paraId="44E01127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13FCF13A" w14:textId="77777777" w:rsidTr="00BF7814">
        <w:trPr>
          <w:trHeight w:val="120"/>
        </w:trPr>
        <w:tc>
          <w:tcPr>
            <w:tcW w:w="1003" w:type="dxa"/>
            <w:vMerge/>
          </w:tcPr>
          <w:p w14:paraId="670BBDE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8814A7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3139C1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258E44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73AF05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5B22B39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4224" w:type="dxa"/>
            <w:vMerge/>
          </w:tcPr>
          <w:p w14:paraId="5D51537E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1C53A2C8" w14:textId="77777777" w:rsidTr="00BF7814">
        <w:trPr>
          <w:trHeight w:val="135"/>
        </w:trPr>
        <w:tc>
          <w:tcPr>
            <w:tcW w:w="1003" w:type="dxa"/>
            <w:vMerge/>
          </w:tcPr>
          <w:p w14:paraId="69BEF97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5E760BD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1B0683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79A88D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1E80034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  <w:p w14:paraId="3009D77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3202" w:type="dxa"/>
          </w:tcPr>
          <w:p w14:paraId="049AC31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4224" w:type="dxa"/>
            <w:vMerge/>
          </w:tcPr>
          <w:p w14:paraId="403A6C25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3A4FDE9A" w14:textId="77777777" w:rsidTr="00BF7814">
        <w:trPr>
          <w:trHeight w:val="270"/>
        </w:trPr>
        <w:tc>
          <w:tcPr>
            <w:tcW w:w="1003" w:type="dxa"/>
            <w:vMerge w:val="restart"/>
          </w:tcPr>
          <w:p w14:paraId="4F98963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BC89C3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79.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4A1DE61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Pravac, polupravac i dužina kao dijelovi pravca, Pravci koji se sijeku, Usporedni pravci, Okomiti pravci </w:t>
            </w:r>
          </w:p>
          <w:p w14:paraId="780FC5D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- vrednovanje</w:t>
            </w:r>
          </w:p>
        </w:tc>
        <w:tc>
          <w:tcPr>
            <w:tcW w:w="1684" w:type="dxa"/>
            <w:vMerge w:val="restart"/>
          </w:tcPr>
          <w:p w14:paraId="10265EC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2B0F4B8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04D0E28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C8EBA7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6A936EB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4224" w:type="dxa"/>
            <w:vMerge w:val="restart"/>
          </w:tcPr>
          <w:p w14:paraId="350C6C3B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38A0DAE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0DFB27C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7322F9F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5B59CC4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EFF118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0D336E" w:rsidRPr="000D336E" w14:paraId="1E128FB8" w14:textId="77777777" w:rsidTr="00BF7814">
        <w:trPr>
          <w:trHeight w:val="255"/>
        </w:trPr>
        <w:tc>
          <w:tcPr>
            <w:tcW w:w="1003" w:type="dxa"/>
            <w:vMerge/>
          </w:tcPr>
          <w:p w14:paraId="251B982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EA8103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081F85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521524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A5EA03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5B34962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4224" w:type="dxa"/>
            <w:vMerge/>
          </w:tcPr>
          <w:p w14:paraId="0B718BF3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B84FFEB" w14:textId="77777777" w:rsidTr="00BF7814">
        <w:trPr>
          <w:trHeight w:val="315"/>
        </w:trPr>
        <w:tc>
          <w:tcPr>
            <w:tcW w:w="1003" w:type="dxa"/>
            <w:vMerge/>
          </w:tcPr>
          <w:p w14:paraId="4920404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754F246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835901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9E58D3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66715C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2BBB3FD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4224" w:type="dxa"/>
            <w:vMerge/>
          </w:tcPr>
          <w:p w14:paraId="498E19E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0AAD90C9" w14:textId="77777777" w:rsidTr="00BF7814">
        <w:trPr>
          <w:trHeight w:val="315"/>
        </w:trPr>
        <w:tc>
          <w:tcPr>
            <w:tcW w:w="1003" w:type="dxa"/>
            <w:vMerge/>
          </w:tcPr>
          <w:p w14:paraId="685AD95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00520D3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6D1F2E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F60BF1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D90CE6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174AD32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4224" w:type="dxa"/>
            <w:vMerge/>
          </w:tcPr>
          <w:p w14:paraId="2C927C0C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28584AA" w14:textId="77777777" w:rsidTr="00BF7814">
        <w:trPr>
          <w:trHeight w:val="315"/>
        </w:trPr>
        <w:tc>
          <w:tcPr>
            <w:tcW w:w="1003" w:type="dxa"/>
            <w:vMerge/>
          </w:tcPr>
          <w:p w14:paraId="3F9819E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925A2A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3DED42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67E18C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E88D1F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21EB1A5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4224" w:type="dxa"/>
            <w:vMerge/>
          </w:tcPr>
          <w:p w14:paraId="535E44E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306F486" w14:textId="77777777" w:rsidTr="00BF7814">
        <w:trPr>
          <w:trHeight w:val="240"/>
        </w:trPr>
        <w:tc>
          <w:tcPr>
            <w:tcW w:w="1003" w:type="dxa"/>
            <w:vMerge/>
          </w:tcPr>
          <w:p w14:paraId="373F638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15DABA0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31F023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7A5053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0C61E3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7B832CC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4224" w:type="dxa"/>
            <w:vMerge/>
          </w:tcPr>
          <w:p w14:paraId="7258C83E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CEBFD5C" w14:textId="77777777" w:rsidTr="00BF7814">
        <w:trPr>
          <w:trHeight w:val="300"/>
        </w:trPr>
        <w:tc>
          <w:tcPr>
            <w:tcW w:w="1003" w:type="dxa"/>
            <w:vMerge/>
          </w:tcPr>
          <w:p w14:paraId="4CDF983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38DF402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7AD37F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B49CF9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9AE605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11B2231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4224" w:type="dxa"/>
            <w:vMerge/>
          </w:tcPr>
          <w:p w14:paraId="79F952D7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0F213899" w14:textId="77777777" w:rsidTr="00BF7814">
        <w:trPr>
          <w:trHeight w:val="345"/>
        </w:trPr>
        <w:tc>
          <w:tcPr>
            <w:tcW w:w="1003" w:type="dxa"/>
            <w:vMerge/>
          </w:tcPr>
          <w:p w14:paraId="3463AAF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6EA3430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8509B8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76B2DF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5CE03E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  <w:p w14:paraId="4B78020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3202" w:type="dxa"/>
          </w:tcPr>
          <w:p w14:paraId="55F32D0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Primjenjuje matematičke oznake za okomitost i usporednost dvaju pravaca.</w:t>
            </w:r>
          </w:p>
        </w:tc>
        <w:tc>
          <w:tcPr>
            <w:tcW w:w="4224" w:type="dxa"/>
            <w:vMerge/>
          </w:tcPr>
          <w:p w14:paraId="6D130E87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252C54A7" w14:textId="77777777" w:rsidTr="00BF7814">
        <w:trPr>
          <w:trHeight w:val="225"/>
        </w:trPr>
        <w:tc>
          <w:tcPr>
            <w:tcW w:w="1003" w:type="dxa"/>
            <w:vMerge w:val="restart"/>
          </w:tcPr>
          <w:p w14:paraId="0884FA4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081840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80.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33B3CAE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Pravac, polupravac i dužina kao dijelovi pravca, Pravci koji se sijeku, Usporedni pravci, Okomiti pravci </w:t>
            </w:r>
          </w:p>
          <w:p w14:paraId="137BD43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684" w:type="dxa"/>
            <w:vMerge w:val="restart"/>
          </w:tcPr>
          <w:p w14:paraId="108902B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733A244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188EDD6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BCFE2E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31416E4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4224" w:type="dxa"/>
            <w:vMerge w:val="restart"/>
          </w:tcPr>
          <w:p w14:paraId="3630348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hAnsiTheme="minorHAnsi" w:cstheme="minorHAnsi"/>
                <w:sz w:val="20"/>
                <w:szCs w:val="20"/>
              </w:rPr>
              <w:t>uku B.2.4.4. Samovrednovanje/samoprocjena</w:t>
            </w:r>
          </w:p>
          <w:p w14:paraId="725C8C6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6383A92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4CFC431C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04A7672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0D336E" w:rsidRPr="000D336E" w14:paraId="393D634A" w14:textId="77777777" w:rsidTr="00BF7814">
        <w:trPr>
          <w:trHeight w:val="206"/>
        </w:trPr>
        <w:tc>
          <w:tcPr>
            <w:tcW w:w="1003" w:type="dxa"/>
            <w:vMerge/>
          </w:tcPr>
          <w:p w14:paraId="30B8413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7AABDD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C409E7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60B32A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6A26C0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0017606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4224" w:type="dxa"/>
            <w:vMerge/>
          </w:tcPr>
          <w:p w14:paraId="1BDAF03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E0E8267" w14:textId="77777777" w:rsidTr="00BF7814">
        <w:trPr>
          <w:trHeight w:val="195"/>
        </w:trPr>
        <w:tc>
          <w:tcPr>
            <w:tcW w:w="1003" w:type="dxa"/>
            <w:vMerge/>
          </w:tcPr>
          <w:p w14:paraId="0316ED0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21908CB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172705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E4D9F9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2F11F3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5747E21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4224" w:type="dxa"/>
            <w:vMerge/>
          </w:tcPr>
          <w:p w14:paraId="7BB8728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69E4526" w14:textId="77777777" w:rsidTr="00BF7814">
        <w:trPr>
          <w:trHeight w:val="210"/>
        </w:trPr>
        <w:tc>
          <w:tcPr>
            <w:tcW w:w="1003" w:type="dxa"/>
            <w:vMerge/>
          </w:tcPr>
          <w:p w14:paraId="3DAD8FD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467436F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36EB33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8DD67D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0E5ABD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2" w:type="dxa"/>
          </w:tcPr>
          <w:p w14:paraId="65FE90B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polupravac.</w:t>
            </w:r>
          </w:p>
        </w:tc>
        <w:tc>
          <w:tcPr>
            <w:tcW w:w="4224" w:type="dxa"/>
            <w:vMerge/>
          </w:tcPr>
          <w:p w14:paraId="7202204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057116DF" w14:textId="77777777" w:rsidTr="00BF7814">
        <w:trPr>
          <w:trHeight w:val="345"/>
        </w:trPr>
        <w:tc>
          <w:tcPr>
            <w:tcW w:w="1003" w:type="dxa"/>
            <w:vMerge/>
          </w:tcPr>
          <w:p w14:paraId="10CFA38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08C1ABB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8E5695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408057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22C6FA5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2" w:type="dxa"/>
          </w:tcPr>
          <w:p w14:paraId="467F312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4224" w:type="dxa"/>
            <w:vMerge/>
          </w:tcPr>
          <w:p w14:paraId="188D729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1D4EC91B" w14:textId="77777777" w:rsidTr="00BF7814">
        <w:trPr>
          <w:trHeight w:val="240"/>
        </w:trPr>
        <w:tc>
          <w:tcPr>
            <w:tcW w:w="1003" w:type="dxa"/>
            <w:vMerge/>
          </w:tcPr>
          <w:p w14:paraId="5E87159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7F5444F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EE7261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4AC9F7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4D6E55A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1CD97F3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4224" w:type="dxa"/>
            <w:vMerge/>
          </w:tcPr>
          <w:p w14:paraId="5EF2A27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44ABA5B0" w14:textId="77777777" w:rsidTr="00BF7814">
        <w:trPr>
          <w:trHeight w:val="135"/>
        </w:trPr>
        <w:tc>
          <w:tcPr>
            <w:tcW w:w="1003" w:type="dxa"/>
            <w:vMerge/>
          </w:tcPr>
          <w:p w14:paraId="7285D48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1337BA2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BEC518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400F4E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3BFE64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2" w:type="dxa"/>
          </w:tcPr>
          <w:p w14:paraId="73F14F7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4224" w:type="dxa"/>
            <w:vMerge/>
          </w:tcPr>
          <w:p w14:paraId="0B833C4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7CD4D893" w14:textId="77777777" w:rsidTr="00BF7814">
        <w:trPr>
          <w:trHeight w:val="780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800387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14:paraId="0B83EE4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5F59C01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12BDE9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B0740B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  <w:p w14:paraId="4049871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</w:p>
        </w:tc>
        <w:tc>
          <w:tcPr>
            <w:tcW w:w="3202" w:type="dxa"/>
          </w:tcPr>
          <w:p w14:paraId="5FD141F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4224" w:type="dxa"/>
            <w:vMerge/>
          </w:tcPr>
          <w:p w14:paraId="79DBB5A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1E59FFDD" w14:textId="77777777" w:rsidTr="00BF7814">
        <w:trPr>
          <w:trHeight w:val="694"/>
        </w:trPr>
        <w:tc>
          <w:tcPr>
            <w:tcW w:w="1003" w:type="dxa"/>
            <w:vMerge w:val="restart"/>
          </w:tcPr>
          <w:p w14:paraId="0C858AF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A321B6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81.</w:t>
            </w:r>
          </w:p>
        </w:tc>
        <w:tc>
          <w:tcPr>
            <w:tcW w:w="2139" w:type="dxa"/>
            <w:vMerge w:val="restart"/>
          </w:tcPr>
          <w:p w14:paraId="6F51EBD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Množenje brojeva do 100 </w:t>
            </w:r>
          </w:p>
          <w:p w14:paraId="34D0DA7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4B5AC95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74EB304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7DA8D30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0B5E59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6D36283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51B2066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35AC3BE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2B83571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68B0504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202" w:type="dxa"/>
          </w:tcPr>
          <w:p w14:paraId="4F04FF4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Imenuje članove računskih operacija.</w:t>
            </w:r>
          </w:p>
        </w:tc>
        <w:tc>
          <w:tcPr>
            <w:tcW w:w="4224" w:type="dxa"/>
            <w:vMerge w:val="restart"/>
          </w:tcPr>
          <w:p w14:paraId="0DC2ED57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goo C.1.2.Promiče solidarnost u razredu.</w:t>
            </w:r>
          </w:p>
          <w:p w14:paraId="0A17D735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FA7D35C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746458B8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48AC850D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1D792774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BEB5DEA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1F7EAC8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59ACAA2D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50096DF8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14CC92F8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072EFFB3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  <w:r w:rsidRPr="000D33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3114341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6F1E594C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7A54B2BD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0D336E" w:rsidRPr="000D336E" w14:paraId="3D11685C" w14:textId="77777777" w:rsidTr="00BF7814">
        <w:trPr>
          <w:trHeight w:val="322"/>
        </w:trPr>
        <w:tc>
          <w:tcPr>
            <w:tcW w:w="1003" w:type="dxa"/>
            <w:vMerge/>
          </w:tcPr>
          <w:p w14:paraId="7DB976D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4F11AAE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3D5C61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B1C60D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3ABB792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202" w:type="dxa"/>
          </w:tcPr>
          <w:p w14:paraId="4523F32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Množi u okviru tablice množenja.</w:t>
            </w:r>
          </w:p>
        </w:tc>
        <w:tc>
          <w:tcPr>
            <w:tcW w:w="4224" w:type="dxa"/>
            <w:vMerge/>
          </w:tcPr>
          <w:p w14:paraId="0F33460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3AC2EF0C" w14:textId="77777777" w:rsidTr="00BF7814">
        <w:trPr>
          <w:trHeight w:val="653"/>
        </w:trPr>
        <w:tc>
          <w:tcPr>
            <w:tcW w:w="1003" w:type="dxa"/>
            <w:vMerge/>
          </w:tcPr>
          <w:p w14:paraId="5FDD5CA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4A38343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93892C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A64945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3F9CC87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202" w:type="dxa"/>
          </w:tcPr>
          <w:p w14:paraId="7CC27F4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Određuje višekratnike zadanoga broja.</w:t>
            </w:r>
          </w:p>
        </w:tc>
        <w:tc>
          <w:tcPr>
            <w:tcW w:w="4224" w:type="dxa"/>
            <w:vMerge/>
          </w:tcPr>
          <w:p w14:paraId="4C9993AB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1354662C" w14:textId="77777777" w:rsidTr="00BF7814">
        <w:trPr>
          <w:trHeight w:val="689"/>
        </w:trPr>
        <w:tc>
          <w:tcPr>
            <w:tcW w:w="1003" w:type="dxa"/>
            <w:vMerge/>
          </w:tcPr>
          <w:p w14:paraId="635976B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7A2C8F7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A88B68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9CF1AE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6948032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202" w:type="dxa"/>
          </w:tcPr>
          <w:p w14:paraId="0AADFD4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Primjenjuje svojstvo zamjene mjesta faktora.</w:t>
            </w:r>
          </w:p>
          <w:p w14:paraId="4FDB892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224" w:type="dxa"/>
            <w:vMerge/>
          </w:tcPr>
          <w:p w14:paraId="3428912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7761E18" w14:textId="77777777" w:rsidTr="00BF7814">
        <w:trPr>
          <w:trHeight w:val="317"/>
        </w:trPr>
        <w:tc>
          <w:tcPr>
            <w:tcW w:w="1003" w:type="dxa"/>
            <w:vMerge/>
          </w:tcPr>
          <w:p w14:paraId="27E06EE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680AF08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6BB354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6F6C4E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53EC6D9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A.2.4.</w:t>
            </w:r>
          </w:p>
        </w:tc>
        <w:tc>
          <w:tcPr>
            <w:tcW w:w="3202" w:type="dxa"/>
          </w:tcPr>
          <w:p w14:paraId="30342E7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Rješava tekstualne zadatke.</w:t>
            </w:r>
          </w:p>
        </w:tc>
        <w:tc>
          <w:tcPr>
            <w:tcW w:w="4224" w:type="dxa"/>
            <w:vMerge/>
          </w:tcPr>
          <w:p w14:paraId="5CE850F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0FD26777" w14:textId="77777777" w:rsidTr="00BF7814">
        <w:trPr>
          <w:trHeight w:val="408"/>
        </w:trPr>
        <w:tc>
          <w:tcPr>
            <w:tcW w:w="1003" w:type="dxa"/>
            <w:vMerge/>
          </w:tcPr>
          <w:p w14:paraId="696D51D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21E8834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0006DF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B887C2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1E0F6D6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A.2.5.</w:t>
            </w:r>
          </w:p>
        </w:tc>
        <w:tc>
          <w:tcPr>
            <w:tcW w:w="3202" w:type="dxa"/>
          </w:tcPr>
          <w:p w14:paraId="50E42F8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Rješava zadatke sa zagradama.</w:t>
            </w:r>
          </w:p>
        </w:tc>
        <w:tc>
          <w:tcPr>
            <w:tcW w:w="4224" w:type="dxa"/>
            <w:vMerge/>
          </w:tcPr>
          <w:p w14:paraId="5D012417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208AA295" w14:textId="77777777" w:rsidTr="00BF7814">
        <w:trPr>
          <w:trHeight w:val="782"/>
        </w:trPr>
        <w:tc>
          <w:tcPr>
            <w:tcW w:w="1003" w:type="dxa"/>
            <w:vMerge/>
          </w:tcPr>
          <w:p w14:paraId="15D8034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1B031D8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190903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1FA905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0D336E">
              <w:rPr>
                <w:rFonts w:asciiTheme="minorHAnsi" w:eastAsiaTheme="minorHAnsi" w:hAnsiTheme="minorHAnsi" w:cstheme="minorHAnsi"/>
                <w:color w:val="5B9BD5" w:themeColor="accent5"/>
              </w:rPr>
              <w:t>MAT OŠ</w:t>
            </w:r>
          </w:p>
          <w:p w14:paraId="047F153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0D336E">
              <w:rPr>
                <w:rFonts w:asciiTheme="minorHAnsi" w:eastAsiaTheme="minorHAnsi" w:hAnsiTheme="minorHAnsi" w:cstheme="minorHAnsi"/>
                <w:color w:val="5B9BD5" w:themeColor="accent5"/>
              </w:rPr>
              <w:t>B.2.2.</w:t>
            </w:r>
          </w:p>
        </w:tc>
        <w:tc>
          <w:tcPr>
            <w:tcW w:w="3202" w:type="dxa"/>
          </w:tcPr>
          <w:p w14:paraId="1A5DDC1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Rabi slovo kao oznaku za broj.</w:t>
            </w:r>
          </w:p>
        </w:tc>
        <w:tc>
          <w:tcPr>
            <w:tcW w:w="4224" w:type="dxa"/>
            <w:vMerge/>
          </w:tcPr>
          <w:p w14:paraId="1DD21C0B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387564B7" w14:textId="77777777" w:rsidTr="00BF7814">
        <w:trPr>
          <w:trHeight w:val="210"/>
        </w:trPr>
        <w:tc>
          <w:tcPr>
            <w:tcW w:w="1003" w:type="dxa"/>
            <w:vMerge w:val="restart"/>
          </w:tcPr>
          <w:p w14:paraId="018C026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344606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15B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Množenje zbroja brojem</w:t>
            </w:r>
          </w:p>
        </w:tc>
        <w:tc>
          <w:tcPr>
            <w:tcW w:w="1684" w:type="dxa"/>
            <w:vMerge w:val="restart"/>
          </w:tcPr>
          <w:p w14:paraId="3FD5D7D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9C6275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1DF7B4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45897B1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4643AD1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D55459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  <w:p w14:paraId="3B5BAF1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202" w:type="dxa"/>
          </w:tcPr>
          <w:p w14:paraId="4757C04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4224" w:type="dxa"/>
            <w:vMerge w:val="restart"/>
          </w:tcPr>
          <w:p w14:paraId="0C78E207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1483E5C9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23130F30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zdr A.2.2.A Razlikuje pravilnu od nepravilne prehrane i razumije važnost pravilne prehrane za zdravlje.</w:t>
            </w:r>
          </w:p>
          <w:p w14:paraId="2D3A5CA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zdr B.2.3.A Opisuje zdrave životne navike.</w:t>
            </w:r>
          </w:p>
          <w:p w14:paraId="3300958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</w:tr>
      <w:tr w:rsidR="000D336E" w:rsidRPr="000D336E" w14:paraId="60C1A31F" w14:textId="77777777" w:rsidTr="00BF7814">
        <w:trPr>
          <w:trHeight w:val="210"/>
        </w:trPr>
        <w:tc>
          <w:tcPr>
            <w:tcW w:w="1003" w:type="dxa"/>
            <w:vMerge/>
          </w:tcPr>
          <w:p w14:paraId="0AA57FF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3AF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125A7B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CA107D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8B627C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  <w:p w14:paraId="7F200BE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202" w:type="dxa"/>
          </w:tcPr>
          <w:p w14:paraId="0B7663D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57E0A90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0D336E" w:rsidRPr="000D336E" w14:paraId="0ED76069" w14:textId="77777777" w:rsidTr="00BF7814">
        <w:trPr>
          <w:trHeight w:val="210"/>
        </w:trPr>
        <w:tc>
          <w:tcPr>
            <w:tcW w:w="1003" w:type="dxa"/>
            <w:vMerge/>
          </w:tcPr>
          <w:p w14:paraId="7F9BC8D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4C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CB121F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2706CC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E0AC22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  <w:p w14:paraId="6DC7F9A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202" w:type="dxa"/>
          </w:tcPr>
          <w:p w14:paraId="2BC2AE6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66A97AC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0D336E" w:rsidRPr="000D336E" w14:paraId="3334BB16" w14:textId="77777777" w:rsidTr="00BF7814">
        <w:trPr>
          <w:trHeight w:val="180"/>
        </w:trPr>
        <w:tc>
          <w:tcPr>
            <w:tcW w:w="1003" w:type="dxa"/>
            <w:vMerge w:val="restart"/>
          </w:tcPr>
          <w:p w14:paraId="779A604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86B7BB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83.</w:t>
            </w:r>
          </w:p>
        </w:tc>
        <w:tc>
          <w:tcPr>
            <w:tcW w:w="2139" w:type="dxa"/>
            <w:vMerge w:val="restart"/>
          </w:tcPr>
          <w:p w14:paraId="4E76477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Množenje i dijeljenje broja s 10, 100 i 1000</w:t>
            </w:r>
          </w:p>
        </w:tc>
        <w:tc>
          <w:tcPr>
            <w:tcW w:w="1684" w:type="dxa"/>
            <w:vMerge w:val="restart"/>
          </w:tcPr>
          <w:p w14:paraId="2A9F8EC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635EC4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DB6DE5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B7BF14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CE392C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3181897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4224" w:type="dxa"/>
            <w:vMerge w:val="restart"/>
          </w:tcPr>
          <w:p w14:paraId="5182AF02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1D80BC57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A.2.1.</w:t>
            </w:r>
          </w:p>
          <w:p w14:paraId="6EC61C8F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41429AA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</w:tr>
      <w:tr w:rsidR="000D336E" w:rsidRPr="000D336E" w14:paraId="2ED424A5" w14:textId="77777777" w:rsidTr="00BF7814">
        <w:trPr>
          <w:trHeight w:val="180"/>
        </w:trPr>
        <w:tc>
          <w:tcPr>
            <w:tcW w:w="1003" w:type="dxa"/>
            <w:vMerge/>
          </w:tcPr>
          <w:p w14:paraId="08FA057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7AB0BB8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9185D8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6C8D23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1348CF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2" w:type="dxa"/>
          </w:tcPr>
          <w:p w14:paraId="1810166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3C37416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0D336E" w:rsidRPr="000D336E" w14:paraId="2579BE58" w14:textId="77777777" w:rsidTr="00BF7814">
        <w:trPr>
          <w:trHeight w:val="180"/>
        </w:trPr>
        <w:tc>
          <w:tcPr>
            <w:tcW w:w="1003" w:type="dxa"/>
            <w:vMerge/>
          </w:tcPr>
          <w:p w14:paraId="1B8E91D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477D3B3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A55BEF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368AF71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C3641D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2" w:type="dxa"/>
          </w:tcPr>
          <w:p w14:paraId="1889959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713BFD8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0D336E" w:rsidRPr="000D336E" w14:paraId="2E4AB035" w14:textId="77777777" w:rsidTr="00BF7814">
        <w:trPr>
          <w:trHeight w:val="650"/>
        </w:trPr>
        <w:tc>
          <w:tcPr>
            <w:tcW w:w="1003" w:type="dxa"/>
            <w:vMerge w:val="restart"/>
          </w:tcPr>
          <w:p w14:paraId="4A88068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F6ED9E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84.</w:t>
            </w:r>
          </w:p>
        </w:tc>
        <w:tc>
          <w:tcPr>
            <w:tcW w:w="2139" w:type="dxa"/>
            <w:vMerge w:val="restart"/>
          </w:tcPr>
          <w:p w14:paraId="3AAA7EF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Množenje 4 · 20</w:t>
            </w:r>
          </w:p>
        </w:tc>
        <w:tc>
          <w:tcPr>
            <w:tcW w:w="1684" w:type="dxa"/>
            <w:vMerge w:val="restart"/>
          </w:tcPr>
          <w:p w14:paraId="39D5698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B3D2DF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518333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C72B05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B.</w:t>
            </w:r>
          </w:p>
          <w:p w14:paraId="26E297E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5DEB0EA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1D9EE9C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747C26F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(komutativnost)</w:t>
            </w:r>
          </w:p>
        </w:tc>
        <w:tc>
          <w:tcPr>
            <w:tcW w:w="4224" w:type="dxa"/>
            <w:vMerge w:val="restart"/>
          </w:tcPr>
          <w:p w14:paraId="59F025ED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6CEBDE85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2FC483F6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210740B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 A.2.1. Učenik prema savjetu odabire odgovarajuću digitalnu tehnologiju za obavljanje zadatka.</w:t>
            </w:r>
          </w:p>
        </w:tc>
      </w:tr>
      <w:tr w:rsidR="000D336E" w:rsidRPr="000D336E" w14:paraId="327C7D43" w14:textId="77777777" w:rsidTr="00BF7814">
        <w:trPr>
          <w:trHeight w:val="650"/>
        </w:trPr>
        <w:tc>
          <w:tcPr>
            <w:tcW w:w="1003" w:type="dxa"/>
            <w:vMerge/>
          </w:tcPr>
          <w:p w14:paraId="0256A12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5071C62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37CB0C8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3AD53E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B7917E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0D336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2" w:type="dxa"/>
          </w:tcPr>
          <w:p w14:paraId="5F97590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4224" w:type="dxa"/>
            <w:vMerge/>
          </w:tcPr>
          <w:p w14:paraId="4C3F4665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432BD0BA" w14:textId="77777777" w:rsidTr="00BF7814">
        <w:trPr>
          <w:trHeight w:val="650"/>
        </w:trPr>
        <w:tc>
          <w:tcPr>
            <w:tcW w:w="1003" w:type="dxa"/>
            <w:vMerge/>
          </w:tcPr>
          <w:p w14:paraId="6CDE54B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2866025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C73E30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34D931D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B5A359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0D336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2" w:type="dxa"/>
          </w:tcPr>
          <w:p w14:paraId="1EC5A61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4224" w:type="dxa"/>
            <w:vMerge/>
          </w:tcPr>
          <w:p w14:paraId="1F816C7E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23F12BE" w14:textId="77777777" w:rsidTr="00BF7814">
        <w:trPr>
          <w:trHeight w:val="456"/>
        </w:trPr>
        <w:tc>
          <w:tcPr>
            <w:tcW w:w="1003" w:type="dxa"/>
            <w:vMerge w:val="restart"/>
          </w:tcPr>
          <w:p w14:paraId="02F336D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78B32E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85.</w:t>
            </w:r>
          </w:p>
        </w:tc>
        <w:tc>
          <w:tcPr>
            <w:tcW w:w="2139" w:type="dxa"/>
            <w:vMerge w:val="restart"/>
          </w:tcPr>
          <w:p w14:paraId="422C206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Množenje 24 · 3</w:t>
            </w:r>
          </w:p>
        </w:tc>
        <w:tc>
          <w:tcPr>
            <w:tcW w:w="1684" w:type="dxa"/>
            <w:vMerge w:val="restart"/>
          </w:tcPr>
          <w:p w14:paraId="31E5175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CBE513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C3E32D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</w:p>
          <w:p w14:paraId="29318B7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6CBF5B5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VJEROJATNOST</w:t>
            </w:r>
          </w:p>
          <w:p w14:paraId="042125E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6B6DE9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086F78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44D24B8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4224" w:type="dxa"/>
            <w:vMerge w:val="restart"/>
          </w:tcPr>
          <w:p w14:paraId="52A98729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goo C.2.1. Sudjeluje u unapređenju života i rada škole.</w:t>
            </w:r>
          </w:p>
          <w:p w14:paraId="4CB32468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0F8894EF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05C63E9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B.2.4. Suradnički uči i radi u timu.</w:t>
            </w:r>
          </w:p>
          <w:p w14:paraId="215AD47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C.2.3. Pridonosi razredu i školi.</w:t>
            </w:r>
          </w:p>
          <w:p w14:paraId="3495648C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ikt A.2.1. Učenik prema savjetu odabire odgovarajuću digitalnu tehnologiju za obavljanje zadatka.</w:t>
            </w:r>
          </w:p>
        </w:tc>
      </w:tr>
      <w:tr w:rsidR="000D336E" w:rsidRPr="000D336E" w14:paraId="7302624F" w14:textId="77777777" w:rsidTr="00BF7814">
        <w:trPr>
          <w:trHeight w:val="612"/>
        </w:trPr>
        <w:tc>
          <w:tcPr>
            <w:tcW w:w="1003" w:type="dxa"/>
            <w:vMerge/>
          </w:tcPr>
          <w:p w14:paraId="28BEF29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406D767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26613B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10E0EB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357832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202" w:type="dxa"/>
          </w:tcPr>
          <w:p w14:paraId="7F4E847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023CD6A0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53B3503C" w14:textId="77777777" w:rsidTr="00BF7814">
        <w:trPr>
          <w:trHeight w:val="1056"/>
        </w:trPr>
        <w:tc>
          <w:tcPr>
            <w:tcW w:w="1003" w:type="dxa"/>
            <w:vMerge/>
          </w:tcPr>
          <w:p w14:paraId="3D8254A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4BF6876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BB624A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5A831F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4092C0A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  <w:p w14:paraId="58F4B4C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</w:tc>
        <w:tc>
          <w:tcPr>
            <w:tcW w:w="3202" w:type="dxa"/>
          </w:tcPr>
          <w:p w14:paraId="3EC843C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4224" w:type="dxa"/>
            <w:vMerge/>
          </w:tcPr>
          <w:p w14:paraId="23DC40EC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03250311" w14:textId="77777777" w:rsidTr="00BF7814">
        <w:trPr>
          <w:trHeight w:val="366"/>
        </w:trPr>
        <w:tc>
          <w:tcPr>
            <w:tcW w:w="1003" w:type="dxa"/>
            <w:vMerge w:val="restart"/>
          </w:tcPr>
          <w:p w14:paraId="2119F7F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br w:type="page"/>
            </w:r>
          </w:p>
          <w:p w14:paraId="7C4ACDB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86.</w:t>
            </w:r>
          </w:p>
        </w:tc>
        <w:tc>
          <w:tcPr>
            <w:tcW w:w="2139" w:type="dxa"/>
            <w:vMerge w:val="restart"/>
          </w:tcPr>
          <w:p w14:paraId="5CC1EF0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Množenje </w:t>
            </w:r>
          </w:p>
          <w:p w14:paraId="16FB661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4 · 20, 24 · 3 </w:t>
            </w:r>
          </w:p>
          <w:p w14:paraId="4587461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71987E6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236090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E05936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6F3ECC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6CF2E2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4529D61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(distributivos)</w:t>
            </w:r>
          </w:p>
        </w:tc>
        <w:tc>
          <w:tcPr>
            <w:tcW w:w="4224" w:type="dxa"/>
            <w:vMerge w:val="restart"/>
          </w:tcPr>
          <w:p w14:paraId="7108423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64E0575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0D82D902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6FCBCAA3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7829AFCB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24A0431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1C8FB8F9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50B7F4F5" w14:textId="77777777" w:rsidR="000D336E" w:rsidRPr="000D336E" w:rsidRDefault="000D336E" w:rsidP="000D336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  <w:p w14:paraId="3C3D464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15BED60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5524E2FE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0D336E" w:rsidRPr="000D336E" w14:paraId="126D7DC6" w14:textId="77777777" w:rsidTr="00BF7814">
        <w:trPr>
          <w:trHeight w:val="384"/>
        </w:trPr>
        <w:tc>
          <w:tcPr>
            <w:tcW w:w="1003" w:type="dxa"/>
            <w:vMerge/>
          </w:tcPr>
          <w:p w14:paraId="3DF3600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3CB7662D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2D7AC5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6FB068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735639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202" w:type="dxa"/>
          </w:tcPr>
          <w:p w14:paraId="063AAB2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13C54825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0555F873" w14:textId="77777777" w:rsidTr="00BF7814">
        <w:trPr>
          <w:trHeight w:val="300"/>
        </w:trPr>
        <w:tc>
          <w:tcPr>
            <w:tcW w:w="1003" w:type="dxa"/>
            <w:vMerge/>
          </w:tcPr>
          <w:p w14:paraId="0D7ECF9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</w:tcPr>
          <w:p w14:paraId="54EF030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054640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08E791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MAT OŠ</w:t>
            </w:r>
          </w:p>
          <w:p w14:paraId="24C8870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</w:rPr>
              <w:t>A.3.6.</w:t>
            </w:r>
          </w:p>
        </w:tc>
        <w:tc>
          <w:tcPr>
            <w:tcW w:w="3202" w:type="dxa"/>
          </w:tcPr>
          <w:p w14:paraId="3BF0F46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spoz7naje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25DC091A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18A3AA19" w14:textId="77777777" w:rsidTr="00BF7814">
        <w:trPr>
          <w:trHeight w:val="182"/>
        </w:trPr>
        <w:tc>
          <w:tcPr>
            <w:tcW w:w="1003" w:type="dxa"/>
            <w:vMerge w:val="restart"/>
          </w:tcPr>
          <w:p w14:paraId="4E290AA0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789747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87.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D8FE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05A240F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</w:rPr>
              <w:t>34 ·  2</w:t>
            </w:r>
          </w:p>
        </w:tc>
        <w:tc>
          <w:tcPr>
            <w:tcW w:w="1684" w:type="dxa"/>
            <w:vMerge w:val="restart"/>
          </w:tcPr>
          <w:p w14:paraId="3CA43D5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3D32AF9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724548B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7CC3A48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0E4913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3BA368C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06F89CC7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0AA32E07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31296AB5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CEF6305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26B67250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404C2315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43EAA310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1B7E6CC3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C1F4769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stvara prikladno fizičko   </w:t>
            </w:r>
          </w:p>
          <w:p w14:paraId="3703676E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okružje za učenje s ciljem poboljšanja koncentracije i motivacije.</w:t>
            </w:r>
          </w:p>
        </w:tc>
      </w:tr>
      <w:tr w:rsidR="000D336E" w:rsidRPr="000D336E" w14:paraId="1E2CE7DB" w14:textId="77777777" w:rsidTr="00BF7814">
        <w:trPr>
          <w:trHeight w:val="264"/>
        </w:trPr>
        <w:tc>
          <w:tcPr>
            <w:tcW w:w="1003" w:type="dxa"/>
            <w:vMerge/>
          </w:tcPr>
          <w:p w14:paraId="59C15154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F1F5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DA43A2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0584842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5D8CE23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2" w:type="dxa"/>
          </w:tcPr>
          <w:p w14:paraId="7968FD7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4BD0A3E8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0D336E" w:rsidRPr="000D336E" w14:paraId="6CD00D1D" w14:textId="77777777" w:rsidTr="00BF7814">
        <w:trPr>
          <w:trHeight w:val="336"/>
        </w:trPr>
        <w:tc>
          <w:tcPr>
            <w:tcW w:w="1003" w:type="dxa"/>
            <w:vMerge/>
          </w:tcPr>
          <w:p w14:paraId="3BC7779A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42DE1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8A0EFE6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1201867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7551D0F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0D336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2" w:type="dxa"/>
          </w:tcPr>
          <w:p w14:paraId="074882AC" w14:textId="77777777" w:rsidR="000D336E" w:rsidRPr="000D336E" w:rsidRDefault="000D336E" w:rsidP="000D336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D336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  <w:tcBorders>
              <w:bottom w:val="single" w:sz="4" w:space="0" w:color="auto"/>
            </w:tcBorders>
          </w:tcPr>
          <w:p w14:paraId="03C9B922" w14:textId="77777777" w:rsidR="000D336E" w:rsidRPr="000D336E" w:rsidRDefault="000D336E" w:rsidP="000D336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772C193F" w14:textId="248A4744" w:rsidR="000D336E" w:rsidRDefault="000D336E" w:rsidP="00E47148">
      <w:pPr>
        <w:jc w:val="both"/>
      </w:pPr>
    </w:p>
    <w:p w14:paraId="1850485A" w14:textId="17C601EB" w:rsidR="00E47148" w:rsidRPr="000D336E" w:rsidRDefault="00E47148" w:rsidP="00E47148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10</w:t>
      </w:r>
      <w:r w:rsidRPr="000D336E">
        <w:rPr>
          <w:rFonts w:asciiTheme="minorHAnsi" w:eastAsiaTheme="minorHAnsi" w:hAnsiTheme="minorHAnsi" w:cstheme="minorBidi"/>
        </w:rPr>
        <w:t>. 02. – PRAVAC, POLUPRAVAC I DUŽINA KAO DIJELOVI PRAVCA, PRAVCI KOJI SE SIJEKU, USPOREDNI PRAVCI, OKOMITI PRAVCI</w:t>
      </w:r>
    </w:p>
    <w:p w14:paraId="67DCAFC7" w14:textId="5FC05CBC" w:rsidR="00E47148" w:rsidRDefault="00E47148" w:rsidP="00E47148">
      <w:pPr>
        <w:jc w:val="center"/>
      </w:pPr>
      <w:r>
        <w:lastRenderedPageBreak/>
        <w:t>PRIRODA I DRUŠTVO</w:t>
      </w:r>
    </w:p>
    <w:tbl>
      <w:tblPr>
        <w:tblW w:w="1313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2040"/>
        <w:gridCol w:w="24"/>
        <w:gridCol w:w="1891"/>
        <w:gridCol w:w="2333"/>
        <w:gridCol w:w="2793"/>
        <w:gridCol w:w="2881"/>
      </w:tblGrid>
      <w:tr w:rsidR="00E47148" w:rsidRPr="00E47148" w14:paraId="334C6EAF" w14:textId="77777777" w:rsidTr="00E47148">
        <w:tc>
          <w:tcPr>
            <w:tcW w:w="1175" w:type="dxa"/>
            <w:shd w:val="clear" w:color="auto" w:fill="DEEAF6"/>
          </w:tcPr>
          <w:p w14:paraId="67AEA4E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VELJAČA</w:t>
            </w:r>
          </w:p>
          <w:p w14:paraId="31F9AB3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6 SATI</w:t>
            </w:r>
          </w:p>
          <w:p w14:paraId="5229CFF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(39-44)</w:t>
            </w:r>
          </w:p>
        </w:tc>
        <w:tc>
          <w:tcPr>
            <w:tcW w:w="2040" w:type="dxa"/>
            <w:shd w:val="clear" w:color="auto" w:fill="DEEAF6"/>
          </w:tcPr>
          <w:p w14:paraId="291B398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1915" w:type="dxa"/>
            <w:gridSpan w:val="2"/>
            <w:shd w:val="clear" w:color="auto" w:fill="DEEAF6"/>
          </w:tcPr>
          <w:p w14:paraId="147AB5E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333" w:type="dxa"/>
            <w:shd w:val="clear" w:color="auto" w:fill="DEEAF6"/>
          </w:tcPr>
          <w:p w14:paraId="42A0374E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2793" w:type="dxa"/>
            <w:shd w:val="clear" w:color="auto" w:fill="DEEAF6"/>
          </w:tcPr>
          <w:p w14:paraId="1776788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881" w:type="dxa"/>
            <w:shd w:val="clear" w:color="auto" w:fill="DEEAF6"/>
          </w:tcPr>
          <w:p w14:paraId="36FA16E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47148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E47148" w:rsidRPr="00E47148" w14:paraId="3FA8038D" w14:textId="77777777" w:rsidTr="00E47148">
        <w:trPr>
          <w:trHeight w:val="3024"/>
        </w:trPr>
        <w:tc>
          <w:tcPr>
            <w:tcW w:w="1175" w:type="dxa"/>
            <w:vMerge w:val="restart"/>
          </w:tcPr>
          <w:p w14:paraId="584734C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40.</w:t>
            </w:r>
          </w:p>
        </w:tc>
        <w:tc>
          <w:tcPr>
            <w:tcW w:w="2040" w:type="dxa"/>
            <w:vMerge w:val="restart"/>
          </w:tcPr>
          <w:p w14:paraId="3EC0CC6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Moj zavičaj tijekom vremena</w:t>
            </w:r>
          </w:p>
        </w:tc>
        <w:tc>
          <w:tcPr>
            <w:tcW w:w="1915" w:type="dxa"/>
            <w:gridSpan w:val="2"/>
          </w:tcPr>
          <w:p w14:paraId="056D520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DF161A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B.</w:t>
            </w:r>
          </w:p>
          <w:p w14:paraId="403C7F4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PROMJENE I ODNOSI</w:t>
            </w:r>
          </w:p>
          <w:p w14:paraId="6BEC0D2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9C07D4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489237E6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2C77541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93" w:type="dxa"/>
          </w:tcPr>
          <w:p w14:paraId="78E2A30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Raspravlja o utjecaju događaja, osoba i promjena na sadašnji i budući život čovjeka. Prikazuje događaje, osobe i promjene u zavičaju tijekom prošlosti  služeći se kalendarom, vremenskom crtom, crtežom i sl., uz korištenje digitalnih interaktivnih usluga, IKT-a, ovisno o uvjetima.</w:t>
            </w:r>
          </w:p>
        </w:tc>
        <w:tc>
          <w:tcPr>
            <w:tcW w:w="2881" w:type="dxa"/>
            <w:vMerge w:val="restart"/>
          </w:tcPr>
          <w:p w14:paraId="2995B3E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6F23E67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B.2.1. Opisuje i uvažava potrebe i osjećaje drugih.</w:t>
            </w:r>
          </w:p>
          <w:p w14:paraId="4F4CF72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56B2C60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C 2. 3. Učenik uz učiteljevu pomoć ili samostalno uspoređuje i odabire potrebne informacije među pronađenima.</w:t>
            </w:r>
          </w:p>
          <w:p w14:paraId="23639DC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D 2. 2. Učenik rješava jednostavne probleme s pomoću digitalne tehnologije.</w:t>
            </w:r>
          </w:p>
        </w:tc>
      </w:tr>
      <w:tr w:rsidR="00E47148" w:rsidRPr="00E47148" w14:paraId="62475B9E" w14:textId="77777777" w:rsidTr="00E47148">
        <w:trPr>
          <w:trHeight w:val="1674"/>
        </w:trPr>
        <w:tc>
          <w:tcPr>
            <w:tcW w:w="1175" w:type="dxa"/>
            <w:vMerge/>
          </w:tcPr>
          <w:p w14:paraId="2B9D1D8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0" w:type="dxa"/>
            <w:vMerge/>
          </w:tcPr>
          <w:p w14:paraId="45828DB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15" w:type="dxa"/>
            <w:gridSpan w:val="2"/>
          </w:tcPr>
          <w:p w14:paraId="3C82D4B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C</w:t>
            </w:r>
          </w:p>
          <w:p w14:paraId="022704F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POJEDINAC I DRUŠTVO</w:t>
            </w:r>
          </w:p>
          <w:p w14:paraId="2DF5353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3076A8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3E8DBA7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  <w:p w14:paraId="5E366A4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793" w:type="dxa"/>
          </w:tcPr>
          <w:p w14:paraId="6896F3FC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/>
                <w:color w:val="000000"/>
                <w:lang w:eastAsia="hr-HR"/>
              </w:rPr>
              <w:t>Navodi značajne osobe i događaje iz zavičaja i objašnjava njihov doprinos zavičaju i stavlja ih u povijesni slijed.</w:t>
            </w:r>
          </w:p>
        </w:tc>
        <w:tc>
          <w:tcPr>
            <w:tcW w:w="2881" w:type="dxa"/>
            <w:vMerge/>
          </w:tcPr>
          <w:p w14:paraId="021B097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47148" w:rsidRPr="00E47148" w14:paraId="501CE32E" w14:textId="77777777" w:rsidTr="00E47148">
        <w:trPr>
          <w:trHeight w:val="3083"/>
        </w:trPr>
        <w:tc>
          <w:tcPr>
            <w:tcW w:w="1175" w:type="dxa"/>
          </w:tcPr>
          <w:p w14:paraId="6692B57C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lastRenderedPageBreak/>
              <w:t>41.</w:t>
            </w:r>
          </w:p>
        </w:tc>
        <w:tc>
          <w:tcPr>
            <w:tcW w:w="2040" w:type="dxa"/>
          </w:tcPr>
          <w:p w14:paraId="254934E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Kulturna baština</w:t>
            </w:r>
          </w:p>
        </w:tc>
        <w:tc>
          <w:tcPr>
            <w:tcW w:w="1915" w:type="dxa"/>
            <w:gridSpan w:val="2"/>
          </w:tcPr>
          <w:p w14:paraId="047F807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C</w:t>
            </w:r>
          </w:p>
          <w:p w14:paraId="2A7073C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POJEDINAC I DRUŠTVO</w:t>
            </w:r>
          </w:p>
          <w:p w14:paraId="3716809F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755119BE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  <w:p w14:paraId="435580E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93" w:type="dxa"/>
          </w:tcPr>
          <w:p w14:paraId="423E6FD6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Uspoređuje društvo u zavičaju u prošlosti sa sadašnjim društvom, komentira sličnosti i različitosti. Objašnjava i procjenjuje povezanost baštine s identitetom zavičaja te ulogu baštine na zavičaj.</w:t>
            </w:r>
          </w:p>
        </w:tc>
        <w:tc>
          <w:tcPr>
            <w:tcW w:w="2881" w:type="dxa"/>
          </w:tcPr>
          <w:p w14:paraId="705549BE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12FAF88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B.2.1. Opisuje i uvažava potrebe i osjećaje drugih.</w:t>
            </w:r>
          </w:p>
          <w:p w14:paraId="411D52A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1CF86A9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C.2.4. Razvija kulturni i nacionalni identitet zajedništvom i pripadnošću skupini.</w:t>
            </w:r>
          </w:p>
          <w:p w14:paraId="011E1D3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C 2. 3. Učenik uz učiteljevu pomoć ili samostalno uspoređuje i odabire potrebne informacije među pronađenima.</w:t>
            </w:r>
          </w:p>
          <w:p w14:paraId="7B53923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D 2. 2. Učenik rješava jednostavne probleme s pomoću digitalne tehnologije.</w:t>
            </w:r>
          </w:p>
        </w:tc>
      </w:tr>
      <w:tr w:rsidR="00E47148" w:rsidRPr="00E47148" w14:paraId="47A50B9C" w14:textId="77777777" w:rsidTr="00E47148">
        <w:trPr>
          <w:trHeight w:val="425"/>
        </w:trPr>
        <w:tc>
          <w:tcPr>
            <w:tcW w:w="1175" w:type="dxa"/>
          </w:tcPr>
          <w:p w14:paraId="7F443EB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42.</w:t>
            </w:r>
          </w:p>
        </w:tc>
        <w:tc>
          <w:tcPr>
            <w:tcW w:w="2040" w:type="dxa"/>
          </w:tcPr>
          <w:p w14:paraId="7825E41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Moj zavičaj tijekom vremena; Kulturna baština – uvježbavanje i ponavljanje</w:t>
            </w:r>
          </w:p>
        </w:tc>
        <w:tc>
          <w:tcPr>
            <w:tcW w:w="1915" w:type="dxa"/>
            <w:gridSpan w:val="2"/>
          </w:tcPr>
          <w:p w14:paraId="60AD283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B.</w:t>
            </w:r>
          </w:p>
          <w:p w14:paraId="6DEDA82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PROMJENE I ODNOSI</w:t>
            </w:r>
          </w:p>
          <w:p w14:paraId="515944B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8AD612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E7575C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B3528B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168D0C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D1D136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F7EB62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1EDE8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A4C556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C</w:t>
            </w:r>
          </w:p>
          <w:p w14:paraId="7D74772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lastRenderedPageBreak/>
              <w:t>POJEDINAC I DRUŠTVO</w:t>
            </w:r>
          </w:p>
          <w:p w14:paraId="780CECBC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22E2DE0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lastRenderedPageBreak/>
              <w:t>PID OŠ B.3.3. Učenik se snalazi u promjenama i odnosima tijekom vremenskih ciklusa te analizira povezanost vremenskih ciklusa s događajima i važnim osobama u zavičaju.</w:t>
            </w:r>
          </w:p>
          <w:p w14:paraId="746BDA5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8A4908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C4A53C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 xml:space="preserve">PID OŠ C.3.1. Učenik raspravlja o ulozi, utjecaju i važnosti </w:t>
            </w:r>
            <w:r w:rsidRPr="00E47148">
              <w:rPr>
                <w:rFonts w:eastAsia="Times New Roman"/>
                <w:lang w:eastAsia="hr-HR"/>
              </w:rPr>
              <w:lastRenderedPageBreak/>
              <w:t>zavičajnoga okružja u razvoju identiteta te utjecaju pojedinca na očuvanje baštine.</w:t>
            </w:r>
          </w:p>
          <w:p w14:paraId="1A7BE77C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93" w:type="dxa"/>
          </w:tcPr>
          <w:p w14:paraId="1E6C47C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lastRenderedPageBreak/>
              <w:t>Prikazuje događaje, osobe i promjene u zavičaju tijekom prošlosti  služeći se kalendarom, vremenskom crtom, crtežom i sl., uz korištenje digitalnih interaktivnih usluga, IKT-a, ovisno o uvjetima.</w:t>
            </w:r>
          </w:p>
          <w:p w14:paraId="3B098A6F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8109D9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07983F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0C86EE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 xml:space="preserve">Navodi značajne osobe i događaje iz zavičaja i </w:t>
            </w:r>
            <w:r w:rsidRPr="00E47148">
              <w:rPr>
                <w:rFonts w:eastAsia="Times New Roman" w:cs="Calibri"/>
                <w:lang w:eastAsia="hr-HR"/>
              </w:rPr>
              <w:lastRenderedPageBreak/>
              <w:t>objašnjava njihov doprinos zavičaju i stavlja ih u povijesni slijed.</w:t>
            </w:r>
          </w:p>
          <w:p w14:paraId="6452608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881" w:type="dxa"/>
          </w:tcPr>
          <w:p w14:paraId="474E6DD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lastRenderedPageBreak/>
              <w:t>odr A.2.1. Razlikuje pozitivne i negativne utjecaje čovjeka na prirodu i okoliš.</w:t>
            </w:r>
          </w:p>
          <w:p w14:paraId="26D7C30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B.2.1. Opisuje i uvažava potrebe i osjećaje drugih.</w:t>
            </w:r>
          </w:p>
          <w:p w14:paraId="3E6247D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5B6B3B4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C.2.4. Razvija kulturni i nacionalni identitet zajedništvom i pripadnošću skupini.</w:t>
            </w:r>
          </w:p>
          <w:p w14:paraId="3BCDFEC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lastRenderedPageBreak/>
              <w:t>ikt C 2. 3. Učenik uz učiteljevu pomoć ili samostalno uspoređuje i odabire potrebne informacije među pronađenima.</w:t>
            </w:r>
          </w:p>
          <w:p w14:paraId="68B3753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D 2. 2. Učenik rješava jednostavne probleme s pomoću digitalne tehnologije.</w:t>
            </w:r>
          </w:p>
        </w:tc>
      </w:tr>
      <w:tr w:rsidR="00E47148" w:rsidRPr="00E47148" w14:paraId="720A1309" w14:textId="77777777" w:rsidTr="00E47148">
        <w:trPr>
          <w:trHeight w:val="2212"/>
        </w:trPr>
        <w:tc>
          <w:tcPr>
            <w:tcW w:w="1175" w:type="dxa"/>
            <w:vMerge w:val="restart"/>
          </w:tcPr>
          <w:p w14:paraId="21BB3BD6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lastRenderedPageBreak/>
              <w:t>43.</w:t>
            </w:r>
          </w:p>
        </w:tc>
        <w:tc>
          <w:tcPr>
            <w:tcW w:w="2040" w:type="dxa"/>
            <w:vMerge w:val="restart"/>
          </w:tcPr>
          <w:p w14:paraId="26F3444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Moja županija</w:t>
            </w:r>
          </w:p>
        </w:tc>
        <w:tc>
          <w:tcPr>
            <w:tcW w:w="1915" w:type="dxa"/>
            <w:gridSpan w:val="2"/>
          </w:tcPr>
          <w:p w14:paraId="5D8E3E5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A.</w:t>
            </w:r>
          </w:p>
          <w:p w14:paraId="34FA697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ORGANIZIRANOST SVIJETA OKO NAS</w:t>
            </w:r>
          </w:p>
          <w:p w14:paraId="05AC0C1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458816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2685AD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87142C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C1B4B8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6E2DF46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740501D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F24251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93" w:type="dxa"/>
          </w:tcPr>
          <w:p w14:paraId="28AECB2E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Opisuje organiziranost lokalne zajednice u svome zavičaju (gradonačelnik, načelnik i sl.). Opisuje izgled zavičaja te ga uspoređuje s umanjenim prikazom. Opisuje prometnu povezanost zavičaja.</w:t>
            </w:r>
          </w:p>
        </w:tc>
        <w:tc>
          <w:tcPr>
            <w:tcW w:w="2881" w:type="dxa"/>
            <w:vMerge w:val="restart"/>
          </w:tcPr>
          <w:p w14:paraId="54B55AA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4C62D82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odr B.2.1. Objašnjava da djelovanje ima posljedice i rezultate.</w:t>
            </w:r>
          </w:p>
          <w:p w14:paraId="070B7889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B.2.1. Opisuje i uvažava potrebe i osjećaje drugih.</w:t>
            </w:r>
          </w:p>
          <w:p w14:paraId="5E1BD8D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6D5B7FD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C 2. 3. Učenik uz učiteljevu pomoć ili samostalno uspoređuje i odabire potrebne informacije među pronađenima.</w:t>
            </w:r>
          </w:p>
          <w:p w14:paraId="6A44F22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D 2. 2. Učenik rješava jednostavne probleme s pomoću digitalne tehnologije.</w:t>
            </w:r>
          </w:p>
        </w:tc>
      </w:tr>
      <w:tr w:rsidR="00E47148" w:rsidRPr="00E47148" w14:paraId="52BBACEE" w14:textId="77777777" w:rsidTr="00E47148">
        <w:trPr>
          <w:trHeight w:val="3417"/>
        </w:trPr>
        <w:tc>
          <w:tcPr>
            <w:tcW w:w="1175" w:type="dxa"/>
            <w:vMerge/>
          </w:tcPr>
          <w:p w14:paraId="078936CF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0" w:type="dxa"/>
            <w:vMerge/>
          </w:tcPr>
          <w:p w14:paraId="36086476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15" w:type="dxa"/>
            <w:gridSpan w:val="2"/>
          </w:tcPr>
          <w:p w14:paraId="7B02E4B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C</w:t>
            </w:r>
          </w:p>
          <w:p w14:paraId="390D6F9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POJEDINAC I DRUŠTVO</w:t>
            </w:r>
          </w:p>
          <w:p w14:paraId="537EBA5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3FC058B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5117BFD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793" w:type="dxa"/>
          </w:tcPr>
          <w:p w14:paraId="17277BC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881" w:type="dxa"/>
            <w:vMerge/>
          </w:tcPr>
          <w:p w14:paraId="60C3CDD1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47148" w:rsidRPr="00E47148" w14:paraId="7DF781DE" w14:textId="77777777" w:rsidTr="00E47148">
        <w:trPr>
          <w:trHeight w:val="1966"/>
        </w:trPr>
        <w:tc>
          <w:tcPr>
            <w:tcW w:w="1175" w:type="dxa"/>
            <w:vMerge w:val="restart"/>
          </w:tcPr>
          <w:p w14:paraId="04E616C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lastRenderedPageBreak/>
              <w:t>44.</w:t>
            </w:r>
          </w:p>
        </w:tc>
        <w:tc>
          <w:tcPr>
            <w:tcW w:w="2040" w:type="dxa"/>
            <w:vMerge w:val="restart"/>
          </w:tcPr>
          <w:p w14:paraId="0A04B4D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Moja županija</w:t>
            </w:r>
          </w:p>
        </w:tc>
        <w:tc>
          <w:tcPr>
            <w:tcW w:w="1915" w:type="dxa"/>
            <w:gridSpan w:val="2"/>
          </w:tcPr>
          <w:p w14:paraId="719AB98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A.</w:t>
            </w:r>
          </w:p>
          <w:p w14:paraId="57CC61EF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ORGANIZIRANOST SVIJETA OKO NAS</w:t>
            </w:r>
          </w:p>
          <w:p w14:paraId="56D5EB4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7AF303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6D9CE1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CC49BA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D943834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0A3CD0E6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5A26CF4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DEA10AA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93" w:type="dxa"/>
          </w:tcPr>
          <w:p w14:paraId="378DFCA3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Opisuje organiziranost lokalne zajednice u svome zavičaju (gradonačelnik, načelnik i sl.). Opisuje izgled zavičaja te ga uspoređuje s umanjenim prikazom. Opisuje prometnu povezanost zavičaja.</w:t>
            </w:r>
          </w:p>
        </w:tc>
        <w:tc>
          <w:tcPr>
            <w:tcW w:w="2881" w:type="dxa"/>
            <w:vMerge w:val="restart"/>
          </w:tcPr>
          <w:p w14:paraId="5D21B98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71D65DD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A.2.1. Učenik prema savjetu odabire odgovarajuću digitalnu tehnologiju za obavljanje zadatka.</w:t>
            </w:r>
          </w:p>
          <w:p w14:paraId="47DB8C26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A.2.2. Učenik se samostalno koristi njemu poznatim uređajima i programima.</w:t>
            </w:r>
          </w:p>
          <w:p w14:paraId="4C9C75BB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C.2.2. Učenik uz učiteljevu pomoć ili samostalno djelotvorno provodi jednostavno pretraživanje informacija u digitalnome okružju.</w:t>
            </w:r>
          </w:p>
          <w:p w14:paraId="295D5E4D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ikt C 2. 3. Učenik uz učiteljevu pomoć ili samostalno uspoređuje i odabire potrebne informacije među pronađenima.</w:t>
            </w:r>
          </w:p>
        </w:tc>
      </w:tr>
      <w:tr w:rsidR="00E47148" w:rsidRPr="00E47148" w14:paraId="69D649C4" w14:textId="77777777" w:rsidTr="00E47148">
        <w:trPr>
          <w:trHeight w:val="4353"/>
        </w:trPr>
        <w:tc>
          <w:tcPr>
            <w:tcW w:w="1175" w:type="dxa"/>
            <w:vMerge/>
          </w:tcPr>
          <w:p w14:paraId="1B3E0FF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40" w:type="dxa"/>
            <w:vMerge/>
          </w:tcPr>
          <w:p w14:paraId="36F678C7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15" w:type="dxa"/>
            <w:gridSpan w:val="2"/>
          </w:tcPr>
          <w:p w14:paraId="2884372C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B.</w:t>
            </w:r>
          </w:p>
          <w:p w14:paraId="7345546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47148">
              <w:rPr>
                <w:rFonts w:eastAsia="Times New Roman" w:cs="Calibri"/>
              </w:rPr>
              <w:t>PROMJENE I ODNOSI</w:t>
            </w:r>
          </w:p>
          <w:p w14:paraId="45C3967C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B70ED2F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648119F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333" w:type="dxa"/>
          </w:tcPr>
          <w:p w14:paraId="05D8C9D2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47148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68C33495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793" w:type="dxa"/>
          </w:tcPr>
          <w:p w14:paraId="23C53A48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47148">
              <w:rPr>
                <w:rFonts w:eastAsia="Times New Roman" w:cs="Calibri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881" w:type="dxa"/>
            <w:vMerge/>
          </w:tcPr>
          <w:p w14:paraId="6059A330" w14:textId="77777777" w:rsidR="00E47148" w:rsidRPr="00E47148" w:rsidRDefault="00E47148" w:rsidP="00E4714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47148" w:rsidRPr="002D3901" w14:paraId="0697BD1F" w14:textId="77777777" w:rsidTr="00E47148">
        <w:tc>
          <w:tcPr>
            <w:tcW w:w="1175" w:type="dxa"/>
          </w:tcPr>
          <w:p w14:paraId="483F8C9C" w14:textId="77777777" w:rsidR="00E47148" w:rsidRPr="002D3901" w:rsidRDefault="00E47148" w:rsidP="00BF7814">
            <w:pPr>
              <w:spacing w:after="0" w:line="240" w:lineRule="auto"/>
              <w:jc w:val="center"/>
              <w:rPr>
                <w:rFonts w:cs="Calibri"/>
              </w:rPr>
            </w:pPr>
            <w:r w:rsidRPr="002D3901">
              <w:rPr>
                <w:rFonts w:cs="Calibri"/>
              </w:rPr>
              <w:t>45.</w:t>
            </w:r>
          </w:p>
        </w:tc>
        <w:tc>
          <w:tcPr>
            <w:tcW w:w="2064" w:type="dxa"/>
            <w:gridSpan w:val="2"/>
          </w:tcPr>
          <w:p w14:paraId="49021B02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 xml:space="preserve">Snalazim se u vremenu- </w:t>
            </w:r>
            <w:r>
              <w:rPr>
                <w:rFonts w:cs="Calibri"/>
              </w:rPr>
              <w:t xml:space="preserve"> uvježbavanje i ponavljanje</w:t>
            </w:r>
          </w:p>
        </w:tc>
        <w:tc>
          <w:tcPr>
            <w:tcW w:w="1891" w:type="dxa"/>
          </w:tcPr>
          <w:p w14:paraId="70D2E980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A.</w:t>
            </w:r>
          </w:p>
          <w:p w14:paraId="6654C22B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ORGANIZIRANOST SVIJETA OKO NAS</w:t>
            </w:r>
          </w:p>
          <w:p w14:paraId="5CA9D066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B.</w:t>
            </w:r>
          </w:p>
          <w:p w14:paraId="79ACBEA7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PROMJENE I ODNOSI</w:t>
            </w:r>
          </w:p>
          <w:p w14:paraId="731B188E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C</w:t>
            </w:r>
          </w:p>
          <w:p w14:paraId="718A0495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POJEDINAC I DRUŠTVO</w:t>
            </w:r>
          </w:p>
          <w:p w14:paraId="56DEB1DA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A.B.C.D.</w:t>
            </w:r>
          </w:p>
          <w:p w14:paraId="3859DD6D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lastRenderedPageBreak/>
              <w:t>ISTRAŽIVAČKI PRISTUP</w:t>
            </w:r>
          </w:p>
        </w:tc>
        <w:tc>
          <w:tcPr>
            <w:tcW w:w="5126" w:type="dxa"/>
            <w:gridSpan w:val="2"/>
          </w:tcPr>
          <w:p w14:paraId="6A906148" w14:textId="77777777" w:rsidR="00E47148" w:rsidRPr="002D3901" w:rsidRDefault="00E47148" w:rsidP="00BF7814">
            <w:pPr>
              <w:spacing w:after="0" w:line="240" w:lineRule="auto"/>
              <w:rPr>
                <w:rFonts w:cs="Calibri"/>
                <w:bCs/>
              </w:rPr>
            </w:pPr>
            <w:r w:rsidRPr="002D3901">
              <w:rPr>
                <w:rFonts w:cs="Calibri"/>
                <w:bCs/>
              </w:rPr>
              <w:lastRenderedPageBreak/>
              <w:t>Odgojno obrazovni ishodi navedeni u nastavnim jedinicama do 32 do 44.</w:t>
            </w:r>
          </w:p>
          <w:p w14:paraId="3FF0FA52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1" w:type="dxa"/>
          </w:tcPr>
          <w:p w14:paraId="1ABFFC99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uku B.2.4. Samovrednovanje/ samoprocjena Na poticaj učitelja, ali i samostalno, učenik samovrednuje proces učenja i svoje rezultate te procjenjuje ostvareni napredak.</w:t>
            </w:r>
          </w:p>
          <w:p w14:paraId="524A4722" w14:textId="77777777" w:rsidR="00E47148" w:rsidRPr="002D3901" w:rsidRDefault="00E47148" w:rsidP="00BF7814">
            <w:pPr>
              <w:spacing w:after="0" w:line="240" w:lineRule="auto"/>
              <w:rPr>
                <w:rFonts w:cs="Calibri"/>
              </w:rPr>
            </w:pPr>
            <w:r w:rsidRPr="002D3901">
              <w:rPr>
                <w:rFonts w:cs="Calibri"/>
              </w:rPr>
              <w:t>uku C.2.1. Učenik može objasniti vrijednost učenja za svoj život.</w:t>
            </w:r>
          </w:p>
        </w:tc>
      </w:tr>
    </w:tbl>
    <w:p w14:paraId="71B27E92" w14:textId="63234FFB" w:rsidR="00E47148" w:rsidRDefault="00E47148" w:rsidP="00E47148">
      <w:pPr>
        <w:jc w:val="both"/>
      </w:pPr>
    </w:p>
    <w:p w14:paraId="5CC04572" w14:textId="1EAC6CB5" w:rsidR="00E47148" w:rsidRDefault="00E47148" w:rsidP="00E47148">
      <w:pPr>
        <w:jc w:val="both"/>
      </w:pPr>
      <w:bookmarkStart w:id="1" w:name="_Hlk125642243"/>
      <w:r>
        <w:t xml:space="preserve">15. 02. – PROJEKT „MOJE PRVO DESETLJEĆE“ </w:t>
      </w:r>
    </w:p>
    <w:p w14:paraId="5935427F" w14:textId="6B44F78C" w:rsidR="0066395C" w:rsidRDefault="0066395C" w:rsidP="0066395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bookmarkStart w:id="2" w:name="_Hlk125642263"/>
      <w:bookmarkEnd w:id="1"/>
      <w:r w:rsidRPr="0066395C">
        <w:rPr>
          <w:rFonts w:asciiTheme="minorHAnsi" w:eastAsiaTheme="minorHAnsi" w:hAnsiTheme="minorHAnsi" w:cstheme="minorBidi"/>
        </w:rPr>
        <w:t>02. 03. – SNALAZIM SE U VREMENU: Sadašnjost, prošlost, budućnost; Organiziram svoje vrijeme; Proletjelo je deset godina, Put kroz vrijeme; Moj zavičaj tijekom vremena, Moja županija</w:t>
      </w:r>
    </w:p>
    <w:bookmarkEnd w:id="2"/>
    <w:p w14:paraId="4FD9A7E6" w14:textId="6C0B0E13" w:rsidR="0066395C" w:rsidRDefault="0066395C" w:rsidP="0066395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7F27E1D7" w14:textId="54F82304" w:rsidR="0066395C" w:rsidRDefault="0066395C" w:rsidP="0066395C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LIKOVNA KULTURA</w:t>
      </w:r>
    </w:p>
    <w:p w14:paraId="4E6433BC" w14:textId="13A73A21" w:rsidR="0066395C" w:rsidRDefault="0066395C" w:rsidP="0066395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horzAnchor="page" w:tblpX="646" w:tblpY="205"/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11"/>
        <w:gridCol w:w="1845"/>
        <w:gridCol w:w="9707"/>
      </w:tblGrid>
      <w:tr w:rsidR="0066395C" w:rsidRPr="0066395C" w14:paraId="3093E2E2" w14:textId="77777777" w:rsidTr="006A246A">
        <w:trPr>
          <w:trHeight w:val="560"/>
        </w:trPr>
        <w:tc>
          <w:tcPr>
            <w:tcW w:w="14761" w:type="dxa"/>
            <w:gridSpan w:val="4"/>
            <w:shd w:val="clear" w:color="auto" w:fill="F2F2F2"/>
          </w:tcPr>
          <w:p w14:paraId="37D990C7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66395C">
              <w:rPr>
                <w:rFonts w:cs="Calibri"/>
                <w:b/>
                <w:sz w:val="32"/>
                <w:szCs w:val="32"/>
              </w:rPr>
              <w:t xml:space="preserve">VELJAČA </w:t>
            </w:r>
            <w:r w:rsidRPr="0066395C">
              <w:rPr>
                <w:rFonts w:cs="Calibri"/>
                <w:sz w:val="24"/>
                <w:szCs w:val="32"/>
              </w:rPr>
              <w:t>(3 sata)</w:t>
            </w:r>
          </w:p>
        </w:tc>
      </w:tr>
      <w:tr w:rsidR="0066395C" w:rsidRPr="0066395C" w14:paraId="10CC8AE5" w14:textId="77777777" w:rsidTr="006A246A">
        <w:trPr>
          <w:trHeight w:val="725"/>
        </w:trPr>
        <w:tc>
          <w:tcPr>
            <w:tcW w:w="556" w:type="dxa"/>
            <w:shd w:val="clear" w:color="auto" w:fill="auto"/>
          </w:tcPr>
          <w:p w14:paraId="3473C19B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95C">
              <w:rPr>
                <w:b/>
              </w:rPr>
              <w:t>Broj</w:t>
            </w:r>
          </w:p>
          <w:p w14:paraId="57D7386A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95C">
              <w:rPr>
                <w:b/>
              </w:rPr>
              <w:t>sata</w:t>
            </w:r>
          </w:p>
        </w:tc>
        <w:tc>
          <w:tcPr>
            <w:tcW w:w="2612" w:type="dxa"/>
            <w:shd w:val="clear" w:color="auto" w:fill="auto"/>
          </w:tcPr>
          <w:p w14:paraId="769C23EE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66395C">
              <w:rPr>
                <w:b/>
                <w:u w:val="single"/>
              </w:rPr>
              <w:t>TEMA</w:t>
            </w:r>
          </w:p>
          <w:p w14:paraId="5F1B511A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95C">
              <w:rPr>
                <w:b/>
              </w:rPr>
              <w:t>Nastavna jedinica</w:t>
            </w:r>
          </w:p>
        </w:tc>
        <w:tc>
          <w:tcPr>
            <w:tcW w:w="1846" w:type="dxa"/>
            <w:shd w:val="clear" w:color="auto" w:fill="auto"/>
          </w:tcPr>
          <w:p w14:paraId="36034529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95C">
              <w:rPr>
                <w:b/>
              </w:rPr>
              <w:t>DOMENA</w:t>
            </w:r>
          </w:p>
        </w:tc>
        <w:tc>
          <w:tcPr>
            <w:tcW w:w="9746" w:type="dxa"/>
            <w:shd w:val="clear" w:color="auto" w:fill="auto"/>
          </w:tcPr>
          <w:p w14:paraId="36811342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66395C">
              <w:rPr>
                <w:b/>
              </w:rPr>
              <w:t>ODGOJNO-OBRAZOVNI ISHODI</w:t>
            </w:r>
          </w:p>
        </w:tc>
      </w:tr>
      <w:tr w:rsidR="0066395C" w:rsidRPr="0066395C" w14:paraId="27453654" w14:textId="77777777" w:rsidTr="006A246A">
        <w:trPr>
          <w:trHeight w:val="446"/>
        </w:trPr>
        <w:tc>
          <w:tcPr>
            <w:tcW w:w="556" w:type="dxa"/>
            <w:shd w:val="clear" w:color="auto" w:fill="auto"/>
          </w:tcPr>
          <w:p w14:paraId="11F92459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1DF423CE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14:paraId="3A0E5587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66395C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52F3DEA7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0B198DD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8423B36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66395C">
              <w:rPr>
                <w:b/>
                <w:sz w:val="20"/>
                <w:szCs w:val="20"/>
              </w:rPr>
              <w:t>B - DOŽIVLJAJ I KRITIČKI STAV</w:t>
            </w:r>
          </w:p>
          <w:p w14:paraId="4FE67A3B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7EC0DB0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5D5F421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C034BA3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5798827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2691524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66395C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746" w:type="dxa"/>
            <w:vMerge w:val="restart"/>
            <w:shd w:val="clear" w:color="auto" w:fill="auto"/>
          </w:tcPr>
          <w:p w14:paraId="645CB8CD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542A8F8D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7FD1F075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3402A959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65278416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38032825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6C27D959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4FCA173A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66395C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16E9FB7E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66395C">
              <w:rPr>
                <w:rFonts w:cs="Calibri"/>
                <w:lang w:eastAsia="hr-HR"/>
              </w:rPr>
              <w:t>OŠ LK C.3.2.</w:t>
            </w:r>
          </w:p>
          <w:p w14:paraId="2961C812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66395C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66395C" w:rsidRPr="0066395C" w14:paraId="4D7798C5" w14:textId="77777777" w:rsidTr="006A246A">
        <w:trPr>
          <w:trHeight w:val="425"/>
        </w:trPr>
        <w:tc>
          <w:tcPr>
            <w:tcW w:w="556" w:type="dxa"/>
            <w:shd w:val="clear" w:color="auto" w:fill="auto"/>
          </w:tcPr>
          <w:p w14:paraId="2541FB8D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66395C">
              <w:rPr>
                <w:sz w:val="24"/>
                <w:szCs w:val="24"/>
              </w:rPr>
              <w:t>20.</w:t>
            </w:r>
          </w:p>
        </w:tc>
        <w:tc>
          <w:tcPr>
            <w:tcW w:w="2612" w:type="dxa"/>
            <w:shd w:val="clear" w:color="auto" w:fill="auto"/>
          </w:tcPr>
          <w:p w14:paraId="6F5C0B30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95C">
              <w:rPr>
                <w:b/>
                <w:u w:val="single"/>
              </w:rPr>
              <w:t>SVIJET U MENI</w:t>
            </w:r>
          </w:p>
          <w:p w14:paraId="39262EC4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  <w:color w:val="000000"/>
              </w:rPr>
            </w:pPr>
            <w:r w:rsidRPr="0066395C">
              <w:t>BOJA-KOMPLEMENTARNI KONTRAST-</w:t>
            </w:r>
            <w:r w:rsidRPr="0066395C">
              <w:rPr>
                <w:color w:val="FF0000"/>
              </w:rPr>
              <w:t xml:space="preserve"> </w:t>
            </w:r>
            <w:r w:rsidRPr="0066395C">
              <w:rPr>
                <w:b/>
                <w:color w:val="000000"/>
              </w:rPr>
              <w:t>OSJEĆAJ LJUBAVI,VALENTINOVO</w:t>
            </w:r>
          </w:p>
          <w:p w14:paraId="08DCF8A3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95C">
              <w:rPr>
                <w:b/>
                <w:color w:val="000000"/>
                <w:u w:val="single"/>
              </w:rPr>
              <w:t>tempere</w:t>
            </w:r>
          </w:p>
        </w:tc>
        <w:tc>
          <w:tcPr>
            <w:tcW w:w="1846" w:type="dxa"/>
            <w:vMerge/>
            <w:shd w:val="clear" w:color="auto" w:fill="auto"/>
          </w:tcPr>
          <w:p w14:paraId="203B3A1E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46" w:type="dxa"/>
            <w:vMerge/>
            <w:shd w:val="clear" w:color="auto" w:fill="auto"/>
          </w:tcPr>
          <w:p w14:paraId="1B314D85" w14:textId="77777777" w:rsidR="0066395C" w:rsidRPr="0066395C" w:rsidRDefault="0066395C" w:rsidP="0066395C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66395C" w:rsidRPr="0066395C" w14:paraId="4308F340" w14:textId="77777777" w:rsidTr="006A246A">
        <w:trPr>
          <w:trHeight w:val="1085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14:paraId="002C92EA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66395C">
              <w:rPr>
                <w:sz w:val="24"/>
                <w:szCs w:val="24"/>
              </w:rPr>
              <w:t>21.</w:t>
            </w:r>
          </w:p>
          <w:p w14:paraId="490CCA36" w14:textId="77777777" w:rsidR="0066395C" w:rsidRPr="0066395C" w:rsidRDefault="0066395C" w:rsidP="0066395C">
            <w:pPr>
              <w:suppressAutoHyphens w:val="0"/>
              <w:autoSpaceDN/>
              <w:spacing w:line="259" w:lineRule="auto"/>
              <w:rPr>
                <w:sz w:val="24"/>
                <w:szCs w:val="24"/>
              </w:rPr>
            </w:pPr>
          </w:p>
          <w:p w14:paraId="0AB66418" w14:textId="77777777" w:rsidR="0066395C" w:rsidRPr="0066395C" w:rsidRDefault="0066395C" w:rsidP="0066395C">
            <w:pPr>
              <w:suppressAutoHyphens w:val="0"/>
              <w:autoSpaceDN/>
              <w:spacing w:line="259" w:lineRule="auto"/>
              <w:rPr>
                <w:sz w:val="24"/>
                <w:szCs w:val="24"/>
              </w:rPr>
            </w:pPr>
          </w:p>
          <w:p w14:paraId="122AB2DB" w14:textId="77777777" w:rsidR="0066395C" w:rsidRPr="0066395C" w:rsidRDefault="0066395C" w:rsidP="0066395C">
            <w:pPr>
              <w:suppressAutoHyphens w:val="0"/>
              <w:autoSpaceDN/>
              <w:spacing w:line="259" w:lineRule="auto"/>
              <w:rPr>
                <w:sz w:val="24"/>
                <w:szCs w:val="24"/>
              </w:rPr>
            </w:pPr>
            <w:r w:rsidRPr="0066395C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14:paraId="0B1C2FA3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95C">
              <w:rPr>
                <w:b/>
                <w:u w:val="single"/>
              </w:rPr>
              <w:t>SVIJET OKO MENE</w:t>
            </w:r>
          </w:p>
          <w:p w14:paraId="535C3CE8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66395C">
              <w:t>POVRŠINA- PLASTIČKA TEKSTURA-</w:t>
            </w:r>
            <w:r w:rsidRPr="0066395C">
              <w:rPr>
                <w:b/>
              </w:rPr>
              <w:t>MASKA</w:t>
            </w:r>
          </w:p>
          <w:p w14:paraId="14996F12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66395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6D328" wp14:editId="1A8C70AA">
                      <wp:simplePos x="0" y="0"/>
                      <wp:positionH relativeFrom="column">
                        <wp:posOffset>-441959</wp:posOffset>
                      </wp:positionH>
                      <wp:positionV relativeFrom="paragraph">
                        <wp:posOffset>207644</wp:posOffset>
                      </wp:positionV>
                      <wp:extent cx="2152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C781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6.35pt" to="134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6395C">
              <w:rPr>
                <w:b/>
              </w:rPr>
              <w:t>Papir plastika</w:t>
            </w:r>
          </w:p>
          <w:p w14:paraId="5D46B066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</w:p>
          <w:p w14:paraId="7BEA0EFE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u w:val="single"/>
              </w:rPr>
            </w:pPr>
            <w:r w:rsidRPr="0066395C">
              <w:rPr>
                <w:b/>
                <w:u w:val="single"/>
              </w:rPr>
              <w:t>SVIJET OKO MENE</w:t>
            </w:r>
          </w:p>
          <w:p w14:paraId="5D4E3396" w14:textId="77777777" w:rsidR="0066395C" w:rsidRPr="0066395C" w:rsidRDefault="0066395C" w:rsidP="0066395C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66395C">
              <w:lastRenderedPageBreak/>
              <w:t>PLOHA- TONSKO I KOLORISTIČKO SLIKANJE-</w:t>
            </w:r>
            <w:r w:rsidRPr="0066395C">
              <w:rPr>
                <w:b/>
              </w:rPr>
              <w:t>PORTRET - pastele</w:t>
            </w: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1DF183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C6F745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66395C" w:rsidRPr="0066395C" w14:paraId="3115CB01" w14:textId="77777777" w:rsidTr="006A246A">
        <w:trPr>
          <w:trHeight w:val="725"/>
        </w:trPr>
        <w:tc>
          <w:tcPr>
            <w:tcW w:w="14761" w:type="dxa"/>
            <w:gridSpan w:val="4"/>
            <w:shd w:val="clear" w:color="auto" w:fill="F2F2F2"/>
          </w:tcPr>
          <w:p w14:paraId="4968A847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66395C">
              <w:rPr>
                <w:b/>
              </w:rPr>
              <w:t>MEĐUPREDMETNE TEME</w:t>
            </w:r>
          </w:p>
          <w:p w14:paraId="4F0C9751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</w:pPr>
            <w:r w:rsidRPr="0066395C">
              <w:t>ODGOJNO-OBRAZOVNA OČEKIVANJA</w:t>
            </w:r>
          </w:p>
        </w:tc>
      </w:tr>
      <w:tr w:rsidR="0066395C" w:rsidRPr="0066395C" w14:paraId="6C23E2F5" w14:textId="77777777" w:rsidTr="006A246A">
        <w:trPr>
          <w:trHeight w:val="1461"/>
        </w:trPr>
        <w:tc>
          <w:tcPr>
            <w:tcW w:w="14761" w:type="dxa"/>
            <w:gridSpan w:val="4"/>
            <w:shd w:val="clear" w:color="auto" w:fill="auto"/>
          </w:tcPr>
          <w:p w14:paraId="2C19B144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osr A.2.2. Upravlja emocijama i ponašanjem.</w:t>
            </w:r>
          </w:p>
          <w:p w14:paraId="70B2579D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uku A.2.3.Kreativno mišljenje</w:t>
            </w:r>
          </w:p>
          <w:p w14:paraId="04D8210B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Učenik se koristi kreativnošću za oblikovanje svojih ideja i pristupa rješavanju problema.</w:t>
            </w:r>
          </w:p>
          <w:p w14:paraId="727851F9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uku B.2.2.Praćenje</w:t>
            </w:r>
          </w:p>
          <w:p w14:paraId="0CEDB964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Na poticaj učitelja učenik prati svoje učenje i napredovanje tijekom učenja.</w:t>
            </w:r>
          </w:p>
          <w:p w14:paraId="16EDF597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uku B.2.4.Samovrednovanje/samoprocjena</w:t>
            </w:r>
          </w:p>
          <w:p w14:paraId="41F3678A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Na poticaj učitelja, ali i samostalno, učenik samovrednuje proces učenja i svoje rezultate te procjenjuje ostvareni napredak.</w:t>
            </w:r>
          </w:p>
          <w:p w14:paraId="31D7F020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</w:pPr>
            <w:r w:rsidRPr="0066395C">
              <w:t>ikt A.2.1. Učenik prema savjetu odabire odgovarajuću digitalnu tehnologiju za obavljanje zadatka.</w:t>
            </w:r>
          </w:p>
          <w:p w14:paraId="4423D10B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rPr>
                <w:rFonts w:cs="Calibri"/>
                <w:bCs/>
              </w:rPr>
              <w:t>ikt C.2.2.Učenik uz učiteljevu pomoć ili samostalno djelotvorno provodi jednostavno pretraživanje informacija u digitalnome okružju.</w:t>
            </w:r>
          </w:p>
          <w:p w14:paraId="2D176F89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</w:pPr>
            <w:r w:rsidRPr="0066395C">
              <w:t>osr B.3.4. Suradnički uči i radi u timu.</w:t>
            </w:r>
          </w:p>
          <w:p w14:paraId="771E9AC1" w14:textId="77777777" w:rsidR="0066395C" w:rsidRPr="0066395C" w:rsidRDefault="0066395C" w:rsidP="0066395C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66395C">
              <w:t>OŠ PID C.3.1 učenik raspravlja o ulozi, utjecaju i važnosti zavičajnoga okruženja u razvoju identiteta te utjecaju pojedinca na očuvanje baštine</w:t>
            </w:r>
          </w:p>
        </w:tc>
      </w:tr>
    </w:tbl>
    <w:p w14:paraId="116DAEDA" w14:textId="77777777" w:rsidR="0066395C" w:rsidRPr="0066395C" w:rsidRDefault="0066395C" w:rsidP="0066395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57D31E10" w14:textId="72B8D976" w:rsidR="0066395C" w:rsidRDefault="0066395C" w:rsidP="0066395C">
      <w:pPr>
        <w:jc w:val="center"/>
      </w:pPr>
      <w:r>
        <w:t>GLAZBENA KULTURA</w:t>
      </w:r>
    </w:p>
    <w:tbl>
      <w:tblPr>
        <w:tblStyle w:val="TableGrid3"/>
        <w:tblW w:w="13765" w:type="dxa"/>
        <w:tblLook w:val="04A0" w:firstRow="1" w:lastRow="0" w:firstColumn="1" w:lastColumn="0" w:noHBand="0" w:noVBand="1"/>
      </w:tblPr>
      <w:tblGrid>
        <w:gridCol w:w="1119"/>
        <w:gridCol w:w="1876"/>
        <w:gridCol w:w="1594"/>
        <w:gridCol w:w="2001"/>
        <w:gridCol w:w="2698"/>
        <w:gridCol w:w="4477"/>
      </w:tblGrid>
      <w:tr w:rsidR="0066395C" w:rsidRPr="0066395C" w14:paraId="7B127F1B" w14:textId="77777777" w:rsidTr="00BF7814">
        <w:tc>
          <w:tcPr>
            <w:tcW w:w="1119" w:type="dxa"/>
            <w:shd w:val="clear" w:color="auto" w:fill="F2F2F2" w:themeFill="background1" w:themeFillShade="F2"/>
          </w:tcPr>
          <w:p w14:paraId="0903CF0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VELJAČA</w:t>
            </w:r>
          </w:p>
          <w:p w14:paraId="722AFDF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 SATA</w:t>
            </w:r>
          </w:p>
          <w:p w14:paraId="765EABB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(20.-22.)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28EDD54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471D051A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3F59824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7E78A6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477" w:type="dxa"/>
            <w:shd w:val="clear" w:color="auto" w:fill="F2F2F2" w:themeFill="background1" w:themeFillShade="F2"/>
          </w:tcPr>
          <w:p w14:paraId="38B461A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66395C" w:rsidRPr="0066395C" w14:paraId="0A60BAEB" w14:textId="77777777" w:rsidTr="00BF7814">
        <w:trPr>
          <w:trHeight w:val="60"/>
        </w:trPr>
        <w:tc>
          <w:tcPr>
            <w:tcW w:w="1119" w:type="dxa"/>
          </w:tcPr>
          <w:p w14:paraId="0FA3274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20. </w:t>
            </w:r>
          </w:p>
        </w:tc>
        <w:tc>
          <w:tcPr>
            <w:tcW w:w="1876" w:type="dxa"/>
          </w:tcPr>
          <w:p w14:paraId="0127451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Glazbeni vrtuljak</w:t>
            </w:r>
          </w:p>
        </w:tc>
        <w:tc>
          <w:tcPr>
            <w:tcW w:w="1594" w:type="dxa"/>
          </w:tcPr>
          <w:p w14:paraId="5A92127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30DC39C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A1499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5918FA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C4008E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FA2519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1211FB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ECB889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14447D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138529D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lastRenderedPageBreak/>
              <w:t>OŠ GK B.3.1. Učenik sudjeluje u zajedničkoj izvedbi glazbe.</w:t>
            </w:r>
          </w:p>
          <w:p w14:paraId="76A23CE5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90714B4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OŠ GK B.3.2. Učenik pjeva/izvodi pjesme i brojalice.</w:t>
            </w:r>
          </w:p>
          <w:p w14:paraId="2FB20C71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</w:p>
          <w:p w14:paraId="5C9416BA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</w:tc>
        <w:tc>
          <w:tcPr>
            <w:tcW w:w="2698" w:type="dxa"/>
          </w:tcPr>
          <w:p w14:paraId="3838C8F1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 xml:space="preserve">Sudjeluje u zajedničkoj izvedbi glazbe, usklađuje vlastitu izvedbu s izvedbama drugih učenika te vrednuje </w:t>
            </w: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vlastitu izvedbu, izvedbe drugih i zajedničku izvedbu.</w:t>
            </w:r>
          </w:p>
          <w:p w14:paraId="7581AA8D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A78DDBC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Pjeva/izvodi pjesme i brojalice i pritom uvažava glazbeno-izražajne sastavnice (metar/dobe, tempo, visina tona, dinamika).</w:t>
            </w:r>
          </w:p>
          <w:p w14:paraId="59DF282C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</w:p>
          <w:p w14:paraId="611506A2" w14:textId="77777777" w:rsidR="0066395C" w:rsidRPr="0066395C" w:rsidRDefault="0066395C" w:rsidP="0066395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7EAC6F35" w14:textId="77777777" w:rsidR="0066395C" w:rsidRPr="0066395C" w:rsidRDefault="0066395C" w:rsidP="0066395C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4477" w:type="dxa"/>
            <w:vMerge w:val="restart"/>
          </w:tcPr>
          <w:p w14:paraId="383335D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1FA5876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goo A.2.1. Ponaša se u skladu s ljudskim pravima u svakodnevnom životu </w:t>
            </w:r>
          </w:p>
          <w:p w14:paraId="2C48050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61F6E25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5756384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21B94A91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5C6E698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osr B.2.2. Razvija komunikacijske</w:t>
            </w: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kompetencije. </w:t>
            </w:r>
          </w:p>
          <w:p w14:paraId="12D42E0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C.2.3. Pridonosi razredu i školi. </w:t>
            </w:r>
          </w:p>
          <w:p w14:paraId="70F57F6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1526791A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0000A1B5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B.2.1.A Razlikuje vrste komunikacije. </w:t>
            </w:r>
          </w:p>
          <w:p w14:paraId="33484644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B.2.1.B Prepoznaje i procjenjuje vršnjačke odnose. </w:t>
            </w:r>
          </w:p>
          <w:p w14:paraId="76BC6A4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3547248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C.2.1.C Prepoznaje opasnosti od pretjeranoga korištenja ekranom. </w:t>
            </w:r>
          </w:p>
          <w:p w14:paraId="055121F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1491C3A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370C7261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738CC55B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7A7C3741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66395C" w:rsidRPr="0066395C" w14:paraId="7588E41A" w14:textId="77777777" w:rsidTr="00BF7814">
        <w:trPr>
          <w:trHeight w:val="60"/>
        </w:trPr>
        <w:tc>
          <w:tcPr>
            <w:tcW w:w="1119" w:type="dxa"/>
          </w:tcPr>
          <w:p w14:paraId="3BEF780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76" w:type="dxa"/>
          </w:tcPr>
          <w:p w14:paraId="6CDD6AC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Danas je fašnik</w:t>
            </w:r>
          </w:p>
          <w:p w14:paraId="05564F41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B2B26E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Humoreska</w:t>
            </w:r>
          </w:p>
          <w:p w14:paraId="2181931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2F595C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Morenada</w:t>
            </w:r>
          </w:p>
        </w:tc>
        <w:tc>
          <w:tcPr>
            <w:tcW w:w="1594" w:type="dxa"/>
          </w:tcPr>
          <w:p w14:paraId="227FCFC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1C51FE8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9D47C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CD63CA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1E1E3C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1ED298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25F1C2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5C6C9A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633A15A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C1D9A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C8B5D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56F4B37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49615E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D31CC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A04D52B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6728D4A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3A3325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6CF010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E66758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  <w:p w14:paraId="5BB89B8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4338D2B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8BB7F8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C17BD1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5BD5EB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6CE85485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27FF66AF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12FE8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4FBA2D7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346E4A0D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61BB42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6FDC3248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D81F1BC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2D23A39F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B48DB02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C.3.1. Učenik na osnovu slušanja glazbe i aktivnog muziciranja prepoznaje različite uloge glazbe.</w:t>
            </w:r>
          </w:p>
        </w:tc>
        <w:tc>
          <w:tcPr>
            <w:tcW w:w="2698" w:type="dxa"/>
          </w:tcPr>
          <w:p w14:paraId="4506CA2C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086C9C9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F7E8A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6AA53731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5F433B8D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31506784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749FFDE1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38DB932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5AA92718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264D9B16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A436CE4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Sudjeluje u zajedničkoj izvedbi glazbe, usklađuje </w:t>
            </w:r>
            <w:r w:rsidRPr="0066395C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vlastitu izvedbu s izvedbama drugih učenika te vrednuje vlastitu izvedbu, izvedbe drugih i zajedničku izvedbu.</w:t>
            </w:r>
          </w:p>
          <w:p w14:paraId="57B52EC2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CCFB0B3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6BAB645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3EF367A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6B09D61C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eastAsia="T3Font_2" w:hAnsiTheme="minorHAnsi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4477" w:type="dxa"/>
            <w:vMerge/>
          </w:tcPr>
          <w:p w14:paraId="7367F0A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66395C" w:rsidRPr="0066395C" w14:paraId="392FD148" w14:textId="77777777" w:rsidTr="00BF7814">
        <w:trPr>
          <w:trHeight w:val="60"/>
        </w:trPr>
        <w:tc>
          <w:tcPr>
            <w:tcW w:w="1119" w:type="dxa"/>
          </w:tcPr>
          <w:p w14:paraId="1FA3AFC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76" w:type="dxa"/>
          </w:tcPr>
          <w:p w14:paraId="659A781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Tradicijske pjesme: </w:t>
            </w:r>
          </w:p>
          <w:p w14:paraId="71FF248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289AF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Nanaj,nanaj lipi sin, </w:t>
            </w:r>
          </w:p>
          <w:p w14:paraId="04CDECC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B01F34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Kalendara</w:t>
            </w:r>
          </w:p>
        </w:tc>
        <w:tc>
          <w:tcPr>
            <w:tcW w:w="1594" w:type="dxa"/>
          </w:tcPr>
          <w:p w14:paraId="44DEA1D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2BF4889B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F297CA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5A0AE9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55F9F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D6289C3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84BD74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08FA08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10E490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C14D0F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A230E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2A3B1A8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876B77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3D693010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0765BBDE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E4F64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3EC82E2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20A032EA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CCE082F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471CD05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14:paraId="377238BB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B.3.3. Učenik izvodi glazbene igre uz pjevanje, slušanje </w:t>
            </w: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glazbe i pokret uz glazbu.</w:t>
            </w:r>
          </w:p>
          <w:p w14:paraId="33F73992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98" w:type="dxa"/>
          </w:tcPr>
          <w:p w14:paraId="2E687580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6395C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787072B5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ED8756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0F6DB235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7E5A450F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68185E49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09E610E2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5A2252F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71D5B5A7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2EA6C566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EEFAC1A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Pjeva/izvodi pjesme i brojalice i pritom </w:t>
            </w: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uvažava glazbeno-izražajne sastavnice (metar/dobe, tempo, visina tona, dinamika).</w:t>
            </w:r>
          </w:p>
          <w:p w14:paraId="5BAA3750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C18D80C" w14:textId="77777777" w:rsidR="0066395C" w:rsidRPr="0066395C" w:rsidRDefault="0066395C" w:rsidP="0066395C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395C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477" w:type="dxa"/>
            <w:vMerge/>
          </w:tcPr>
          <w:p w14:paraId="502511FC" w14:textId="77777777" w:rsidR="0066395C" w:rsidRPr="0066395C" w:rsidRDefault="0066395C" w:rsidP="006639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14:paraId="387B77DB" w14:textId="75955BA5" w:rsidR="0066395C" w:rsidRDefault="0066395C" w:rsidP="0066395C">
      <w:pPr>
        <w:jc w:val="center"/>
      </w:pPr>
    </w:p>
    <w:p w14:paraId="7DE9AF37" w14:textId="57E81281" w:rsidR="0066395C" w:rsidRDefault="0066395C" w:rsidP="0066395C">
      <w:pPr>
        <w:jc w:val="center"/>
      </w:pPr>
      <w:r>
        <w:t>TJELESNA I ZDRAVSTVENA KULTURA</w:t>
      </w:r>
    </w:p>
    <w:tbl>
      <w:tblPr>
        <w:tblStyle w:val="TableGrid4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66395C" w:rsidRPr="0066395C" w14:paraId="743A0EFE" w14:textId="77777777" w:rsidTr="00BF7814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648EBE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639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VELJAČA</w:t>
            </w:r>
          </w:p>
          <w:p w14:paraId="068DB68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6395C">
              <w:rPr>
                <w:rFonts w:asciiTheme="minorHAnsi" w:eastAsiaTheme="minorHAnsi" w:hAnsiTheme="minorHAnsi" w:cstheme="minorHAnsi"/>
                <w:b/>
              </w:rPr>
              <w:t>9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59F73A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6395C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12523D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6395C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8DBC15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6395C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195448E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6395C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673D18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6395C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66395C" w:rsidRPr="0066395C" w14:paraId="73EE0153" w14:textId="77777777" w:rsidTr="00BF7814">
        <w:trPr>
          <w:trHeight w:val="76"/>
        </w:trPr>
        <w:tc>
          <w:tcPr>
            <w:tcW w:w="1129" w:type="dxa"/>
            <w:vMerge w:val="restart"/>
            <w:vAlign w:val="center"/>
          </w:tcPr>
          <w:p w14:paraId="725E162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58.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E84444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Kolut naprijed s mjesta preko niske prepreke (lopte, medicinke i dr.)</w:t>
            </w:r>
          </w:p>
          <w:p w14:paraId="533B887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Naskok na nisku pritku u upor prednji, smak</w:t>
            </w:r>
          </w:p>
          <w:p w14:paraId="2DEE498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14:paraId="298821F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9E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62C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68AABD3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A.2.2. Primjenjuje strategije učenja i rješava probleme u svim područjima učenja uz praćenje i podršku učitelja.</w:t>
            </w:r>
          </w:p>
          <w:p w14:paraId="792AA44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A.2.4. Razvija radne navike.</w:t>
            </w:r>
          </w:p>
        </w:tc>
      </w:tr>
      <w:tr w:rsidR="0066395C" w:rsidRPr="0066395C" w14:paraId="02B7B638" w14:textId="77777777" w:rsidTr="00BF7814">
        <w:trPr>
          <w:trHeight w:val="1241"/>
        </w:trPr>
        <w:tc>
          <w:tcPr>
            <w:tcW w:w="1129" w:type="dxa"/>
            <w:vMerge/>
            <w:vAlign w:val="center"/>
          </w:tcPr>
          <w:p w14:paraId="0CB5C7F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4C4F71E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0349101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31A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50A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7D32035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3F67AEDB" w14:textId="77777777" w:rsidTr="00BF7814">
        <w:trPr>
          <w:trHeight w:val="976"/>
        </w:trPr>
        <w:tc>
          <w:tcPr>
            <w:tcW w:w="1129" w:type="dxa"/>
            <w:vMerge w:val="restart"/>
            <w:vAlign w:val="center"/>
          </w:tcPr>
          <w:p w14:paraId="5CD6351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lastRenderedPageBreak/>
              <w:t>59.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0BECC4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66395C">
              <w:rPr>
                <w:rFonts w:asciiTheme="minorHAnsi" w:eastAsiaTheme="minorHAnsi" w:hAnsiTheme="minorHAnsi" w:cstheme="minorHAnsi"/>
                <w:spacing w:val="-2"/>
              </w:rPr>
              <w:t>Premet strance</w:t>
            </w:r>
          </w:p>
          <w:p w14:paraId="52AECCD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16F5AEF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  <w:spacing w:val="-2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14:paraId="6A464FE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919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AE7E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0123E0A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D.2.2.  Ostvaruje dobru komunikaciju s drugima, uspješno surađuje u različitim situacijama i spreman je zatražiti i ponuditi pomoć.</w:t>
            </w:r>
          </w:p>
          <w:p w14:paraId="586F42E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A.2.1. Razvija sliku o sebi.</w:t>
            </w:r>
          </w:p>
        </w:tc>
      </w:tr>
      <w:tr w:rsidR="0066395C" w:rsidRPr="0066395C" w14:paraId="07FEBA66" w14:textId="77777777" w:rsidTr="00BF7814">
        <w:trPr>
          <w:trHeight w:val="76"/>
        </w:trPr>
        <w:tc>
          <w:tcPr>
            <w:tcW w:w="1129" w:type="dxa"/>
            <w:vMerge/>
            <w:vAlign w:val="center"/>
          </w:tcPr>
          <w:p w14:paraId="07ABD94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6BC65B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49627C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7CB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811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3F324E9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17DD8FA4" w14:textId="77777777" w:rsidTr="00BF7814">
        <w:trPr>
          <w:trHeight w:val="76"/>
        </w:trPr>
        <w:tc>
          <w:tcPr>
            <w:tcW w:w="1129" w:type="dxa"/>
            <w:vMerge w:val="restart"/>
            <w:vAlign w:val="center"/>
          </w:tcPr>
          <w:p w14:paraId="52419AF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60.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9E2F39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Naskok na nisku pritku u upor prednji, smak</w:t>
            </w:r>
          </w:p>
          <w:p w14:paraId="52A8878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 xml:space="preserve">Kolut natrag </w:t>
            </w:r>
          </w:p>
          <w:p w14:paraId="266345E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Bacanje medicinke od 1 kg objema rukama – suvanjem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0AF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2B6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0D2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14:paraId="0C76F7C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C.2.3. Iskazuje interes za različita područja, preuzima odgovornost za svoje učenje i ustraje u učenju.</w:t>
            </w:r>
          </w:p>
          <w:p w14:paraId="4B0D2A65" w14:textId="77777777" w:rsidR="0066395C" w:rsidRPr="0066395C" w:rsidRDefault="0066395C" w:rsidP="0066395C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B.2.4 – Na poticaj učitelja, ali i samostalno, samovrednuje proces učenja i svoje rezultate te procjenjuje ostvareni napredak.</w:t>
            </w:r>
          </w:p>
          <w:p w14:paraId="5320440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3112DD87" w14:textId="77777777" w:rsidTr="00BF7814">
        <w:trPr>
          <w:trHeight w:val="76"/>
        </w:trPr>
        <w:tc>
          <w:tcPr>
            <w:tcW w:w="1129" w:type="dxa"/>
            <w:vMerge/>
            <w:vAlign w:val="center"/>
          </w:tcPr>
          <w:p w14:paraId="29DC3FA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183931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</w:p>
        </w:tc>
        <w:tc>
          <w:tcPr>
            <w:tcW w:w="1842" w:type="dxa"/>
            <w:vAlign w:val="center"/>
          </w:tcPr>
          <w:p w14:paraId="2FAD7DA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CD1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7A4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1412D21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08465BFD" w14:textId="77777777" w:rsidTr="00BF7814">
        <w:trPr>
          <w:trHeight w:val="76"/>
        </w:trPr>
        <w:tc>
          <w:tcPr>
            <w:tcW w:w="1129" w:type="dxa"/>
            <w:vMerge w:val="restart"/>
            <w:vAlign w:val="center"/>
          </w:tcPr>
          <w:p w14:paraId="3BC952B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61.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5772C0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66395C">
              <w:rPr>
                <w:rFonts w:asciiTheme="minorHAnsi" w:eastAsiaTheme="minorHAnsi" w:hAnsiTheme="minorHAnsi" w:cstheme="minorHAnsi"/>
                <w:spacing w:val="-2"/>
              </w:rPr>
              <w:t>Premet strance</w:t>
            </w:r>
          </w:p>
          <w:p w14:paraId="37E17B9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66395C">
              <w:rPr>
                <w:rFonts w:asciiTheme="minorHAnsi" w:eastAsiaTheme="minorHAnsi" w:hAnsiTheme="minorHAnsi" w:cstheme="minorHAnsi"/>
                <w:spacing w:val="-2"/>
              </w:rPr>
              <w:t>Hodanje u usponu po niskoj gredi</w:t>
            </w:r>
          </w:p>
          <w:p w14:paraId="604FF2C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14:paraId="7622883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E62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FC6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5850D946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C.2.2. Iskazuje pozitivna i visoka očekivanja i vjeruje u svoj uspjeh u učenju.</w:t>
            </w:r>
          </w:p>
          <w:p w14:paraId="30AC299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A.2.4. Razvija radne navike.</w:t>
            </w:r>
          </w:p>
          <w:p w14:paraId="57C3A96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zdr</w:t>
            </w:r>
            <w:r w:rsidRPr="0066395C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66395C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</w:tc>
      </w:tr>
      <w:tr w:rsidR="0066395C" w:rsidRPr="0066395C" w14:paraId="19472941" w14:textId="77777777" w:rsidTr="00BF7814">
        <w:trPr>
          <w:trHeight w:val="450"/>
        </w:trPr>
        <w:tc>
          <w:tcPr>
            <w:tcW w:w="1129" w:type="dxa"/>
            <w:vMerge/>
            <w:vAlign w:val="center"/>
          </w:tcPr>
          <w:p w14:paraId="0E43B9A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735ECB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AC8344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656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C8D6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2199831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76A00C90" w14:textId="77777777" w:rsidTr="00BF7814">
        <w:trPr>
          <w:trHeight w:val="76"/>
        </w:trPr>
        <w:tc>
          <w:tcPr>
            <w:tcW w:w="1129" w:type="dxa"/>
            <w:vMerge w:val="restart"/>
            <w:vAlign w:val="center"/>
          </w:tcPr>
          <w:p w14:paraId="5A066DE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62.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3B398E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Naskok na nisku pritku u upor prednji, smak</w:t>
            </w:r>
          </w:p>
          <w:p w14:paraId="5BFDA92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Kolut naprijed s mjesta preko niske prepreke (lopte, medicinke i dr.)</w:t>
            </w:r>
          </w:p>
          <w:p w14:paraId="2D4F828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Kretanje parova uz glazbu u različitim smjerovima sučelice, postranično, otvoreno, zatvoreno, okretom i sl.</w:t>
            </w:r>
          </w:p>
        </w:tc>
        <w:tc>
          <w:tcPr>
            <w:tcW w:w="1842" w:type="dxa"/>
            <w:vMerge w:val="restart"/>
            <w:vAlign w:val="center"/>
          </w:tcPr>
          <w:p w14:paraId="5E4F5FD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  <w:p w14:paraId="261BA88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D19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23D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5F0EC49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A.2.2. Primjenjuje strategije učenja i rješava probleme u svim područjima učenja uz praćenje i podršku učitelja.</w:t>
            </w:r>
          </w:p>
          <w:p w14:paraId="54990516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A.2.3. Razvija osobne potencijale.</w:t>
            </w:r>
          </w:p>
          <w:p w14:paraId="0D64FF3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1D865C04" w14:textId="77777777" w:rsidTr="00BF7814">
        <w:trPr>
          <w:trHeight w:val="76"/>
        </w:trPr>
        <w:tc>
          <w:tcPr>
            <w:tcW w:w="1129" w:type="dxa"/>
            <w:vMerge/>
            <w:vAlign w:val="center"/>
          </w:tcPr>
          <w:p w14:paraId="750EEED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8EE8C8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52929ED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737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FE7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14:paraId="03ACF6D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459FF0CE" w14:textId="77777777" w:rsidTr="00BF7814">
        <w:trPr>
          <w:trHeight w:val="792"/>
        </w:trPr>
        <w:tc>
          <w:tcPr>
            <w:tcW w:w="1129" w:type="dxa"/>
            <w:vMerge w:val="restart"/>
            <w:vAlign w:val="center"/>
          </w:tcPr>
          <w:p w14:paraId="4684CAF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lastRenderedPageBreak/>
              <w:t>63.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F6C14F6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206D256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1640494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6395C">
                <w:rPr>
                  <w:rFonts w:asciiTheme="minorHAnsi" w:eastAsiaTheme="minorHAnsi" w:hAnsiTheme="minorHAnsi" w:cstheme="minorHAnsi"/>
                </w:rPr>
                <w:t>60 cm</w:t>
              </w:r>
            </w:smartTag>
            <w:r w:rsidRPr="0066395C">
              <w:rPr>
                <w:rFonts w:asciiTheme="minorHAnsi" w:eastAsiaTheme="minorHAnsi" w:hAnsiTheme="minorHAnsi" w:cstheme="minorHAnsi"/>
              </w:rPr>
              <w:t>, saskok pruženi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78AA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FC19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05D1FD1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8442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14:paraId="608ABD3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B.2.1 Uz podršku učitelja određuje ciljeve učenja, odabire pristup učenju te planira učenje.</w:t>
            </w:r>
          </w:p>
          <w:p w14:paraId="4588EFC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B.2.2.  Na poticaj učitelja prati svoje učenje i napredovanje tijekom učenja.</w:t>
            </w:r>
          </w:p>
          <w:p w14:paraId="316332C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A.2.1.  Razvija sliku o sebi.</w:t>
            </w:r>
          </w:p>
        </w:tc>
      </w:tr>
      <w:tr w:rsidR="0066395C" w:rsidRPr="0066395C" w14:paraId="47EDB4D2" w14:textId="77777777" w:rsidTr="00BF7814">
        <w:trPr>
          <w:trHeight w:val="816"/>
        </w:trPr>
        <w:tc>
          <w:tcPr>
            <w:tcW w:w="1129" w:type="dxa"/>
            <w:vMerge/>
            <w:vAlign w:val="center"/>
          </w:tcPr>
          <w:p w14:paraId="23E5F9F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8B408A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C827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54DD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7352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56EFC88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6F70F11A" w14:textId="77777777" w:rsidTr="00BF7814">
        <w:trPr>
          <w:trHeight w:val="76"/>
        </w:trPr>
        <w:tc>
          <w:tcPr>
            <w:tcW w:w="1129" w:type="dxa"/>
            <w:vMerge w:val="restart"/>
          </w:tcPr>
          <w:p w14:paraId="053EAFD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64.</w:t>
            </w:r>
          </w:p>
        </w:tc>
        <w:tc>
          <w:tcPr>
            <w:tcW w:w="2694" w:type="dxa"/>
            <w:vMerge w:val="restart"/>
          </w:tcPr>
          <w:p w14:paraId="50EC6C86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Dječji ples po izboru</w:t>
            </w:r>
          </w:p>
          <w:p w14:paraId="190C2AF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Premet strance</w:t>
            </w:r>
          </w:p>
          <w:p w14:paraId="02D9413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Hodanje u usponu po niskoj gredi</w:t>
            </w:r>
          </w:p>
        </w:tc>
        <w:tc>
          <w:tcPr>
            <w:tcW w:w="1842" w:type="dxa"/>
            <w:vMerge w:val="restart"/>
          </w:tcPr>
          <w:p w14:paraId="63A79BA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</w:tcPr>
          <w:p w14:paraId="300AD96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</w:tcPr>
          <w:p w14:paraId="2B43AB8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</w:tcPr>
          <w:p w14:paraId="5E1707DE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A.2.3. Koristi se kreativnošću za oblikovanje svojih ideja i pristupa rješavanju problema.</w:t>
            </w:r>
          </w:p>
          <w:p w14:paraId="3495BC9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</w:tc>
      </w:tr>
      <w:tr w:rsidR="0066395C" w:rsidRPr="0066395C" w14:paraId="1B29D17D" w14:textId="77777777" w:rsidTr="00BF7814">
        <w:trPr>
          <w:trHeight w:val="76"/>
        </w:trPr>
        <w:tc>
          <w:tcPr>
            <w:tcW w:w="1129" w:type="dxa"/>
            <w:vMerge/>
          </w:tcPr>
          <w:p w14:paraId="5ADE632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208E16C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060B7FD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</w:tcPr>
          <w:p w14:paraId="02344EE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</w:tcPr>
          <w:p w14:paraId="2BC28CD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</w:tcPr>
          <w:p w14:paraId="61A1E70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6A543317" w14:textId="77777777" w:rsidTr="00BF7814">
        <w:trPr>
          <w:trHeight w:val="76"/>
        </w:trPr>
        <w:tc>
          <w:tcPr>
            <w:tcW w:w="1129" w:type="dxa"/>
            <w:vMerge w:val="restart"/>
          </w:tcPr>
          <w:p w14:paraId="2E56743D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65.</w:t>
            </w:r>
          </w:p>
        </w:tc>
        <w:tc>
          <w:tcPr>
            <w:tcW w:w="2694" w:type="dxa"/>
            <w:vMerge w:val="restart"/>
          </w:tcPr>
          <w:p w14:paraId="45B61B1B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Kolut naprijed s mjesta preko niske prepreke (lopte, medicinke i dr.)</w:t>
            </w:r>
          </w:p>
          <w:p w14:paraId="763AB79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4"/>
              </w:rPr>
            </w:pPr>
            <w:r w:rsidRPr="0066395C">
              <w:rPr>
                <w:rFonts w:asciiTheme="minorHAnsi" w:eastAsiaTheme="minorHAnsi" w:hAnsiTheme="minorHAnsi" w:cstheme="minorHAnsi"/>
                <w:spacing w:val="-4"/>
              </w:rPr>
              <w:t>Naskok na nisku pritku u upor prednji, smak</w:t>
            </w:r>
          </w:p>
          <w:p w14:paraId="45A130E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</w:tc>
        <w:tc>
          <w:tcPr>
            <w:tcW w:w="1842" w:type="dxa"/>
            <w:vMerge w:val="restart"/>
          </w:tcPr>
          <w:p w14:paraId="53DF130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  <w:p w14:paraId="2FE98A9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</w:tcPr>
          <w:p w14:paraId="2D77CD8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</w:tcPr>
          <w:p w14:paraId="68139C3C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</w:tcPr>
          <w:p w14:paraId="535DA9D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uku D.2.2. Ostvaruje dobru komunikaciju s drugima, uspješno surađuje u različitim situacijama i spreman je zatražiti i ponuditi pomoć.</w:t>
            </w:r>
          </w:p>
          <w:p w14:paraId="4B49D3EE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A.2.4. Razvija radne navike.</w:t>
            </w:r>
          </w:p>
        </w:tc>
      </w:tr>
      <w:tr w:rsidR="0066395C" w:rsidRPr="0066395C" w14:paraId="0612BDBB" w14:textId="77777777" w:rsidTr="00BF7814">
        <w:trPr>
          <w:trHeight w:val="76"/>
        </w:trPr>
        <w:tc>
          <w:tcPr>
            <w:tcW w:w="1129" w:type="dxa"/>
            <w:vMerge/>
          </w:tcPr>
          <w:p w14:paraId="3B38ED32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11F069F7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4F1DD13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</w:tcPr>
          <w:p w14:paraId="45EF21F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</w:tcPr>
          <w:p w14:paraId="01F5C590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/>
          </w:tcPr>
          <w:p w14:paraId="4CA8E2D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66395C" w:rsidRPr="0066395C" w14:paraId="6370CD02" w14:textId="77777777" w:rsidTr="00BF7814">
        <w:trPr>
          <w:trHeight w:val="816"/>
        </w:trPr>
        <w:tc>
          <w:tcPr>
            <w:tcW w:w="1129" w:type="dxa"/>
            <w:vMerge w:val="restart"/>
          </w:tcPr>
          <w:p w14:paraId="180569D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66.</w:t>
            </w:r>
          </w:p>
        </w:tc>
        <w:tc>
          <w:tcPr>
            <w:tcW w:w="2694" w:type="dxa"/>
            <w:vMerge w:val="restart"/>
          </w:tcPr>
          <w:p w14:paraId="22B9BB0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66395C">
              <w:rPr>
                <w:rFonts w:asciiTheme="minorHAnsi" w:eastAsiaTheme="minorHAnsi" w:hAnsiTheme="minorHAnsi" w:cstheme="minorHAnsi"/>
                <w:spacing w:val="-2"/>
              </w:rPr>
              <w:t>Premet strance</w:t>
            </w:r>
          </w:p>
          <w:p w14:paraId="4A48497E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Penjanje po kvadratnim ljestvama</w:t>
            </w:r>
            <w:r w:rsidRPr="0066395C">
              <w:rPr>
                <w:rFonts w:asciiTheme="minorHAnsi" w:eastAsiaTheme="minorHAnsi" w:hAnsiTheme="minorHAnsi" w:cstheme="minorHAnsi"/>
              </w:rPr>
              <w:br/>
            </w:r>
            <w:r w:rsidRPr="0066395C">
              <w:rPr>
                <w:rFonts w:asciiTheme="minorHAnsi" w:eastAsiaTheme="minorHAnsi" w:hAnsiTheme="minorHAnsi" w:cstheme="minorHAnsi"/>
                <w:spacing w:val="-2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6395C">
                <w:rPr>
                  <w:rFonts w:asciiTheme="minorHAnsi" w:eastAsiaTheme="minorHAnsi" w:hAnsiTheme="minorHAnsi" w:cstheme="minorHAnsi"/>
                  <w:spacing w:val="-2"/>
                </w:rPr>
                <w:t>60 cm</w:t>
              </w:r>
            </w:smartTag>
            <w:r w:rsidRPr="0066395C">
              <w:rPr>
                <w:rFonts w:asciiTheme="minorHAnsi" w:eastAsiaTheme="minorHAnsi" w:hAnsiTheme="minorHAnsi" w:cstheme="minorHAnsi"/>
                <w:spacing w:val="-2"/>
              </w:rPr>
              <w:t>, saskok pruženi</w:t>
            </w:r>
          </w:p>
        </w:tc>
        <w:tc>
          <w:tcPr>
            <w:tcW w:w="1842" w:type="dxa"/>
          </w:tcPr>
          <w:p w14:paraId="523833B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</w:tcPr>
          <w:p w14:paraId="51252EF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1A870BF4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</w:tcPr>
          <w:p w14:paraId="49E243CA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</w:tcPr>
          <w:p w14:paraId="084F8669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osr A.2.1. Razvija sliku o sebi.</w:t>
            </w:r>
          </w:p>
          <w:p w14:paraId="6DE41E7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66395C">
              <w:rPr>
                <w:rFonts w:asciiTheme="minorHAnsi" w:eastAsiaTheme="minorHAnsi" w:hAnsiTheme="minorHAnsi" w:cstheme="minorHAnsi"/>
              </w:rPr>
              <w:t>zdr</w:t>
            </w:r>
            <w:r w:rsidRPr="0066395C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66395C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</w:tc>
      </w:tr>
      <w:tr w:rsidR="0066395C" w:rsidRPr="0066395C" w14:paraId="17D92D5B" w14:textId="77777777" w:rsidTr="00BF7814">
        <w:trPr>
          <w:trHeight w:val="783"/>
        </w:trPr>
        <w:tc>
          <w:tcPr>
            <w:tcW w:w="1129" w:type="dxa"/>
            <w:vMerge/>
          </w:tcPr>
          <w:p w14:paraId="7975BE9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351D59CF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</w:p>
        </w:tc>
        <w:tc>
          <w:tcPr>
            <w:tcW w:w="1842" w:type="dxa"/>
          </w:tcPr>
          <w:p w14:paraId="420B2175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</w:tcPr>
          <w:p w14:paraId="400F5561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</w:tcPr>
          <w:p w14:paraId="274B35D8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66395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</w:tcPr>
          <w:p w14:paraId="0B5D5D83" w14:textId="77777777" w:rsidR="0066395C" w:rsidRPr="0066395C" w:rsidRDefault="0066395C" w:rsidP="0066395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7D1AB0FB" w14:textId="7FD81B49" w:rsidR="0066395C" w:rsidRDefault="0066395C" w:rsidP="0066395C">
      <w:pPr>
        <w:jc w:val="both"/>
      </w:pPr>
    </w:p>
    <w:p w14:paraId="209BC079" w14:textId="1233ACAA" w:rsidR="0082726D" w:rsidRDefault="0082726D" w:rsidP="0066395C">
      <w:pPr>
        <w:jc w:val="both"/>
      </w:pPr>
    </w:p>
    <w:p w14:paraId="6373ACE7" w14:textId="67BD0E21" w:rsidR="0082726D" w:rsidRDefault="0082726D" w:rsidP="0066395C">
      <w:pPr>
        <w:jc w:val="both"/>
      </w:pPr>
    </w:p>
    <w:p w14:paraId="5AD3FDA0" w14:textId="2491AD64" w:rsidR="0082726D" w:rsidRDefault="0082726D" w:rsidP="0066395C">
      <w:pPr>
        <w:jc w:val="both"/>
      </w:pPr>
      <w:r>
        <w:lastRenderedPageBreak/>
        <w:t xml:space="preserve">PLAN RADA ZA VELJAČU 2023. </w:t>
      </w:r>
    </w:p>
    <w:p w14:paraId="0552B42A" w14:textId="02FD5B01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0D336E">
        <w:rPr>
          <w:rFonts w:asciiTheme="minorHAnsi" w:eastAsiaTheme="minorHAnsi" w:hAnsiTheme="minorHAnsi" w:cstheme="minorBidi"/>
        </w:rPr>
        <w:t>02. 02. – 5. SUMATIVNO VREDNOVANJE – VELIKO POČETNO SLOVO U IMENIMA ULICA, TRGOVA, VODA, GORA, KNJIGA I NOVINA</w:t>
      </w:r>
    </w:p>
    <w:p w14:paraId="1E2134B3" w14:textId="77777777" w:rsidR="0082726D" w:rsidRPr="000D336E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10</w:t>
      </w:r>
      <w:r w:rsidRPr="000D336E">
        <w:rPr>
          <w:rFonts w:asciiTheme="minorHAnsi" w:eastAsiaTheme="minorHAnsi" w:hAnsiTheme="minorHAnsi" w:cstheme="minorBidi"/>
        </w:rPr>
        <w:t>. 02. – PRAVAC, POLUPRAVAC I DUŽINA KAO DIJELOVI PRAVCA, PRAVCI KOJI SE SIJEKU, USPOREDNI PRAVCI, OKOMITI PRAVCI</w:t>
      </w:r>
    </w:p>
    <w:p w14:paraId="4C98D49C" w14:textId="40E97BB6" w:rsidR="0082726D" w:rsidRPr="000D336E" w:rsidRDefault="0082726D" w:rsidP="0082726D">
      <w:pPr>
        <w:jc w:val="both"/>
      </w:pPr>
      <w:r>
        <w:t xml:space="preserve">15. 02. – PROJEKT „MOJE PRVO DESETLJEĆE“ </w:t>
      </w:r>
    </w:p>
    <w:p w14:paraId="5AE5A798" w14:textId="47C5A3C4" w:rsidR="0082726D" w:rsidRPr="000D336E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0D336E">
        <w:rPr>
          <w:rFonts w:asciiTheme="minorHAnsi" w:eastAsiaTheme="minorHAnsi" w:hAnsiTheme="minorHAnsi" w:cstheme="minorBidi"/>
        </w:rPr>
        <w:t>27. 02. – LEKTIRA</w:t>
      </w:r>
      <w:r>
        <w:rPr>
          <w:rFonts w:asciiTheme="minorHAnsi" w:eastAsiaTheme="minorHAnsi" w:hAnsiTheme="minorHAnsi" w:cstheme="minorBidi"/>
        </w:rPr>
        <w:t xml:space="preserve">: LUKO PALJETAK: „MIŠEVI I MAČKE NAGLAVAČKE“ </w:t>
      </w:r>
    </w:p>
    <w:p w14:paraId="7CA9AB67" w14:textId="04287810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66395C">
        <w:rPr>
          <w:rFonts w:asciiTheme="minorHAnsi" w:eastAsiaTheme="minorHAnsi" w:hAnsiTheme="minorHAnsi" w:cstheme="minorBidi"/>
        </w:rPr>
        <w:t>02. 03. – SNALAZIM SE U VREMENU: Sadašnjost, prošlost, budućnost; Organiziram svoje vrijeme; Proletjelo je deset godina, Put kroz vrijeme; Moj zavičaj tijekom vremena, Moja županija</w:t>
      </w:r>
    </w:p>
    <w:p w14:paraId="1F92B9D5" w14:textId="5AEFE6CF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40768983" w14:textId="18790A1C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LIKOVNA KULTURA: </w:t>
      </w:r>
    </w:p>
    <w:p w14:paraId="76858EFD" w14:textId="7F49015C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6. 2. 2023. - TEMPERE</w:t>
      </w:r>
    </w:p>
    <w:p w14:paraId="44EB44CB" w14:textId="5259D449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13. 2. 2023.  – KOLAŽ, TVRĐI PAPIR U BOJI, ŠKARE I LJEPILO</w:t>
      </w:r>
    </w:p>
    <w:p w14:paraId="2DB68B81" w14:textId="684ADEF8" w:rsidR="0082726D" w:rsidRDefault="0082726D" w:rsidP="0082726D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27. 2. 2023. - PASTELE</w:t>
      </w:r>
    </w:p>
    <w:p w14:paraId="03B5AAFA" w14:textId="77777777" w:rsidR="0082726D" w:rsidRDefault="0082726D" w:rsidP="0066395C">
      <w:pPr>
        <w:jc w:val="both"/>
      </w:pPr>
    </w:p>
    <w:sectPr w:rsidR="0082726D" w:rsidSect="000D33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6E"/>
    <w:rsid w:val="000D336E"/>
    <w:rsid w:val="001850EF"/>
    <w:rsid w:val="0066395C"/>
    <w:rsid w:val="006A246A"/>
    <w:rsid w:val="0082726D"/>
    <w:rsid w:val="00E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D1ABC88"/>
  <w15:chartTrackingRefBased/>
  <w15:docId w15:val="{1491CDC7-7005-4021-8DB3-5878AEE7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6E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36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D336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336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639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39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5984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3</cp:revision>
  <dcterms:created xsi:type="dcterms:W3CDTF">2023-01-26T14:44:00Z</dcterms:created>
  <dcterms:modified xsi:type="dcterms:W3CDTF">2023-01-26T15:21:00Z</dcterms:modified>
</cp:coreProperties>
</file>