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A330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color w:val="FF0000"/>
        </w:rPr>
      </w:pPr>
      <w:r>
        <w:rPr>
          <w:rFonts w:asciiTheme="minorHAnsi" w:eastAsiaTheme="minorHAnsi" w:hAnsiTheme="minorHAnsi" w:cstheme="minorBidi"/>
          <w:color w:val="FF0000"/>
        </w:rPr>
        <w:t xml:space="preserve">PROSINAC: </w:t>
      </w:r>
    </w:p>
    <w:p w14:paraId="7BB250A9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12. 12. – 4. SUMATIVNO VREDNOVANJE- RAZUMIJEVANJE PROČITANOG TEKSTA (PJESMA)</w:t>
      </w:r>
    </w:p>
    <w:p w14:paraId="02CD56A3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21. 12. – MOJ ZAVIČAJ: </w:t>
      </w:r>
      <w:r>
        <w:rPr>
          <w:rFonts w:asciiTheme="minorHAnsi" w:hAnsiTheme="minorHAnsi" w:cs="Calibri"/>
        </w:rPr>
        <w:t>Izgled zavičaja; Naselja; Djelatnosti i zanimanja ljudi; Poduzetništvo</w:t>
      </w:r>
    </w:p>
    <w:p w14:paraId="1A816CC8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21. 12. – LEKTIRA</w:t>
      </w:r>
    </w:p>
    <w:p w14:paraId="7236E5A9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22. 12. – ZADACI ZADANI RIJEČIMA</w:t>
      </w:r>
    </w:p>
    <w:p w14:paraId="3F156D4B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</w:p>
    <w:p w14:paraId="340EBB7A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LIKOVNA KULTURA: </w:t>
      </w:r>
    </w:p>
    <w:p w14:paraId="343AFA02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5. 12. 2022. - GLINAMOL</w:t>
      </w:r>
    </w:p>
    <w:p w14:paraId="5595EB87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12. 12. 2022. – FLOMASTERI, AKVAREL, OLOVKA</w:t>
      </w:r>
    </w:p>
    <w:p w14:paraId="73797AD9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19. 12. 2022. -  MEKANA ŽICA, DRVENI ŠTAPIĆI </w:t>
      </w:r>
    </w:p>
    <w:p w14:paraId="6BD996FB" w14:textId="7F0F7B25" w:rsidR="009A49BF" w:rsidRDefault="009A49BF"/>
    <w:p w14:paraId="0FF426F1" w14:textId="71D9ADD4" w:rsidR="00C42163" w:rsidRDefault="00C42163"/>
    <w:p w14:paraId="46EE9DD8" w14:textId="4B2A3CD0" w:rsidR="00C42163" w:rsidRDefault="00C42163"/>
    <w:p w14:paraId="2E6BCD22" w14:textId="78A95575" w:rsidR="00C42163" w:rsidRDefault="00C42163"/>
    <w:p w14:paraId="13406DFB" w14:textId="77777777" w:rsidR="00C42163" w:rsidRDefault="00C42163"/>
    <w:p w14:paraId="23366D00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color w:val="FF0000"/>
        </w:rPr>
      </w:pPr>
      <w:r>
        <w:rPr>
          <w:rFonts w:asciiTheme="minorHAnsi" w:eastAsiaTheme="minorHAnsi" w:hAnsiTheme="minorHAnsi" w:cstheme="minorBidi"/>
          <w:color w:val="FF0000"/>
        </w:rPr>
        <w:t xml:space="preserve">PROSINAC: </w:t>
      </w:r>
    </w:p>
    <w:p w14:paraId="7A005BAF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12. 12. – 4. SUMATIVNO VREDNOVANJE- RAZUMIJEVANJE PROČITANOG TEKSTA (PJESMA)</w:t>
      </w:r>
    </w:p>
    <w:p w14:paraId="7ACA3BBC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21. 12. – MOJ ZAVIČAJ: </w:t>
      </w:r>
      <w:r>
        <w:rPr>
          <w:rFonts w:asciiTheme="minorHAnsi" w:hAnsiTheme="minorHAnsi" w:cs="Calibri"/>
        </w:rPr>
        <w:t>Izgled zavičaja; Naselja; Djelatnosti i zanimanja ljudi; Poduzetništvo</w:t>
      </w:r>
    </w:p>
    <w:p w14:paraId="3B62A28B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21. 12. – LEKTIRA</w:t>
      </w:r>
    </w:p>
    <w:p w14:paraId="52028317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22. 12. – ZADACI ZADANI RIJEČIMA</w:t>
      </w:r>
    </w:p>
    <w:p w14:paraId="456BE5F8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</w:p>
    <w:p w14:paraId="5762220D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LIKOVNA KULTURA: </w:t>
      </w:r>
    </w:p>
    <w:p w14:paraId="6AC12715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5. 12. 2022. - GLINAMOL</w:t>
      </w:r>
    </w:p>
    <w:p w14:paraId="0F055315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12. 12. 2022. – FLOMASTERI, AKVAREL, OLOVKA</w:t>
      </w:r>
    </w:p>
    <w:p w14:paraId="5A51092B" w14:textId="77777777" w:rsid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19. 12. 2022. -  MEKANA ŽICA, DRVENI ŠTAPIĆI </w:t>
      </w:r>
    </w:p>
    <w:p w14:paraId="5BA6A02E" w14:textId="29C7EF0E" w:rsidR="00C42163" w:rsidRDefault="00C42163"/>
    <w:p w14:paraId="762AC0C0" w14:textId="61318FB1" w:rsidR="00C42163" w:rsidRDefault="00C42163"/>
    <w:p w14:paraId="45626293" w14:textId="6A6C831B" w:rsidR="00C42163" w:rsidRDefault="00C42163"/>
    <w:p w14:paraId="5FEE9D9D" w14:textId="60218512" w:rsidR="00C42163" w:rsidRDefault="00C42163"/>
    <w:p w14:paraId="2967DE8F" w14:textId="77777777" w:rsidR="00C42163" w:rsidRP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color w:val="FF0000"/>
          <w:sz w:val="52"/>
          <w:szCs w:val="52"/>
        </w:rPr>
      </w:pPr>
      <w:r w:rsidRPr="00C42163">
        <w:rPr>
          <w:rFonts w:asciiTheme="minorHAnsi" w:eastAsiaTheme="minorHAnsi" w:hAnsiTheme="minorHAnsi" w:cstheme="minorBidi"/>
          <w:color w:val="FF0000"/>
          <w:sz w:val="52"/>
          <w:szCs w:val="52"/>
        </w:rPr>
        <w:lastRenderedPageBreak/>
        <w:t xml:space="preserve">PROSINAC: </w:t>
      </w:r>
    </w:p>
    <w:p w14:paraId="10D1E0AE" w14:textId="77777777" w:rsidR="00C42163" w:rsidRP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C42163">
        <w:rPr>
          <w:rFonts w:asciiTheme="minorHAnsi" w:eastAsiaTheme="minorHAnsi" w:hAnsiTheme="minorHAnsi" w:cstheme="minorBidi"/>
          <w:sz w:val="52"/>
          <w:szCs w:val="52"/>
        </w:rPr>
        <w:t>12. 12. – 4. SUMATIVNO VREDNOVANJE- RAZUMIJEVANJE PROČITANOG TEKSTA (PJESMA)</w:t>
      </w:r>
    </w:p>
    <w:p w14:paraId="5EA526AF" w14:textId="77777777" w:rsidR="00C42163" w:rsidRP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C42163">
        <w:rPr>
          <w:rFonts w:asciiTheme="minorHAnsi" w:eastAsiaTheme="minorHAnsi" w:hAnsiTheme="minorHAnsi" w:cstheme="minorBidi"/>
          <w:sz w:val="52"/>
          <w:szCs w:val="52"/>
        </w:rPr>
        <w:t xml:space="preserve">21. 12. – MOJ ZAVIČAJ: </w:t>
      </w:r>
      <w:r w:rsidRPr="00C42163">
        <w:rPr>
          <w:rFonts w:asciiTheme="minorHAnsi" w:hAnsiTheme="minorHAnsi" w:cs="Calibri"/>
          <w:sz w:val="52"/>
          <w:szCs w:val="52"/>
        </w:rPr>
        <w:t>Izgled zavičaja; Naselja; Djelatnosti i zanimanja ljudi; Poduzetništvo</w:t>
      </w:r>
    </w:p>
    <w:p w14:paraId="00C9FF9D" w14:textId="77777777" w:rsidR="00C42163" w:rsidRP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C42163">
        <w:rPr>
          <w:rFonts w:asciiTheme="minorHAnsi" w:eastAsiaTheme="minorHAnsi" w:hAnsiTheme="minorHAnsi" w:cstheme="minorBidi"/>
          <w:sz w:val="52"/>
          <w:szCs w:val="52"/>
        </w:rPr>
        <w:t>21. 12. – LEKTIRA</w:t>
      </w:r>
    </w:p>
    <w:p w14:paraId="605FDD0F" w14:textId="77777777" w:rsidR="00C42163" w:rsidRP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C42163">
        <w:rPr>
          <w:rFonts w:asciiTheme="minorHAnsi" w:eastAsiaTheme="minorHAnsi" w:hAnsiTheme="minorHAnsi" w:cstheme="minorBidi"/>
          <w:sz w:val="52"/>
          <w:szCs w:val="52"/>
        </w:rPr>
        <w:t>22. 12. – ZADACI ZADANI RIJEČIMA</w:t>
      </w:r>
    </w:p>
    <w:p w14:paraId="58B07D0A" w14:textId="77777777" w:rsidR="00C42163" w:rsidRP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</w:p>
    <w:p w14:paraId="05B9BFDA" w14:textId="77777777" w:rsidR="00C42163" w:rsidRP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C42163">
        <w:rPr>
          <w:rFonts w:asciiTheme="minorHAnsi" w:eastAsiaTheme="minorHAnsi" w:hAnsiTheme="minorHAnsi" w:cstheme="minorBidi"/>
          <w:sz w:val="52"/>
          <w:szCs w:val="52"/>
        </w:rPr>
        <w:t xml:space="preserve">LIKOVNA KULTURA: </w:t>
      </w:r>
    </w:p>
    <w:p w14:paraId="4201D228" w14:textId="77777777" w:rsidR="00C42163" w:rsidRP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C42163">
        <w:rPr>
          <w:rFonts w:asciiTheme="minorHAnsi" w:eastAsiaTheme="minorHAnsi" w:hAnsiTheme="minorHAnsi" w:cstheme="minorBidi"/>
          <w:sz w:val="52"/>
          <w:szCs w:val="52"/>
        </w:rPr>
        <w:t>5. 12. 2022. - GLINAMOL</w:t>
      </w:r>
    </w:p>
    <w:p w14:paraId="5AE818B4" w14:textId="77777777" w:rsidR="00C42163" w:rsidRP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C42163">
        <w:rPr>
          <w:rFonts w:asciiTheme="minorHAnsi" w:eastAsiaTheme="minorHAnsi" w:hAnsiTheme="minorHAnsi" w:cstheme="minorBidi"/>
          <w:sz w:val="52"/>
          <w:szCs w:val="52"/>
        </w:rPr>
        <w:t>12. 12. 2022. – FLOMASTERI, AKVAREL, OLOVKA</w:t>
      </w:r>
    </w:p>
    <w:p w14:paraId="150898DF" w14:textId="77777777" w:rsidR="00C42163" w:rsidRPr="00C42163" w:rsidRDefault="00C42163" w:rsidP="00C42163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C42163">
        <w:rPr>
          <w:rFonts w:asciiTheme="minorHAnsi" w:eastAsiaTheme="minorHAnsi" w:hAnsiTheme="minorHAnsi" w:cstheme="minorBidi"/>
          <w:sz w:val="52"/>
          <w:szCs w:val="52"/>
        </w:rPr>
        <w:t xml:space="preserve">19. 12. 2022. -  MEKANA ŽICA, DRVENI ŠTAPIĆI </w:t>
      </w:r>
    </w:p>
    <w:p w14:paraId="00FAF91B" w14:textId="77777777" w:rsidR="00C42163" w:rsidRDefault="00C42163"/>
    <w:sectPr w:rsidR="00C4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63"/>
    <w:rsid w:val="009A49BF"/>
    <w:rsid w:val="00C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9BF5"/>
  <w15:chartTrackingRefBased/>
  <w15:docId w15:val="{AEFA8651-8ED7-40EE-AA9A-B4F6E3CF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63"/>
    <w:pPr>
      <w:suppressAutoHyphens/>
      <w:autoSpaceDN w:val="0"/>
      <w:spacing w:line="252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1</cp:revision>
  <dcterms:created xsi:type="dcterms:W3CDTF">2022-11-30T14:43:00Z</dcterms:created>
  <dcterms:modified xsi:type="dcterms:W3CDTF">2022-11-30T14:44:00Z</dcterms:modified>
</cp:coreProperties>
</file>