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4E549" w14:textId="232CD6F4" w:rsidR="00BD35B6" w:rsidRPr="00B74279" w:rsidRDefault="00BD35B6" w:rsidP="00BD35B6">
      <w:pPr>
        <w:jc w:val="center"/>
        <w:rPr>
          <w:i/>
          <w:sz w:val="36"/>
          <w:szCs w:val="36"/>
        </w:rPr>
      </w:pPr>
      <w:r w:rsidRPr="00B74279">
        <w:rPr>
          <w:sz w:val="36"/>
          <w:szCs w:val="36"/>
        </w:rPr>
        <w:t xml:space="preserve">Prva tema: </w:t>
      </w:r>
      <w:r w:rsidR="00B1023C">
        <w:rPr>
          <w:i/>
          <w:sz w:val="36"/>
          <w:szCs w:val="36"/>
        </w:rPr>
        <w:t>Me 101</w:t>
      </w:r>
    </w:p>
    <w:p w14:paraId="187D09AD" w14:textId="6FE8E26C" w:rsidR="00BD35B6" w:rsidRPr="009E76B1" w:rsidRDefault="0061170D" w:rsidP="003C0313">
      <w:pPr>
        <w:tabs>
          <w:tab w:val="left" w:pos="2127"/>
        </w:tabs>
        <w:spacing w:line="240" w:lineRule="auto"/>
        <w:textAlignment w:val="baseline"/>
        <w:rPr>
          <w:rFonts w:eastAsia="Times New Roman"/>
          <w:lang w:eastAsia="hr-HR"/>
        </w:rPr>
      </w:pPr>
      <w:r>
        <w:rPr>
          <w:rFonts w:eastAsia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BD9C4E" wp14:editId="28195BF1">
                <wp:simplePos x="0" y="0"/>
                <wp:positionH relativeFrom="column">
                  <wp:posOffset>4729480</wp:posOffset>
                </wp:positionH>
                <wp:positionV relativeFrom="paragraph">
                  <wp:posOffset>208915</wp:posOffset>
                </wp:positionV>
                <wp:extent cx="4425950" cy="1377950"/>
                <wp:effectExtent l="1270" t="0" r="190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22D2F" w14:textId="7487CF8A" w:rsidR="00BD35B6" w:rsidRPr="009963B8" w:rsidRDefault="00BD35B6" w:rsidP="00BD35B6">
                            <w:pPr>
                              <w:tabs>
                                <w:tab w:val="left" w:pos="2127"/>
                              </w:tabs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9963B8"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Ishod</w:t>
                            </w:r>
                            <w:r w:rsidR="008C12D4"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i</w:t>
                            </w:r>
                            <w:r w:rsidRPr="009963B8"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teme: </w:t>
                            </w:r>
                          </w:p>
                          <w:p w14:paraId="2877CBE5" w14:textId="34124E8E" w:rsidR="00BD35B6" w:rsidRPr="008C12D4" w:rsidRDefault="00BD35B6" w:rsidP="009E76B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</w:tabs>
                              <w:spacing w:after="0" w:line="240" w:lineRule="auto"/>
                              <w:textAlignment w:val="baseline"/>
                            </w:pPr>
                            <w:r>
                              <w:rPr>
                                <w:rFonts w:eastAsia="Times New Roman"/>
                                <w:lang w:eastAsia="hr-HR"/>
                              </w:rPr>
                              <w:t xml:space="preserve">učenik </w:t>
                            </w:r>
                            <w:r w:rsidR="003C0313">
                              <w:rPr>
                                <w:rFonts w:eastAsia="Times New Roman"/>
                                <w:lang w:eastAsia="hr-HR"/>
                              </w:rPr>
                              <w:t>opisuje svog prijatelja/prijateljicu.</w:t>
                            </w:r>
                          </w:p>
                          <w:p w14:paraId="1E988E5B" w14:textId="14DB49D3" w:rsidR="008C12D4" w:rsidRPr="008C12D4" w:rsidRDefault="008C12D4" w:rsidP="009E76B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</w:tabs>
                              <w:spacing w:after="0" w:line="240" w:lineRule="auto"/>
                              <w:textAlignment w:val="baseline"/>
                            </w:pPr>
                            <w:r>
                              <w:rPr>
                                <w:rFonts w:eastAsia="Times New Roman"/>
                                <w:lang w:eastAsia="hr-HR"/>
                              </w:rPr>
                              <w:t>učenik razgovara o svojim budućim planovima.</w:t>
                            </w:r>
                          </w:p>
                          <w:p w14:paraId="3BABE092" w14:textId="12FC0F38" w:rsidR="008C12D4" w:rsidRPr="008C12D4" w:rsidRDefault="008C12D4" w:rsidP="009E76B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</w:tabs>
                              <w:spacing w:after="0" w:line="240" w:lineRule="auto"/>
                              <w:textAlignment w:val="baseline"/>
                            </w:pPr>
                            <w:r>
                              <w:rPr>
                                <w:rFonts w:eastAsia="Times New Roman"/>
                                <w:lang w:eastAsia="hr-HR"/>
                              </w:rPr>
                              <w:t>učenik iznosi svoje mišljenje o radu u skupini.</w:t>
                            </w:r>
                          </w:p>
                          <w:p w14:paraId="63F309EA" w14:textId="4AC8E31D" w:rsidR="008C12D4" w:rsidRDefault="003C0313" w:rsidP="009E76B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</w:tabs>
                              <w:spacing w:after="0" w:line="240" w:lineRule="auto"/>
                              <w:textAlignment w:val="baseline"/>
                            </w:pPr>
                            <w:r>
                              <w:t>učenik piše esej na temu kako poboljšati uvjete u školi.</w:t>
                            </w:r>
                          </w:p>
                          <w:p w14:paraId="17BDB883" w14:textId="3D5C7CAC" w:rsidR="003C0313" w:rsidRDefault="003C0313" w:rsidP="009E76B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</w:tabs>
                              <w:spacing w:after="0" w:line="240" w:lineRule="auto"/>
                              <w:textAlignment w:val="baseline"/>
                            </w:pPr>
                            <w:r>
                              <w:t>učenik u govoru predstavlja kampanju za predsjednika razreda.</w:t>
                            </w:r>
                          </w:p>
                          <w:p w14:paraId="20279938" w14:textId="0BF64F4B" w:rsidR="003C0313" w:rsidRDefault="003C0313" w:rsidP="009E76B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</w:tabs>
                              <w:spacing w:after="0" w:line="240" w:lineRule="auto"/>
                              <w:textAlignment w:val="baseline"/>
                            </w:pPr>
                            <w:r>
                              <w:t xml:space="preserve">učenik istražuje </w:t>
                            </w:r>
                            <w:r w:rsidR="00AC2AC8">
                              <w:t xml:space="preserve">korisne informacije </w:t>
                            </w:r>
                            <w:r w:rsidR="00DD706A">
                              <w:t>o Australiji na Internetu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D9C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2.4pt;margin-top:16.45pt;width:348.5pt;height:10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" stroked="f">
                <v:textbox>
                  <w:txbxContent>
                    <w:p w14:paraId="2C222D2F" w14:textId="7487CF8A" w:rsidR="00BD35B6" w:rsidRPr="009963B8" w:rsidRDefault="00BD35B6" w:rsidP="00BD35B6">
                      <w:pPr>
                        <w:tabs>
                          <w:tab w:val="left" w:pos="2127"/>
                        </w:tabs>
                        <w:spacing w:after="0" w:line="240" w:lineRule="auto"/>
                        <w:textAlignment w:val="baseline"/>
                        <w:rPr>
                          <w:rFonts w:eastAsia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9963B8">
                        <w:rPr>
                          <w:rFonts w:eastAsia="Times New Roman"/>
                          <w:b/>
                          <w:sz w:val="24"/>
                          <w:szCs w:val="24"/>
                          <w:lang w:eastAsia="hr-HR"/>
                        </w:rPr>
                        <w:t>Ishod</w:t>
                      </w:r>
                      <w:r w:rsidR="008C12D4">
                        <w:rPr>
                          <w:rFonts w:eastAsia="Times New Roman"/>
                          <w:b/>
                          <w:sz w:val="24"/>
                          <w:szCs w:val="24"/>
                          <w:lang w:eastAsia="hr-HR"/>
                        </w:rPr>
                        <w:t>i</w:t>
                      </w:r>
                      <w:r w:rsidRPr="009963B8">
                        <w:rPr>
                          <w:rFonts w:eastAsia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teme: </w:t>
                      </w:r>
                    </w:p>
                    <w:p w14:paraId="2877CBE5" w14:textId="34124E8E" w:rsidR="00BD35B6" w:rsidRPr="008C12D4" w:rsidRDefault="00BD35B6" w:rsidP="009E76B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</w:tabs>
                        <w:spacing w:after="0" w:line="240" w:lineRule="auto"/>
                        <w:textAlignment w:val="baseline"/>
                      </w:pPr>
                      <w:r>
                        <w:rPr>
                          <w:rFonts w:eastAsia="Times New Roman"/>
                          <w:lang w:eastAsia="hr-HR"/>
                        </w:rPr>
                        <w:t xml:space="preserve">učenik </w:t>
                      </w:r>
                      <w:r w:rsidR="003C0313">
                        <w:rPr>
                          <w:rFonts w:eastAsia="Times New Roman"/>
                          <w:lang w:eastAsia="hr-HR"/>
                        </w:rPr>
                        <w:t>opisuje svog prijatelja/prijateljicu.</w:t>
                      </w:r>
                    </w:p>
                    <w:p w14:paraId="1E988E5B" w14:textId="14DB49D3" w:rsidR="008C12D4" w:rsidRPr="008C12D4" w:rsidRDefault="008C12D4" w:rsidP="009E76B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</w:tabs>
                        <w:spacing w:after="0" w:line="240" w:lineRule="auto"/>
                        <w:textAlignment w:val="baseline"/>
                      </w:pPr>
                      <w:r>
                        <w:rPr>
                          <w:rFonts w:eastAsia="Times New Roman"/>
                          <w:lang w:eastAsia="hr-HR"/>
                        </w:rPr>
                        <w:t>učenik razgovara o svojim budućim planovima.</w:t>
                      </w:r>
                    </w:p>
                    <w:p w14:paraId="3BABE092" w14:textId="12FC0F38" w:rsidR="008C12D4" w:rsidRPr="008C12D4" w:rsidRDefault="008C12D4" w:rsidP="009E76B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</w:tabs>
                        <w:spacing w:after="0" w:line="240" w:lineRule="auto"/>
                        <w:textAlignment w:val="baseline"/>
                      </w:pPr>
                      <w:r>
                        <w:rPr>
                          <w:rFonts w:eastAsia="Times New Roman"/>
                          <w:lang w:eastAsia="hr-HR"/>
                        </w:rPr>
                        <w:t>učenik iznosi svoje mišljenje o radu u skupini.</w:t>
                      </w:r>
                    </w:p>
                    <w:p w14:paraId="63F309EA" w14:textId="4AC8E31D" w:rsidR="008C12D4" w:rsidRDefault="003C0313" w:rsidP="009E76B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</w:tabs>
                        <w:spacing w:after="0" w:line="240" w:lineRule="auto"/>
                        <w:textAlignment w:val="baseline"/>
                      </w:pPr>
                      <w:r>
                        <w:t>učenik piše esej na temu kako poboljšati uvjete u školi.</w:t>
                      </w:r>
                    </w:p>
                    <w:p w14:paraId="17BDB883" w14:textId="3D5C7CAC" w:rsidR="003C0313" w:rsidRDefault="003C0313" w:rsidP="009E76B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</w:tabs>
                        <w:spacing w:after="0" w:line="240" w:lineRule="auto"/>
                        <w:textAlignment w:val="baseline"/>
                      </w:pPr>
                      <w:r>
                        <w:t>učenik u govoru predstavlja kampanju za predsjednika razreda.</w:t>
                      </w:r>
                    </w:p>
                    <w:p w14:paraId="20279938" w14:textId="0BF64F4B" w:rsidR="003C0313" w:rsidRDefault="003C0313" w:rsidP="009E76B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</w:tabs>
                        <w:spacing w:after="0" w:line="240" w:lineRule="auto"/>
                        <w:textAlignment w:val="baseline"/>
                      </w:pPr>
                      <w:r>
                        <w:t xml:space="preserve">učenik istražuje </w:t>
                      </w:r>
                      <w:r w:rsidR="00AC2AC8">
                        <w:t xml:space="preserve">korisne informacije </w:t>
                      </w:r>
                      <w:r w:rsidR="00DD706A">
                        <w:t>o Australiji na Internetu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BD35B6" w:rsidRPr="00B74279">
        <w:rPr>
          <w:rFonts w:eastAsia="Times New Roman"/>
          <w:b/>
          <w:bCs/>
          <w:lang w:eastAsia="hr-HR"/>
        </w:rPr>
        <w:t xml:space="preserve">Predloženi broj sati: </w:t>
      </w:r>
      <w:r w:rsidR="009E76B1">
        <w:rPr>
          <w:rFonts w:eastAsia="Times New Roman"/>
          <w:lang w:eastAsia="hr-HR"/>
        </w:rPr>
        <w:t>15</w:t>
      </w:r>
    </w:p>
    <w:p w14:paraId="0FE8E879" w14:textId="679F1E99" w:rsidR="00BD35B6" w:rsidRPr="00B74279" w:rsidRDefault="00BD35B6" w:rsidP="003C0313">
      <w:pPr>
        <w:tabs>
          <w:tab w:val="left" w:pos="2127"/>
        </w:tabs>
        <w:spacing w:line="240" w:lineRule="auto"/>
        <w:textAlignment w:val="baseline"/>
        <w:rPr>
          <w:rFonts w:eastAsia="Times New Roman"/>
          <w:i/>
          <w:lang w:eastAsia="hr-HR"/>
        </w:rPr>
      </w:pPr>
      <w:r w:rsidRPr="00B74279">
        <w:rPr>
          <w:rFonts w:eastAsia="Times New Roman"/>
          <w:b/>
          <w:bCs/>
          <w:lang w:eastAsia="hr-HR"/>
        </w:rPr>
        <w:t>Predloženi mjesec obrade: </w:t>
      </w:r>
      <w:r w:rsidRPr="00B74279">
        <w:rPr>
          <w:rFonts w:eastAsia="Times New Roman"/>
          <w:i/>
          <w:lang w:eastAsia="hr-HR"/>
        </w:rPr>
        <w:t>rujan</w:t>
      </w:r>
      <w:r w:rsidR="00B1023C">
        <w:rPr>
          <w:rFonts w:eastAsia="Times New Roman"/>
          <w:lang w:eastAsia="hr-HR"/>
        </w:rPr>
        <w:t>,</w:t>
      </w:r>
      <w:r w:rsidR="00B1023C" w:rsidRPr="00B1023C">
        <w:rPr>
          <w:rFonts w:eastAsia="Times New Roman"/>
          <w:i/>
          <w:iCs/>
          <w:lang w:eastAsia="hr-HR"/>
        </w:rPr>
        <w:t xml:space="preserve"> listopad</w:t>
      </w:r>
    </w:p>
    <w:p w14:paraId="752B2D64" w14:textId="0A6BD21B" w:rsidR="00BD35B6" w:rsidRPr="009E76B1" w:rsidRDefault="00BD35B6" w:rsidP="003C0313">
      <w:pPr>
        <w:tabs>
          <w:tab w:val="left" w:pos="2127"/>
        </w:tabs>
        <w:spacing w:line="240" w:lineRule="auto"/>
        <w:textAlignment w:val="baseline"/>
        <w:rPr>
          <w:rFonts w:eastAsia="Times New Roman"/>
          <w:bCs/>
          <w:i/>
          <w:iCs/>
          <w:lang w:eastAsia="hr-HR"/>
        </w:rPr>
      </w:pPr>
      <w:r w:rsidRPr="00B74279">
        <w:rPr>
          <w:rFonts w:eastAsia="Times New Roman"/>
          <w:b/>
          <w:lang w:eastAsia="hr-HR"/>
        </w:rPr>
        <w:t xml:space="preserve">Vokabular: </w:t>
      </w:r>
      <w:r w:rsidR="008C12D4">
        <w:rPr>
          <w:rFonts w:eastAsia="Times New Roman"/>
          <w:bCs/>
          <w:i/>
          <w:iCs/>
          <w:lang w:eastAsia="hr-HR"/>
        </w:rPr>
        <w:t>f</w:t>
      </w:r>
      <w:r w:rsidR="009E76B1">
        <w:rPr>
          <w:rFonts w:eastAsia="Times New Roman"/>
          <w:bCs/>
          <w:i/>
          <w:iCs/>
          <w:lang w:eastAsia="hr-HR"/>
        </w:rPr>
        <w:t xml:space="preserve">riends and </w:t>
      </w:r>
      <w:r w:rsidR="008C12D4">
        <w:rPr>
          <w:rFonts w:eastAsia="Times New Roman"/>
          <w:bCs/>
          <w:i/>
          <w:iCs/>
          <w:lang w:eastAsia="hr-HR"/>
        </w:rPr>
        <w:t>family, adjectives and expressions describing people, time management, teamwork skills, class president campaign</w:t>
      </w:r>
      <w:r w:rsidR="003C0313">
        <w:rPr>
          <w:rFonts w:eastAsia="Times New Roman"/>
          <w:bCs/>
          <w:i/>
          <w:iCs/>
          <w:lang w:eastAsia="hr-HR"/>
        </w:rPr>
        <w:t>, Australia – landmarks, customs and people</w:t>
      </w:r>
    </w:p>
    <w:p w14:paraId="14794174" w14:textId="16D13FC3" w:rsidR="00BD35B6" w:rsidRPr="008C12D4" w:rsidRDefault="00BD35B6" w:rsidP="00BD35B6">
      <w:pPr>
        <w:tabs>
          <w:tab w:val="left" w:pos="2127"/>
        </w:tabs>
        <w:spacing w:after="0" w:line="240" w:lineRule="auto"/>
        <w:textAlignment w:val="baseline"/>
        <w:rPr>
          <w:rFonts w:eastAsia="Times New Roman"/>
          <w:bCs/>
          <w:i/>
          <w:iCs/>
          <w:lang w:eastAsia="hr-HR"/>
        </w:rPr>
      </w:pPr>
      <w:r w:rsidRPr="00B74279">
        <w:rPr>
          <w:rFonts w:eastAsia="Times New Roman"/>
          <w:b/>
          <w:lang w:eastAsia="hr-HR"/>
        </w:rPr>
        <w:t xml:space="preserve">Strukture: </w:t>
      </w:r>
      <w:r w:rsidR="008C12D4">
        <w:rPr>
          <w:rFonts w:eastAsia="Times New Roman"/>
          <w:bCs/>
          <w:i/>
          <w:iCs/>
          <w:lang w:eastAsia="hr-HR"/>
        </w:rPr>
        <w:t>present simple and present continuous, giving opinions, expressing preferences, making promises</w:t>
      </w:r>
    </w:p>
    <w:p w14:paraId="70460F61" w14:textId="77777777" w:rsidR="003C0313" w:rsidRPr="00B74279" w:rsidRDefault="003C0313" w:rsidP="00BD35B6"/>
    <w:tbl>
      <w:tblPr>
        <w:tblW w:w="5002" w:type="pct"/>
        <w:tblInd w:w="-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204"/>
        <w:gridCol w:w="3413"/>
        <w:gridCol w:w="1706"/>
        <w:gridCol w:w="3145"/>
        <w:gridCol w:w="2062"/>
        <w:gridCol w:w="1890"/>
      </w:tblGrid>
      <w:tr w:rsidR="00BD35B6" w:rsidRPr="00B74279" w14:paraId="6492BE7D" w14:textId="77777777" w:rsidTr="00C9043E">
        <w:trPr>
          <w:trHeight w:val="450"/>
        </w:trPr>
        <w:tc>
          <w:tcPr>
            <w:tcW w:w="391" w:type="pct"/>
            <w:vMerge w:val="restart"/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40221D5" w14:textId="77777777" w:rsidR="00BD35B6" w:rsidRPr="00B74279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00B74279"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  <w:t>Lekcija</w:t>
            </w:r>
            <w:r w:rsidRPr="00B74279">
              <w:rPr>
                <w:rFonts w:eastAsia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3" w:type="pct"/>
            <w:vMerge w:val="restart"/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0D89ACE" w14:textId="77777777" w:rsidR="00BD35B6" w:rsidRPr="00B74279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00B74279"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  <w:t>Djelatnosti</w:t>
            </w:r>
            <w:r w:rsidRPr="00B74279">
              <w:rPr>
                <w:rFonts w:eastAsia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72" w:type="pct"/>
            <w:vMerge w:val="restart"/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0B7B40A" w14:textId="77777777" w:rsidR="00BD35B6" w:rsidRPr="00B74279" w:rsidRDefault="00BD35B6" w:rsidP="00FA6A64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00B74279"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  <w:t>Ishodi</w:t>
            </w:r>
          </w:p>
        </w:tc>
        <w:tc>
          <w:tcPr>
            <w:tcW w:w="586" w:type="pct"/>
            <w:vMerge w:val="restart"/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282D05A" w14:textId="77777777" w:rsidR="00BD35B6" w:rsidRPr="00B74279" w:rsidRDefault="00BD35B6" w:rsidP="00FA6A64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00B74279"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  <w:t>Razrada ishoda</w:t>
            </w:r>
          </w:p>
        </w:tc>
        <w:tc>
          <w:tcPr>
            <w:tcW w:w="1080" w:type="pct"/>
            <w:vMerge w:val="restart"/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F7FFC1C" w14:textId="77777777" w:rsidR="00BD35B6" w:rsidRPr="00B74279" w:rsidRDefault="00BD35B6" w:rsidP="00FA6A64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00B74279"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  <w:t>Međupredmetne teme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BF7C231" w14:textId="77777777" w:rsidR="00BD35B6" w:rsidRPr="00B74279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00B74279"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  <w:t xml:space="preserve">Prijedlozi aktivnosti </w:t>
            </w:r>
          </w:p>
        </w:tc>
        <w:tc>
          <w:tcPr>
            <w:tcW w:w="649" w:type="pct"/>
            <w:vMerge w:val="restart"/>
            <w:shd w:val="clear" w:color="auto" w:fill="FDE9D9" w:themeFill="accent6" w:themeFillTint="33"/>
            <w:vAlign w:val="center"/>
          </w:tcPr>
          <w:p w14:paraId="1AE1D41B" w14:textId="77777777" w:rsidR="00BD35B6" w:rsidRPr="00B74279" w:rsidRDefault="00BD35B6" w:rsidP="00FA6A64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</w:pPr>
            <w:r w:rsidRPr="00B74279"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  <w:t>Vrednovanje</w:t>
            </w:r>
          </w:p>
        </w:tc>
      </w:tr>
      <w:tr w:rsidR="00BD35B6" w:rsidRPr="00B74279" w14:paraId="6FAAFD2D" w14:textId="77777777" w:rsidTr="00C9043E">
        <w:trPr>
          <w:trHeight w:val="375"/>
        </w:trPr>
        <w:tc>
          <w:tcPr>
            <w:tcW w:w="391" w:type="pct"/>
            <w:vMerge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CA2A177" w14:textId="77777777" w:rsidR="00BD35B6" w:rsidRPr="00B74279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13" w:type="pct"/>
            <w:vMerge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6194D30" w14:textId="77777777" w:rsidR="00BD35B6" w:rsidRPr="00B74279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72" w:type="pct"/>
            <w:vMerge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3B30721" w14:textId="77777777" w:rsidR="00BD35B6" w:rsidRPr="00B74279" w:rsidRDefault="00BD35B6" w:rsidP="00FA6A64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86" w:type="pct"/>
            <w:vMerge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625248E" w14:textId="77777777" w:rsidR="00BD35B6" w:rsidRPr="00B74279" w:rsidRDefault="00BD35B6" w:rsidP="00FA6A64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080" w:type="pct"/>
            <w:vMerge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9F80B77" w14:textId="77777777" w:rsidR="00BD35B6" w:rsidRPr="00B74279" w:rsidRDefault="00BD35B6" w:rsidP="00FA6A64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08" w:type="pct"/>
            <w:tcBorders>
              <w:top w:val="single" w:sz="4" w:space="0" w:color="auto"/>
            </w:tcBorders>
            <w:shd w:val="clear" w:color="auto" w:fill="FABF8F" w:themeFill="accent6" w:themeFillTint="99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BDCB0B2" w14:textId="77777777" w:rsidR="00BD35B6" w:rsidRPr="00B74279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</w:pPr>
            <w:r w:rsidRPr="00B74279"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  <w:t>Jezični sadržaji</w:t>
            </w:r>
          </w:p>
        </w:tc>
        <w:tc>
          <w:tcPr>
            <w:tcW w:w="649" w:type="pct"/>
            <w:vMerge/>
            <w:shd w:val="clear" w:color="auto" w:fill="F2F2F2" w:themeFill="background1" w:themeFillShade="F2"/>
            <w:vAlign w:val="center"/>
          </w:tcPr>
          <w:p w14:paraId="7C7355AE" w14:textId="77777777" w:rsidR="00BD35B6" w:rsidRPr="00B74279" w:rsidRDefault="00BD35B6" w:rsidP="00FA6A64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BD35B6" w:rsidRPr="00AC2AC8" w14:paraId="46E4AC01" w14:textId="77777777" w:rsidTr="00C9043E">
        <w:trPr>
          <w:trHeight w:val="405"/>
        </w:trPr>
        <w:tc>
          <w:tcPr>
            <w:tcW w:w="391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DBFA90D" w14:textId="21996D34" w:rsidR="00BD35B6" w:rsidRPr="00AC2AC8" w:rsidRDefault="00F00C77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 xml:space="preserve">Starter: </w:t>
            </w:r>
            <w:r w:rsidR="009E76B1"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>The global language</w:t>
            </w:r>
          </w:p>
          <w:p w14:paraId="0CC51B63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(1 sat)</w:t>
            </w:r>
          </w:p>
        </w:tc>
        <w:tc>
          <w:tcPr>
            <w:tcW w:w="413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8247CCE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čitanje</w:t>
            </w:r>
          </w:p>
          <w:p w14:paraId="00B85945" w14:textId="74E8DEAD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govorenje</w:t>
            </w:r>
          </w:p>
        </w:tc>
        <w:tc>
          <w:tcPr>
            <w:tcW w:w="1172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C0B8560" w14:textId="77777777" w:rsidR="00BD35B6" w:rsidRPr="00AC2AC8" w:rsidRDefault="00FF1A13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OŠ (2) EJ A.8.1. Razumije jednostavan tekst srednje dužine poznate tematike pri slušanju i čitanju.</w:t>
            </w:r>
          </w:p>
          <w:p w14:paraId="3C99AC0A" w14:textId="77777777" w:rsidR="00FF1A13" w:rsidRPr="00AC2AC8" w:rsidRDefault="00FF1A13" w:rsidP="00FF1A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  <w:r w:rsidRPr="00AC2AC8">
              <w:rPr>
                <w:rFonts w:cstheme="minorHAnsi"/>
                <w:sz w:val="20"/>
                <w:szCs w:val="20"/>
                <w:lang w:eastAsia="hr-HR"/>
              </w:rPr>
              <w:t>OŠ (2) EJ A.8.4. Sudjeluje u planiranome razgovoru i jednostavnome neplaniranom razgovoru poznate tematike.</w:t>
            </w:r>
          </w:p>
          <w:p w14:paraId="4B147A01" w14:textId="77777777" w:rsidR="00FF1A13" w:rsidRPr="00AC2AC8" w:rsidRDefault="00FF1A13" w:rsidP="00FF1A1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OŠ (2) EJ B.8.1. Uspoređuje sličnosti i razlike među vlastitom kulturom, kulturama zemalja ciljnoga jezika i drugim kulturama.</w:t>
            </w:r>
          </w:p>
          <w:p w14:paraId="1674CD1E" w14:textId="77777777" w:rsidR="00FF1A13" w:rsidRPr="00AC2AC8" w:rsidRDefault="00FF1A13" w:rsidP="00FF1A1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OŠ (2) EJ B.8.2. Objašnjava proces vlastitoga učenja tijekom međukulturnoga iskustva.</w:t>
            </w:r>
          </w:p>
          <w:p w14:paraId="4CFE33AA" w14:textId="77777777" w:rsidR="00FF1A13" w:rsidRPr="00AC2AC8" w:rsidRDefault="00FF1A13" w:rsidP="00FF1A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  <w:r w:rsidRPr="00AC2AC8">
              <w:rPr>
                <w:rFonts w:cstheme="minorHAnsi"/>
                <w:sz w:val="20"/>
                <w:szCs w:val="20"/>
                <w:lang w:eastAsia="hr-HR"/>
              </w:rPr>
              <w:t>OŠ (2) EJ B.8.5. Opisuje pojedine čimbenike koji pridonose (ne)razumijevanju među kulturama.</w:t>
            </w:r>
          </w:p>
          <w:p w14:paraId="3B45574D" w14:textId="55962621" w:rsidR="00FF1A13" w:rsidRPr="00AC2AC8" w:rsidRDefault="00FF1A13" w:rsidP="00FF1A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  <w:r w:rsidRPr="00AC2AC8">
              <w:rPr>
                <w:rFonts w:cstheme="minorHAnsi"/>
                <w:sz w:val="20"/>
                <w:szCs w:val="20"/>
                <w:lang w:eastAsia="hr-HR"/>
              </w:rPr>
              <w:t xml:space="preserve">OŠ (2) EJ C.8.3. Izabire i primjenjuje osnovne društveno-afektivne strategije </w:t>
            </w:r>
            <w:r w:rsidRPr="00AC2AC8">
              <w:rPr>
                <w:rFonts w:cstheme="minorHAnsi"/>
                <w:sz w:val="20"/>
                <w:szCs w:val="20"/>
                <w:lang w:eastAsia="hr-HR"/>
              </w:rPr>
              <w:lastRenderedPageBreak/>
              <w:t>učenja jezika primjerene različitim zadatcima.</w:t>
            </w:r>
          </w:p>
        </w:tc>
        <w:tc>
          <w:tcPr>
            <w:tcW w:w="586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CFCFECB" w14:textId="77777777" w:rsidR="00BD35B6" w:rsidRPr="00AC2AC8" w:rsidRDefault="00FF1A13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>Učenik razgovara o metodama učenja stranog jezika.</w:t>
            </w:r>
          </w:p>
          <w:p w14:paraId="753AEF49" w14:textId="77777777" w:rsidR="00FF1A13" w:rsidRPr="00AC2AC8" w:rsidRDefault="00FF1A13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Učenik pokazuje razumijevanje teksta o engleskom jeziku kao globalnom jeziku.</w:t>
            </w:r>
          </w:p>
          <w:p w14:paraId="6E32F764" w14:textId="0E1EBCD5" w:rsidR="00FF1A13" w:rsidRPr="00AC2AC8" w:rsidRDefault="00FF1A13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Učenik</w:t>
            </w:r>
            <w:r w:rsidR="00F7309E"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razgovara o rasprostranjenosti engleskog jezika i</w:t>
            </w: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</w:t>
            </w:r>
            <w:r w:rsidR="00F7309E"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navodi primjere anglizama u  hrvatskom jeziku. </w:t>
            </w:r>
          </w:p>
        </w:tc>
        <w:tc>
          <w:tcPr>
            <w:tcW w:w="1080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B9F30AA" w14:textId="77777777" w:rsidR="00FF1A13" w:rsidRPr="00AC2AC8" w:rsidRDefault="00FF1A13" w:rsidP="00FF1A1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osr B 3.2. Razvija komunikacijske kompetencije i uvažavajuće odnose s drugima.</w:t>
            </w:r>
          </w:p>
          <w:p w14:paraId="1211D594" w14:textId="3150B75F" w:rsidR="00BD35B6" w:rsidRPr="00AC2AC8" w:rsidRDefault="00FF1A13" w:rsidP="00FF1A1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osr B 3.4. Suradnički uči i radi u timu.</w:t>
            </w:r>
          </w:p>
          <w:p w14:paraId="50C1661A" w14:textId="77777777" w:rsidR="00FF1A13" w:rsidRPr="00AC2AC8" w:rsidRDefault="00FF1A13" w:rsidP="00FF1A1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C2AC8">
              <w:rPr>
                <w:rFonts w:asciiTheme="minorHAnsi" w:hAnsiTheme="minorHAnsi" w:cstheme="minorHAnsi"/>
                <w:sz w:val="20"/>
                <w:szCs w:val="20"/>
              </w:rPr>
              <w:t>uku C.3.1. Vrijednost učenja</w:t>
            </w:r>
          </w:p>
          <w:p w14:paraId="00978B23" w14:textId="30E8960B" w:rsidR="00FF1A13" w:rsidRPr="00AC2AC8" w:rsidRDefault="00FF1A13" w:rsidP="00FF1A1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C2AC8">
              <w:rPr>
                <w:rFonts w:ascii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  <w:p w14:paraId="73CABF91" w14:textId="77777777" w:rsidR="00FF1A13" w:rsidRPr="00AC2AC8" w:rsidRDefault="00FF1A13" w:rsidP="00FF1A1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uku D.3.2. Suradnja s drugima</w:t>
            </w:r>
          </w:p>
          <w:p w14:paraId="16C42960" w14:textId="77777777" w:rsidR="00FF1A13" w:rsidRPr="00AC2AC8" w:rsidRDefault="00FF1A13" w:rsidP="00FF1A1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78523C3A" w14:textId="77777777" w:rsidR="00FF1A13" w:rsidRPr="00AC2AC8" w:rsidRDefault="00FF1A13" w:rsidP="00FF1A1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ikt A 3. 1. Učenik samostalno odabire odgovarajuću digitalnu tehnologiju. </w:t>
            </w:r>
          </w:p>
          <w:p w14:paraId="3449BB81" w14:textId="05DD6D9E" w:rsidR="00FF1A13" w:rsidRPr="00AC2AC8" w:rsidRDefault="00FF1A13" w:rsidP="00FF1A1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ikt A 3. 2. Učenik se samostalno koristi raznim uređajima i programima.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ED2F1AC" w14:textId="4354EA79" w:rsidR="00BD35B6" w:rsidRPr="00AC2AC8" w:rsidRDefault="00F7309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sz w:val="20"/>
                <w:szCs w:val="20"/>
                <w:lang w:eastAsia="hr-HR"/>
              </w:rPr>
              <w:t>Razgovor</w:t>
            </w:r>
          </w:p>
          <w:p w14:paraId="2BB3F0AF" w14:textId="2E179B27" w:rsidR="00F7309E" w:rsidRPr="00AC2AC8" w:rsidRDefault="00F7309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sz w:val="20"/>
                <w:szCs w:val="20"/>
                <w:lang w:eastAsia="hr-HR"/>
              </w:rPr>
              <w:t>Ubacivanje riječi u tekst</w:t>
            </w:r>
          </w:p>
          <w:p w14:paraId="5AA7EFC6" w14:textId="545A24AF" w:rsidR="00F7309E" w:rsidRPr="00AC2AC8" w:rsidRDefault="00F7309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sz w:val="20"/>
                <w:szCs w:val="20"/>
                <w:lang w:eastAsia="hr-HR"/>
              </w:rPr>
              <w:t>Točno/netočno</w:t>
            </w:r>
          </w:p>
          <w:p w14:paraId="213E2684" w14:textId="1612369B" w:rsidR="00F7309E" w:rsidRPr="00AC2AC8" w:rsidRDefault="00F7309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sz w:val="20"/>
                <w:szCs w:val="20"/>
                <w:lang w:eastAsia="hr-HR"/>
              </w:rPr>
              <w:t>Iznošenje mišljenja</w:t>
            </w:r>
          </w:p>
          <w:p w14:paraId="53C587D0" w14:textId="16BC6406" w:rsidR="00F7309E" w:rsidRPr="00AC2AC8" w:rsidRDefault="00F7309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sz w:val="20"/>
                <w:szCs w:val="20"/>
                <w:lang w:eastAsia="hr-HR"/>
              </w:rPr>
              <w:t>Odgovaranje na pitanja</w:t>
            </w:r>
          </w:p>
          <w:p w14:paraId="0BAB073A" w14:textId="3DFF37DF" w:rsidR="00F7309E" w:rsidRPr="00AC2AC8" w:rsidRDefault="00F7309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sz w:val="20"/>
                <w:szCs w:val="20"/>
                <w:lang w:eastAsia="hr-HR"/>
              </w:rPr>
              <w:t>Prijevod</w:t>
            </w:r>
          </w:p>
        </w:tc>
        <w:tc>
          <w:tcPr>
            <w:tcW w:w="649" w:type="pct"/>
            <w:vMerge w:val="restart"/>
            <w:shd w:val="clear" w:color="auto" w:fill="FFFFFF" w:themeFill="background1"/>
          </w:tcPr>
          <w:p w14:paraId="5B619809" w14:textId="77777777" w:rsidR="00EE367E" w:rsidRPr="00AC2AC8" w:rsidRDefault="00EE367E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>Vrednovanje za učenje:</w:t>
            </w:r>
          </w:p>
          <w:p w14:paraId="4A126A0F" w14:textId="77777777" w:rsidR="00EE367E" w:rsidRPr="00AC2AC8" w:rsidRDefault="00EE367E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anegdotske bilješke i opažanja</w:t>
            </w:r>
          </w:p>
          <w:p w14:paraId="3F7BA4A8" w14:textId="77777777" w:rsidR="00EE367E" w:rsidRPr="00AC2AC8" w:rsidRDefault="00EE367E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  <w:p w14:paraId="05688765" w14:textId="77777777" w:rsidR="00EE367E" w:rsidRPr="00AC2AC8" w:rsidRDefault="00EE367E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  <w:p w14:paraId="3B40FADC" w14:textId="37ADED06" w:rsidR="00BD35B6" w:rsidRPr="00AC2AC8" w:rsidRDefault="00BD35B6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</w:tr>
      <w:tr w:rsidR="00BD35B6" w:rsidRPr="00AC2AC8" w14:paraId="3C10EF30" w14:textId="77777777" w:rsidTr="00C9043E">
        <w:trPr>
          <w:trHeight w:val="420"/>
        </w:trPr>
        <w:tc>
          <w:tcPr>
            <w:tcW w:w="391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4DA77349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13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BFE97F4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72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1183CB6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79DE007C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0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54C5843D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8" w:type="pct"/>
            <w:tcBorders>
              <w:top w:val="single" w:sz="4" w:space="0" w:color="auto"/>
            </w:tcBorders>
            <w:shd w:val="clear" w:color="auto" w:fill="FABF8F" w:themeFill="accent6" w:themeFillTint="99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86F0748" w14:textId="030F32F8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Ključni vokabular:</w:t>
            </w:r>
          </w:p>
          <w:p w14:paraId="7922F61C" w14:textId="7A68CF79" w:rsidR="00F7309E" w:rsidRPr="00AC2AC8" w:rsidRDefault="00F7309E" w:rsidP="00F7309E">
            <w:pPr>
              <w:tabs>
                <w:tab w:val="left" w:pos="2127"/>
              </w:tabs>
              <w:spacing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 xml:space="preserve">billion, international, global, colony, empire, entertainment, influencer </w:t>
            </w:r>
          </w:p>
          <w:p w14:paraId="43C08BC7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Strukture:</w:t>
            </w:r>
          </w:p>
          <w:p w14:paraId="167716F2" w14:textId="190A2FA3" w:rsidR="00F7309E" w:rsidRPr="00AC2AC8" w:rsidRDefault="00F7309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expressing opinions</w:t>
            </w:r>
          </w:p>
        </w:tc>
        <w:tc>
          <w:tcPr>
            <w:tcW w:w="649" w:type="pct"/>
            <w:vMerge/>
            <w:shd w:val="clear" w:color="auto" w:fill="FFFFFF" w:themeFill="background1"/>
            <w:vAlign w:val="center"/>
          </w:tcPr>
          <w:p w14:paraId="71B807D2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</w:tr>
      <w:tr w:rsidR="00BD35B6" w:rsidRPr="00AC2AC8" w14:paraId="733234DF" w14:textId="77777777" w:rsidTr="00C9043E">
        <w:trPr>
          <w:trHeight w:val="405"/>
        </w:trPr>
        <w:tc>
          <w:tcPr>
            <w:tcW w:w="391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0B4CD7D" w14:textId="5988D136" w:rsidR="00BD35B6" w:rsidRPr="00AC2AC8" w:rsidRDefault="00F00C77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lastRenderedPageBreak/>
              <w:t>L1</w:t>
            </w: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:</w:t>
            </w:r>
            <w:r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 xml:space="preserve"> </w:t>
            </w:r>
            <w:r w:rsidR="009E76B1"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>Two peas in a pod</w:t>
            </w:r>
          </w:p>
          <w:p w14:paraId="633C386F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(2 sata)</w:t>
            </w:r>
          </w:p>
        </w:tc>
        <w:tc>
          <w:tcPr>
            <w:tcW w:w="413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EBE060C" w14:textId="726388DF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čitanje</w:t>
            </w:r>
          </w:p>
          <w:p w14:paraId="16E831A2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govorenje</w:t>
            </w:r>
          </w:p>
          <w:p w14:paraId="184DD644" w14:textId="4375BD33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72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115F99B" w14:textId="77777777" w:rsidR="00BD35B6" w:rsidRPr="00AC2AC8" w:rsidRDefault="00BC340D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OŠ (2) EJ A.8.1. Razumije jednostavan tekst srednje dužine poznate tematike pri slušanju i čitanju.</w:t>
            </w:r>
          </w:p>
          <w:p w14:paraId="031598E3" w14:textId="77777777" w:rsidR="00BC340D" w:rsidRPr="00AC2AC8" w:rsidRDefault="00BC340D" w:rsidP="00BC34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  <w:r w:rsidRPr="00AC2AC8">
              <w:rPr>
                <w:rFonts w:cstheme="minorHAnsi"/>
                <w:sz w:val="20"/>
                <w:szCs w:val="20"/>
                <w:lang w:eastAsia="hr-HR"/>
              </w:rPr>
              <w:t>OŠ (2) EJ A.8.4. Sudjeluje u planiranome razgovoru i jednostavnome neplaniranom razgovoru poznate tematike.</w:t>
            </w:r>
          </w:p>
          <w:p w14:paraId="022B61E3" w14:textId="77777777" w:rsidR="00BC340D" w:rsidRPr="00AC2AC8" w:rsidRDefault="00BC340D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OŠ (2) EJ B.8.1. Uspoređuje sličnosti i razlike među vlastitom kulturom, kulturama zemalja ciljnoga jezika i drugim kulturama.</w:t>
            </w:r>
          </w:p>
          <w:p w14:paraId="5556E02F" w14:textId="77777777" w:rsidR="00BC340D" w:rsidRPr="00AC2AC8" w:rsidRDefault="00BC340D" w:rsidP="00BC34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  <w:r w:rsidRPr="00AC2AC8">
              <w:rPr>
                <w:rFonts w:cstheme="minorHAnsi"/>
                <w:sz w:val="20"/>
                <w:szCs w:val="20"/>
                <w:lang w:eastAsia="hr-HR"/>
              </w:rPr>
              <w:t>OŠ (2) EJ B.8.3. Primjenjuje osnovne društveno-jezične funkcije jezika koristeći se jednostavnim izrazima.</w:t>
            </w:r>
          </w:p>
          <w:p w14:paraId="2C8F4E63" w14:textId="77777777" w:rsidR="00BC340D" w:rsidRPr="00AC2AC8" w:rsidRDefault="00BC340D" w:rsidP="00BC34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  <w:r w:rsidRPr="00AC2AC8">
              <w:rPr>
                <w:rFonts w:cstheme="minorHAnsi"/>
                <w:sz w:val="20"/>
                <w:szCs w:val="20"/>
                <w:lang w:eastAsia="hr-HR"/>
              </w:rPr>
              <w:t>OŠ (2) EJ B.8.5. Opisuje pojedine čimbenike koji pridonose (ne)razumijevanju među kulturama.</w:t>
            </w:r>
          </w:p>
          <w:p w14:paraId="7D219D4E" w14:textId="0722B96F" w:rsidR="00BC340D" w:rsidRPr="00AC2AC8" w:rsidRDefault="00BC340D" w:rsidP="00BC34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  <w:r w:rsidRPr="00AC2AC8">
              <w:rPr>
                <w:rFonts w:cstheme="minorHAnsi"/>
                <w:sz w:val="20"/>
                <w:szCs w:val="20"/>
                <w:lang w:eastAsia="hr-HR"/>
              </w:rPr>
              <w:t>OŠ (2) EJ C.8.5. Povezuje i osnovne vještine kritičkoga mišljenja: objašnjava informacije, tumači i procjenjuje svoja i tuđa mišljenja, stavove i vrijednosti i rješava problemske situacije.</w:t>
            </w:r>
          </w:p>
        </w:tc>
        <w:tc>
          <w:tcPr>
            <w:tcW w:w="586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7D37912" w14:textId="77777777" w:rsidR="00A346E0" w:rsidRDefault="00A346E0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346E0">
              <w:rPr>
                <w:rFonts w:eastAsia="Times New Roman"/>
                <w:bCs/>
                <w:sz w:val="20"/>
                <w:szCs w:val="20"/>
                <w:lang w:eastAsia="hr-HR"/>
              </w:rPr>
              <w:t>Učenik iznosi svoje mišljenje o muško-ženskom prijateljstvu.</w:t>
            </w:r>
          </w:p>
          <w:p w14:paraId="1A8555B1" w14:textId="42007258" w:rsidR="00BD35B6" w:rsidRDefault="000447C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Učenik pokazuje razumijevanje teksta o muško-ženskom prijateljstvu.</w:t>
            </w:r>
          </w:p>
          <w:p w14:paraId="262F78D4" w14:textId="1709DD78" w:rsidR="00A346E0" w:rsidRDefault="00A346E0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346E0">
              <w:rPr>
                <w:rFonts w:eastAsia="Times New Roman"/>
                <w:bCs/>
                <w:sz w:val="20"/>
                <w:szCs w:val="20"/>
                <w:lang w:eastAsia="hr-HR"/>
              </w:rPr>
              <w:t>Učenik pokazuje razumijevanje riječi na australskom engleskom jeziku.</w:t>
            </w:r>
          </w:p>
          <w:p w14:paraId="7081F1D9" w14:textId="4E0377B3" w:rsidR="0011432C" w:rsidRPr="0011432C" w:rsidRDefault="0011432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Učenik opisuje osobu u trećem licu jednine koristeći </w:t>
            </w:r>
            <w:r>
              <w:rPr>
                <w:rFonts w:eastAsia="Times New Roman"/>
                <w:bCs/>
                <w:i/>
                <w:iCs/>
                <w:sz w:val="20"/>
                <w:szCs w:val="20"/>
                <w:lang w:eastAsia="hr-HR"/>
              </w:rPr>
              <w:t>the present simple.</w:t>
            </w:r>
          </w:p>
          <w:p w14:paraId="614A1CA2" w14:textId="733955AE" w:rsidR="000447C6" w:rsidRPr="00AC2AC8" w:rsidRDefault="000447C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Učenik pretražuje Internet i pronalazi imena koja se smatraju univerzalnim.</w:t>
            </w:r>
          </w:p>
          <w:p w14:paraId="166B9156" w14:textId="653B3B33" w:rsidR="00A346E0" w:rsidRPr="00AC2AC8" w:rsidRDefault="00A346E0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346E0">
              <w:rPr>
                <w:rFonts w:eastAsia="Times New Roman"/>
                <w:bCs/>
                <w:sz w:val="20"/>
                <w:szCs w:val="20"/>
                <w:lang w:eastAsia="hr-HR"/>
              </w:rPr>
              <w:t>Učenik se predstavlja u kratkom govoru.</w:t>
            </w:r>
          </w:p>
          <w:p w14:paraId="0D9CB8CB" w14:textId="720FC01D" w:rsidR="000447C6" w:rsidRPr="00AC2AC8" w:rsidRDefault="000447C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0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F04EC0C" w14:textId="77777777" w:rsidR="00BD35B6" w:rsidRPr="00AC2AC8" w:rsidRDefault="00BC340D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osr A 3.1.  Razvija sliku o sebi.</w:t>
            </w:r>
          </w:p>
          <w:p w14:paraId="2AE07CF3" w14:textId="77777777" w:rsidR="000447C6" w:rsidRPr="00AC2AC8" w:rsidRDefault="000447C6" w:rsidP="000447C6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C2AC8">
              <w:rPr>
                <w:rFonts w:ascii="Calibri" w:hAnsi="Calibri" w:cs="Calibri"/>
                <w:sz w:val="20"/>
                <w:szCs w:val="20"/>
              </w:rPr>
              <w:t>uku A 3.4. Kritičko mišljenje</w:t>
            </w:r>
          </w:p>
          <w:p w14:paraId="01264209" w14:textId="77777777" w:rsidR="000447C6" w:rsidRPr="00AC2AC8" w:rsidRDefault="000447C6" w:rsidP="000447C6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C2AC8">
              <w:rPr>
                <w:rFonts w:ascii="Calibri" w:hAnsi="Calibri" w:cs="Calibri"/>
                <w:sz w:val="20"/>
                <w:szCs w:val="20"/>
              </w:rPr>
              <w:t>Učenik kritiči promišlja i vrednuje ideje uz podršku učitelja.</w:t>
            </w:r>
          </w:p>
          <w:p w14:paraId="617477DD" w14:textId="77777777" w:rsidR="000447C6" w:rsidRPr="00AC2AC8" w:rsidRDefault="000447C6" w:rsidP="000447C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uku D.3.2. Suradnja s drugima</w:t>
            </w:r>
          </w:p>
          <w:p w14:paraId="4C27549E" w14:textId="77777777" w:rsidR="000447C6" w:rsidRPr="00AC2AC8" w:rsidRDefault="000447C6" w:rsidP="000447C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18BEF9C4" w14:textId="77777777" w:rsidR="000447C6" w:rsidRPr="00AC2AC8" w:rsidRDefault="000447C6" w:rsidP="000447C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ikt A 3. 1. Učenik samostalno odabire odgovarajuću digitalnu tehnologiju.</w:t>
            </w:r>
          </w:p>
          <w:p w14:paraId="71809CCE" w14:textId="77777777" w:rsidR="000447C6" w:rsidRPr="00AC2AC8" w:rsidRDefault="000447C6" w:rsidP="000447C6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C2AC8">
              <w:rPr>
                <w:rFonts w:ascii="Calibri" w:hAnsi="Calibri" w:cs="Calibri"/>
                <w:sz w:val="20"/>
                <w:szCs w:val="20"/>
              </w:rPr>
              <w:t>goo A.3.5. Promiče ravnopravnost spolova.</w:t>
            </w:r>
          </w:p>
          <w:p w14:paraId="5069F62C" w14:textId="588245DC" w:rsidR="000447C6" w:rsidRPr="00AC2AC8" w:rsidRDefault="000447C6" w:rsidP="000447C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17795E5" w14:textId="77777777" w:rsidR="00BD35B6" w:rsidRPr="00AC2AC8" w:rsidRDefault="000447C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sz w:val="20"/>
                <w:szCs w:val="20"/>
                <w:lang w:eastAsia="hr-HR"/>
              </w:rPr>
              <w:t>Razvrstavanje pojmova u tablicu</w:t>
            </w:r>
          </w:p>
          <w:p w14:paraId="566B87AB" w14:textId="77777777" w:rsidR="000447C6" w:rsidRPr="00AC2AC8" w:rsidRDefault="000447C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sz w:val="20"/>
                <w:szCs w:val="20"/>
                <w:lang w:eastAsia="hr-HR"/>
              </w:rPr>
              <w:t>Točno/netočno</w:t>
            </w:r>
          </w:p>
          <w:p w14:paraId="4FB0702B" w14:textId="77777777" w:rsidR="000447C6" w:rsidRPr="00AC2AC8" w:rsidRDefault="000447C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sz w:val="20"/>
                <w:szCs w:val="20"/>
                <w:lang w:eastAsia="hr-HR"/>
              </w:rPr>
              <w:t>Povezivanje riječi i definicije</w:t>
            </w:r>
          </w:p>
          <w:p w14:paraId="3111DDD0" w14:textId="77777777" w:rsidR="000447C6" w:rsidRPr="00AC2AC8" w:rsidRDefault="000447C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sz w:val="20"/>
                <w:szCs w:val="20"/>
                <w:lang w:eastAsia="hr-HR"/>
              </w:rPr>
              <w:t>Pronalaženje argumenata u tekstu</w:t>
            </w:r>
          </w:p>
          <w:p w14:paraId="50E38455" w14:textId="77777777" w:rsidR="000447C6" w:rsidRPr="00AC2AC8" w:rsidRDefault="000447C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sz w:val="20"/>
                <w:szCs w:val="20"/>
                <w:lang w:eastAsia="hr-HR"/>
              </w:rPr>
              <w:t>Iznošenje mišljenja</w:t>
            </w:r>
          </w:p>
          <w:p w14:paraId="1E570F9B" w14:textId="77777777" w:rsidR="000447C6" w:rsidRPr="00AC2AC8" w:rsidRDefault="000447C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sz w:val="20"/>
                <w:szCs w:val="20"/>
                <w:lang w:eastAsia="hr-HR"/>
              </w:rPr>
              <w:t>Razgovor</w:t>
            </w:r>
          </w:p>
          <w:p w14:paraId="0C15D931" w14:textId="3A6FBC58" w:rsidR="000447C6" w:rsidRPr="00AC2AC8" w:rsidRDefault="000447C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sz w:val="20"/>
                <w:szCs w:val="20"/>
                <w:lang w:eastAsia="hr-HR"/>
              </w:rPr>
              <w:t>Pretraživanje Interneta</w:t>
            </w:r>
          </w:p>
        </w:tc>
        <w:tc>
          <w:tcPr>
            <w:tcW w:w="649" w:type="pct"/>
            <w:vMerge w:val="restart"/>
            <w:shd w:val="clear" w:color="auto" w:fill="FFFFFF" w:themeFill="background1"/>
          </w:tcPr>
          <w:p w14:paraId="20509B2E" w14:textId="13FAC8D6" w:rsidR="001A6D80" w:rsidRPr="00AC2AC8" w:rsidRDefault="001A6D80" w:rsidP="001A6D80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>Vrednovanje za učenje:</w:t>
            </w:r>
          </w:p>
          <w:p w14:paraId="16F77503" w14:textId="3AB1ACF5" w:rsidR="001A6D80" w:rsidRPr="00AC2AC8" w:rsidRDefault="00D36AF4" w:rsidP="001A6D80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anegdotske bilješke i opažanja</w:t>
            </w:r>
          </w:p>
          <w:p w14:paraId="14DA7299" w14:textId="77777777" w:rsidR="001A6D80" w:rsidRPr="00AC2AC8" w:rsidRDefault="001A6D80" w:rsidP="001A6D80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  <w:p w14:paraId="5BB43FA0" w14:textId="77777777" w:rsidR="001A6D80" w:rsidRPr="00AC2AC8" w:rsidRDefault="001A6D80" w:rsidP="001A6D80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>Vrednovanje kao učenje:</w:t>
            </w:r>
          </w:p>
          <w:p w14:paraId="029BCF3F" w14:textId="77777777" w:rsidR="001A6D80" w:rsidRPr="00AC2AC8" w:rsidRDefault="001A6D80" w:rsidP="001A6D80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samovrednovanje - semafor </w:t>
            </w:r>
          </w:p>
          <w:p w14:paraId="05F5107D" w14:textId="77777777" w:rsidR="001A6D80" w:rsidRPr="00AC2AC8" w:rsidRDefault="001A6D80" w:rsidP="001A6D80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  <w:p w14:paraId="3D39F329" w14:textId="2041772C" w:rsidR="00BD35B6" w:rsidRPr="00AC2AC8" w:rsidRDefault="00BD35B6" w:rsidP="001A6D80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</w:tr>
      <w:tr w:rsidR="00BD35B6" w:rsidRPr="00AC2AC8" w14:paraId="244D6152" w14:textId="77777777" w:rsidTr="00C9043E">
        <w:trPr>
          <w:trHeight w:val="420"/>
        </w:trPr>
        <w:tc>
          <w:tcPr>
            <w:tcW w:w="391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8234C11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13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D2A0829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72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087DA85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6D7010D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0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150164D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8" w:type="pct"/>
            <w:tcBorders>
              <w:top w:val="single" w:sz="4" w:space="0" w:color="auto"/>
            </w:tcBorders>
            <w:shd w:val="clear" w:color="auto" w:fill="FABF8F" w:themeFill="accent6" w:themeFillTint="99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8748C39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Ključni vokabular:</w:t>
            </w:r>
          </w:p>
          <w:p w14:paraId="5D58CB0F" w14:textId="77777777" w:rsidR="00BC340D" w:rsidRPr="00AC2AC8" w:rsidRDefault="000447C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middle name, suburbs, adorable, siblings, unit, understanding, impulsive, needy</w:t>
            </w:r>
          </w:p>
          <w:p w14:paraId="7A9883C9" w14:textId="77777777" w:rsidR="000447C6" w:rsidRPr="00AC2AC8" w:rsidRDefault="000447C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</w:p>
          <w:p w14:paraId="4DCE587E" w14:textId="77777777" w:rsidR="000447C6" w:rsidRPr="00AC2AC8" w:rsidRDefault="000447C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Strukture:</w:t>
            </w:r>
          </w:p>
          <w:p w14:paraId="1A34311D" w14:textId="1CDC73FA" w:rsidR="000447C6" w:rsidRPr="00AC2AC8" w:rsidRDefault="000447C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the present simple</w:t>
            </w:r>
            <w:r w:rsidR="00BF26EC"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649" w:type="pct"/>
            <w:vMerge/>
            <w:shd w:val="clear" w:color="auto" w:fill="FFFFFF" w:themeFill="background1"/>
          </w:tcPr>
          <w:p w14:paraId="5F4CE72C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</w:tr>
      <w:tr w:rsidR="00BD35B6" w:rsidRPr="00AC2AC8" w14:paraId="431D461F" w14:textId="77777777" w:rsidTr="00C9043E">
        <w:trPr>
          <w:trHeight w:val="375"/>
        </w:trPr>
        <w:tc>
          <w:tcPr>
            <w:tcW w:w="391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79B5491" w14:textId="5615A8C0" w:rsidR="00BD35B6" w:rsidRPr="00AC2AC8" w:rsidRDefault="00F00C77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>L2</w:t>
            </w: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: </w:t>
            </w:r>
            <w:r w:rsidR="009E76B1"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>Charlie's Angels</w:t>
            </w:r>
          </w:p>
          <w:p w14:paraId="2D0806FC" w14:textId="320C3641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(</w:t>
            </w:r>
            <w:r w:rsidR="00EE367E"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1</w:t>
            </w: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sat)</w:t>
            </w:r>
          </w:p>
        </w:tc>
        <w:tc>
          <w:tcPr>
            <w:tcW w:w="413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1D7A996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slušanje</w:t>
            </w:r>
          </w:p>
          <w:p w14:paraId="2800AFE4" w14:textId="162D120E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pisanje</w:t>
            </w:r>
          </w:p>
        </w:tc>
        <w:tc>
          <w:tcPr>
            <w:tcW w:w="1172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A86BA34" w14:textId="50D98708" w:rsidR="00BD35B6" w:rsidRDefault="00CA50F8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CA50F8">
              <w:rPr>
                <w:rFonts w:eastAsia="Times New Roman"/>
                <w:bCs/>
                <w:sz w:val="20"/>
                <w:szCs w:val="20"/>
                <w:lang w:eastAsia="hr-HR"/>
              </w:rPr>
              <w:t>OŠ (2) EJ A.8.1. Razumije jednostavan tekst srednje dužine poznate tematike pri slušanju i čitanju.</w:t>
            </w:r>
          </w:p>
          <w:p w14:paraId="441E1593" w14:textId="3F832B04" w:rsidR="00894022" w:rsidRDefault="00894022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894022">
              <w:rPr>
                <w:rFonts w:eastAsia="Times New Roman"/>
                <w:bCs/>
                <w:sz w:val="20"/>
                <w:szCs w:val="20"/>
                <w:lang w:eastAsia="hr-HR"/>
              </w:rPr>
              <w:t>OŠ (2) EJ A.8.5. Zapisuje izgovorene jednostavne rečenice s poznatim riječima.</w:t>
            </w:r>
          </w:p>
          <w:p w14:paraId="4AC60117" w14:textId="77777777" w:rsidR="00CA50F8" w:rsidRDefault="00CA50F8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CA50F8">
              <w:rPr>
                <w:rFonts w:eastAsia="Times New Roman"/>
                <w:bCs/>
                <w:sz w:val="20"/>
                <w:szCs w:val="20"/>
                <w:lang w:eastAsia="hr-HR"/>
              </w:rPr>
              <w:t>OŠ (2) EJ A.8.6. Piše kratak strukturiran tekst poznate tematike koristeći se jednostavnim jezičnim strukturama niže razine složenosti i primjenjujući pravopisna pravila.</w:t>
            </w:r>
          </w:p>
          <w:p w14:paraId="79F57CC7" w14:textId="77777777" w:rsidR="00CA50F8" w:rsidRDefault="00CA50F8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CA50F8"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>OŠ (2) EJ B.8.4. Objašnjava opasnost od generalizacija, stereotipa i predrasuda i potrebu za njihovom razgradnjom te prepoznaje postojanje osnovnih strategija za izbjegavanje i/ili prevladavanje nesporazuma i otkrivanje stereotipa i predrasuda.</w:t>
            </w:r>
          </w:p>
          <w:p w14:paraId="3D68761A" w14:textId="686294C2" w:rsidR="00CA50F8" w:rsidRPr="00AC2AC8" w:rsidRDefault="00CA50F8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CA50F8">
              <w:rPr>
                <w:rFonts w:eastAsia="Times New Roman"/>
                <w:bCs/>
                <w:sz w:val="20"/>
                <w:szCs w:val="20"/>
                <w:lang w:eastAsia="hr-HR"/>
              </w:rPr>
              <w:t>OŠ (2) EJ C.8.4. Prilagođava osnovne tehnike kreativnoga izražavanja u stvaranju različitih vrsta kratkih tekstova poznatih sadržaja.</w:t>
            </w:r>
          </w:p>
        </w:tc>
        <w:tc>
          <w:tcPr>
            <w:tcW w:w="586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3662799" w14:textId="77777777" w:rsidR="00BD35B6" w:rsidRDefault="00CA50F8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>Učenik pokazuje razumijevanje pridjeva za opis ljudskih osobina.</w:t>
            </w:r>
          </w:p>
          <w:p w14:paraId="68FE1098" w14:textId="77777777" w:rsidR="00CA50F8" w:rsidRDefault="00CA50F8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Učenik pokazuje razumijevanje opisa slike.</w:t>
            </w:r>
          </w:p>
          <w:p w14:paraId="6B8786BB" w14:textId="06609BBD" w:rsidR="00CA50F8" w:rsidRPr="00AC2AC8" w:rsidRDefault="00CA50F8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Učenik piše opis osobe na slici koristeći ciljani vokabular.</w:t>
            </w:r>
          </w:p>
        </w:tc>
        <w:tc>
          <w:tcPr>
            <w:tcW w:w="1080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C515808" w14:textId="77777777" w:rsidR="00CA50F8" w:rsidRPr="00CA50F8" w:rsidRDefault="00CA50F8" w:rsidP="00CA50F8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CA50F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osr A 3.1.  Razvija sliku o sebi. </w:t>
            </w:r>
          </w:p>
          <w:p w14:paraId="5FB92385" w14:textId="77777777" w:rsidR="00BD35B6" w:rsidRDefault="00CA50F8" w:rsidP="00CA50F8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CA50F8">
              <w:rPr>
                <w:rFonts w:eastAsia="Times New Roman"/>
                <w:bCs/>
                <w:sz w:val="20"/>
                <w:szCs w:val="20"/>
                <w:lang w:eastAsia="hr-HR"/>
              </w:rPr>
              <w:t>osr A.3.3. Razvija osobne potencijale.</w:t>
            </w:r>
          </w:p>
          <w:p w14:paraId="55F90EED" w14:textId="77777777" w:rsidR="00CA50F8" w:rsidRPr="00CA50F8" w:rsidRDefault="00CA50F8" w:rsidP="00CA50F8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CA50F8">
              <w:rPr>
                <w:rFonts w:eastAsia="Times New Roman"/>
                <w:bCs/>
                <w:sz w:val="20"/>
                <w:szCs w:val="20"/>
                <w:lang w:eastAsia="hr-HR"/>
              </w:rPr>
              <w:t>uku A.3.3. Kreativno mišljenje</w:t>
            </w:r>
          </w:p>
          <w:p w14:paraId="519FD6BA" w14:textId="77777777" w:rsidR="00CA50F8" w:rsidRDefault="00CA50F8" w:rsidP="00CA50F8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CA50F8">
              <w:rPr>
                <w:rFonts w:eastAsia="Times New Roman"/>
                <w:bCs/>
                <w:sz w:val="20"/>
                <w:szCs w:val="20"/>
                <w:lang w:eastAsia="hr-HR"/>
              </w:rPr>
              <w:t>Učenik samostalno oblikuje svoje ideje i kreativno pristupa rješavanju problema</w:t>
            </w:r>
          </w:p>
          <w:p w14:paraId="3507C07A" w14:textId="77777777" w:rsidR="00CA50F8" w:rsidRPr="00CA50F8" w:rsidRDefault="00CA50F8" w:rsidP="00CA50F8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CA50F8">
              <w:rPr>
                <w:rFonts w:eastAsia="Times New Roman"/>
                <w:bCs/>
                <w:sz w:val="20"/>
                <w:szCs w:val="20"/>
                <w:lang w:eastAsia="hr-HR"/>
              </w:rPr>
              <w:t>uku A.3.2. Primjena strategija učenja i rješavanja problema</w:t>
            </w:r>
          </w:p>
          <w:p w14:paraId="21DEA6BB" w14:textId="77777777" w:rsidR="00CA50F8" w:rsidRDefault="00CA50F8" w:rsidP="00CA50F8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CA50F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Učenik se koristi različitim strategijama učenja i primjenjuje ih u ostvarivanju ciljeva učenja i rješavanju </w:t>
            </w:r>
            <w:r w:rsidRPr="00CA50F8"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>problema u svim područjima uz povremeno praćenje učitelja.</w:t>
            </w:r>
          </w:p>
          <w:p w14:paraId="4948921E" w14:textId="6D4BD673" w:rsidR="009A59D7" w:rsidRPr="00AC2AC8" w:rsidRDefault="009A59D7" w:rsidP="00CA50F8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bCs/>
                <w:sz w:val="20"/>
                <w:szCs w:val="20"/>
                <w:lang w:eastAsia="hr-HR"/>
              </w:rPr>
              <w:t>ikt A 3. 2. Učenik se samostalno koristi raznim uređajima i programima.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6AA8A77" w14:textId="585CED72" w:rsidR="00BD35B6" w:rsidRDefault="00CA50F8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CA50F8">
              <w:rPr>
                <w:rFonts w:eastAsia="Times New Roman"/>
                <w:sz w:val="20"/>
                <w:szCs w:val="20"/>
                <w:lang w:eastAsia="hr-HR"/>
              </w:rPr>
              <w:lastRenderedPageBreak/>
              <w:t>Prijevod</w:t>
            </w:r>
          </w:p>
          <w:p w14:paraId="000E1957" w14:textId="5468F0DB" w:rsidR="00CA50F8" w:rsidRDefault="00DD7EEB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Razgovor</w:t>
            </w:r>
          </w:p>
          <w:p w14:paraId="58ECE4FD" w14:textId="2A4EF73C" w:rsidR="00DD7EEB" w:rsidRDefault="00DD7EEB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Opisivanje slike</w:t>
            </w:r>
          </w:p>
          <w:p w14:paraId="326F8826" w14:textId="44E47D60" w:rsidR="00DD7EEB" w:rsidRDefault="00DD7EEB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Izražavanje mišljenja</w:t>
            </w:r>
          </w:p>
          <w:p w14:paraId="001A6F2E" w14:textId="278EAED4" w:rsidR="00D36AF4" w:rsidRPr="00AC2AC8" w:rsidRDefault="00D36AF4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49" w:type="pct"/>
            <w:vMerge w:val="restart"/>
            <w:shd w:val="clear" w:color="auto" w:fill="FFFFFF" w:themeFill="background1"/>
          </w:tcPr>
          <w:p w14:paraId="05D3EBF9" w14:textId="77777777" w:rsidR="00D36AF4" w:rsidRPr="00D36AF4" w:rsidRDefault="00D36AF4" w:rsidP="00D36AF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D36AF4">
              <w:rPr>
                <w:rFonts w:eastAsia="Times New Roman"/>
                <w:b/>
                <w:sz w:val="20"/>
                <w:szCs w:val="20"/>
                <w:lang w:eastAsia="hr-HR"/>
              </w:rPr>
              <w:t>Vrednovanje za učenje:</w:t>
            </w:r>
          </w:p>
          <w:p w14:paraId="17ED7CE6" w14:textId="19C4A2BB" w:rsidR="00BD35B6" w:rsidRDefault="00BF26EC" w:rsidP="00D36AF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i</w:t>
            </w:r>
            <w:r w:rsidR="00D36AF4">
              <w:rPr>
                <w:rFonts w:eastAsia="Times New Roman"/>
                <w:bCs/>
                <w:sz w:val="20"/>
                <w:szCs w:val="20"/>
                <w:lang w:eastAsia="hr-HR"/>
              </w:rPr>
              <w:t>zlazna kartica</w:t>
            </w:r>
          </w:p>
          <w:p w14:paraId="58DA83BF" w14:textId="332663B8" w:rsidR="00DD7EEB" w:rsidRDefault="00DD7EEB" w:rsidP="00D36AF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  <w:p w14:paraId="55FC438A" w14:textId="77777777" w:rsidR="00DD7EEB" w:rsidRPr="00AC2AC8" w:rsidRDefault="00DD7EEB" w:rsidP="00DD7EEB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>Vrednovanje kao učenje:</w:t>
            </w:r>
          </w:p>
          <w:p w14:paraId="49B7E15F" w14:textId="4932B6A0" w:rsidR="00DD7EEB" w:rsidRPr="00AC2AC8" w:rsidRDefault="00BF26EC" w:rsidP="00DD7EEB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v</w:t>
            </w:r>
            <w:r w:rsidR="00DD7EEB">
              <w:rPr>
                <w:rFonts w:eastAsia="Times New Roman"/>
                <w:bCs/>
                <w:sz w:val="20"/>
                <w:szCs w:val="20"/>
                <w:lang w:eastAsia="hr-HR"/>
              </w:rPr>
              <w:t>ršnjačko vrednovanje opisa slike</w:t>
            </w:r>
            <w:r w:rsidR="00DD7EEB"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</w:t>
            </w:r>
          </w:p>
          <w:p w14:paraId="62CC62EF" w14:textId="77777777" w:rsidR="00DD7EEB" w:rsidRDefault="00DD7EEB" w:rsidP="00D36AF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  <w:p w14:paraId="77191392" w14:textId="77777777" w:rsidR="00DD7EEB" w:rsidRDefault="00DD7EEB" w:rsidP="00D36AF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  <w:p w14:paraId="21E1EE0C" w14:textId="77777777" w:rsidR="00D36AF4" w:rsidRDefault="00D36AF4" w:rsidP="00D36AF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  <w:p w14:paraId="14418C6B" w14:textId="77777777" w:rsidR="00D36AF4" w:rsidRDefault="00D36AF4" w:rsidP="00D36AF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  <w:p w14:paraId="7B02C072" w14:textId="77777777" w:rsidR="00D36AF4" w:rsidRDefault="00D36AF4" w:rsidP="00D36AF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  <w:p w14:paraId="47D12EE3" w14:textId="77777777" w:rsidR="00D36AF4" w:rsidRDefault="00D36AF4" w:rsidP="00D36AF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  <w:p w14:paraId="1127E8DE" w14:textId="339DCD13" w:rsidR="00D36AF4" w:rsidRPr="00AC2AC8" w:rsidRDefault="00D36AF4" w:rsidP="00D36AF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</w:tr>
      <w:tr w:rsidR="00BD35B6" w:rsidRPr="00AC2AC8" w14:paraId="71E2A0CC" w14:textId="77777777" w:rsidTr="00C9043E">
        <w:trPr>
          <w:trHeight w:val="510"/>
        </w:trPr>
        <w:tc>
          <w:tcPr>
            <w:tcW w:w="391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517E151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13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02BCC7A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72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B5014F2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A4083B2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0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8092034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8" w:type="pct"/>
            <w:tcBorders>
              <w:top w:val="single" w:sz="4" w:space="0" w:color="auto"/>
            </w:tcBorders>
            <w:shd w:val="clear" w:color="auto" w:fill="FABF8F" w:themeFill="accent6" w:themeFillTint="99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1252AE2" w14:textId="0825E05B" w:rsidR="00BD35B6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Ključni vokabular:</w:t>
            </w:r>
          </w:p>
          <w:p w14:paraId="301CC11A" w14:textId="2BB04455" w:rsidR="00DD7EEB" w:rsidRPr="00DD7EEB" w:rsidRDefault="00DD7EEB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 xml:space="preserve">goofy, ambitious, creative, stubborn, sporty, a phone addict, </w:t>
            </w:r>
            <w:r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lastRenderedPageBreak/>
              <w:t>nervous Nellie, a jack-of-all-trades, a smart alec</w:t>
            </w:r>
          </w:p>
          <w:p w14:paraId="69225606" w14:textId="77777777" w:rsidR="00DD7EEB" w:rsidRPr="00AC2AC8" w:rsidRDefault="00DD7EEB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  <w:p w14:paraId="678E51D6" w14:textId="77777777" w:rsidR="00BD35B6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Strukture:</w:t>
            </w:r>
          </w:p>
          <w:p w14:paraId="09EAD83A" w14:textId="6FE2255D" w:rsidR="00DD7EEB" w:rsidRPr="00DD7EEB" w:rsidRDefault="00DD7EEB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  <w:r w:rsidRPr="00DD7EEB"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giving an opinion</w:t>
            </w:r>
          </w:p>
        </w:tc>
        <w:tc>
          <w:tcPr>
            <w:tcW w:w="649" w:type="pct"/>
            <w:vMerge/>
            <w:shd w:val="clear" w:color="auto" w:fill="FFFFFF" w:themeFill="background1"/>
          </w:tcPr>
          <w:p w14:paraId="1175DE6C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</w:tr>
      <w:tr w:rsidR="00BD35B6" w:rsidRPr="00AC2AC8" w14:paraId="5593909C" w14:textId="77777777" w:rsidTr="00C9043E">
        <w:trPr>
          <w:trHeight w:val="615"/>
        </w:trPr>
        <w:tc>
          <w:tcPr>
            <w:tcW w:w="391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E3FA637" w14:textId="1F3662EB" w:rsidR="00BD35B6" w:rsidRPr="00AC2AC8" w:rsidRDefault="00F00C77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lastRenderedPageBreak/>
              <w:t>L3</w:t>
            </w: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: </w:t>
            </w:r>
            <w:r w:rsidR="009E76B1"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>Time management</w:t>
            </w:r>
          </w:p>
          <w:p w14:paraId="0AD83DA9" w14:textId="73985653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(</w:t>
            </w:r>
            <w:r w:rsidR="00F00C77"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2</w:t>
            </w: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sat</w:t>
            </w:r>
            <w:r w:rsidR="00F00C77"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a</w:t>
            </w: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413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03E77A3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slušanje</w:t>
            </w:r>
          </w:p>
          <w:p w14:paraId="4EDF3563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čitanje</w:t>
            </w:r>
          </w:p>
          <w:p w14:paraId="24C24048" w14:textId="17E7B41E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govorenje</w:t>
            </w:r>
          </w:p>
        </w:tc>
        <w:tc>
          <w:tcPr>
            <w:tcW w:w="1172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F564639" w14:textId="77777777" w:rsidR="00BD35B6" w:rsidRDefault="00894022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894022">
              <w:rPr>
                <w:rFonts w:eastAsia="Times New Roman"/>
                <w:bCs/>
                <w:sz w:val="20"/>
                <w:szCs w:val="20"/>
                <w:lang w:eastAsia="hr-HR"/>
              </w:rPr>
              <w:t>OŠ (2) EJ A.8.1. Razumije jednostavan tekst srednje dužine poznate tematike pri slušanju i čitanju.</w:t>
            </w:r>
          </w:p>
          <w:p w14:paraId="76B2DB3B" w14:textId="26161032" w:rsidR="00894022" w:rsidRDefault="00894022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894022">
              <w:rPr>
                <w:rFonts w:eastAsia="Times New Roman"/>
                <w:bCs/>
                <w:sz w:val="20"/>
                <w:szCs w:val="20"/>
                <w:lang w:eastAsia="hr-HR"/>
              </w:rPr>
              <w:t>OŠ (2) EJ A.8.3. Govori kratak tekst koristeći se jednostavnim jezičnim strukturama niže razine složenosti.</w:t>
            </w:r>
          </w:p>
          <w:p w14:paraId="5BFD0F20" w14:textId="77777777" w:rsidR="00894022" w:rsidRPr="00894022" w:rsidRDefault="00894022" w:rsidP="00894022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894022">
              <w:rPr>
                <w:rFonts w:eastAsia="Times New Roman"/>
                <w:bCs/>
                <w:sz w:val="20"/>
                <w:szCs w:val="20"/>
                <w:lang w:eastAsia="hr-HR"/>
              </w:rPr>
              <w:t>OŠ (2) EJ C.8.1. Izabire i primjenjuje osnovne kognitivne strategije učenja jezika primjerene različitim zadatcima.</w:t>
            </w:r>
          </w:p>
          <w:p w14:paraId="4B28D35C" w14:textId="5055E18B" w:rsidR="00894022" w:rsidRPr="00AC2AC8" w:rsidRDefault="00894022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894022">
              <w:rPr>
                <w:rFonts w:eastAsia="Times New Roman"/>
                <w:bCs/>
                <w:sz w:val="20"/>
                <w:szCs w:val="20"/>
                <w:lang w:eastAsia="hr-HR"/>
              </w:rPr>
              <w:t>OŠ (2) EJ C.8.2. Izabire i primjenjuje osnovne metakognitivne strategije učenja jezika primjerene različitim zadatcima.</w:t>
            </w:r>
          </w:p>
        </w:tc>
        <w:tc>
          <w:tcPr>
            <w:tcW w:w="586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273E397" w14:textId="77777777" w:rsidR="00193F6C" w:rsidRDefault="00193F6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Učenik rješava kviz osobnosti.</w:t>
            </w:r>
          </w:p>
          <w:p w14:paraId="2011F580" w14:textId="77777777" w:rsidR="00BD35B6" w:rsidRDefault="00193F6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Učenik u kratkom govoru pomoću bilješki izvještava druge učenike o organizacijskim navikama svog prijatelja.</w:t>
            </w:r>
          </w:p>
          <w:p w14:paraId="4ECC1E28" w14:textId="77777777" w:rsidR="00193F6C" w:rsidRDefault="00193F6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Učenik upotrebljava glagolsko vrijeme </w:t>
            </w:r>
            <w:r>
              <w:rPr>
                <w:rFonts w:eastAsia="Times New Roman"/>
                <w:bCs/>
                <w:i/>
                <w:iCs/>
                <w:sz w:val="20"/>
                <w:szCs w:val="20"/>
                <w:lang w:eastAsia="hr-HR"/>
              </w:rPr>
              <w:t>the present simple</w:t>
            </w: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u kontekstu.</w:t>
            </w:r>
          </w:p>
          <w:p w14:paraId="78415C04" w14:textId="0A8A6B97" w:rsidR="00193F6C" w:rsidRPr="00193F6C" w:rsidRDefault="00193F6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Učenik pravilno izgovara glagol s nastavkom </w:t>
            </w:r>
            <w:r w:rsidRPr="00193F6C">
              <w:rPr>
                <w:rFonts w:eastAsia="Times New Roman"/>
                <w:bCs/>
                <w:i/>
                <w:iCs/>
                <w:sz w:val="20"/>
                <w:szCs w:val="20"/>
                <w:lang w:eastAsia="hr-HR"/>
              </w:rPr>
              <w:t>s</w:t>
            </w: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ili </w:t>
            </w:r>
            <w:r w:rsidRPr="00193F6C">
              <w:rPr>
                <w:rFonts w:eastAsia="Times New Roman"/>
                <w:bCs/>
                <w:i/>
                <w:iCs/>
                <w:sz w:val="20"/>
                <w:szCs w:val="20"/>
                <w:lang w:eastAsia="hr-HR"/>
              </w:rPr>
              <w:t>es</w:t>
            </w: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u kontekstu.</w:t>
            </w:r>
          </w:p>
        </w:tc>
        <w:tc>
          <w:tcPr>
            <w:tcW w:w="1080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7F3C8F4" w14:textId="77777777" w:rsidR="00AB3899" w:rsidRPr="00AB3899" w:rsidRDefault="00AB3899" w:rsidP="00AB3899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B3899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osr A 3.1.  Razvija sliku o sebi. </w:t>
            </w:r>
          </w:p>
          <w:p w14:paraId="611D2458" w14:textId="1B67C61F" w:rsidR="00BD35B6" w:rsidRDefault="00AB3899" w:rsidP="00AB3899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B3899">
              <w:rPr>
                <w:rFonts w:eastAsia="Times New Roman"/>
                <w:bCs/>
                <w:sz w:val="20"/>
                <w:szCs w:val="20"/>
                <w:lang w:eastAsia="hr-HR"/>
              </w:rPr>
              <w:t>osr A.3.3. Razvija osobne potencijale.</w:t>
            </w:r>
          </w:p>
          <w:p w14:paraId="60C2EA7B" w14:textId="77777777" w:rsidR="004C298E" w:rsidRDefault="00193F6C" w:rsidP="00AB3899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193F6C">
              <w:rPr>
                <w:rFonts w:eastAsia="Times New Roman"/>
                <w:bCs/>
                <w:sz w:val="20"/>
                <w:szCs w:val="20"/>
                <w:lang w:eastAsia="hr-HR"/>
              </w:rPr>
              <w:t>osr C.3.2. Prepoznaje važnost odgovornosti pojedinca u društvu.</w:t>
            </w:r>
          </w:p>
          <w:p w14:paraId="5E9C2B75" w14:textId="77777777" w:rsidR="00193F6C" w:rsidRPr="00193F6C" w:rsidRDefault="00193F6C" w:rsidP="00193F6C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193F6C">
              <w:rPr>
                <w:rFonts w:eastAsia="Times New Roman"/>
                <w:bCs/>
                <w:sz w:val="20"/>
                <w:szCs w:val="20"/>
                <w:lang w:eastAsia="hr-HR"/>
              </w:rPr>
              <w:t>uku B.3.1. Planiranje</w:t>
            </w:r>
          </w:p>
          <w:p w14:paraId="70129675" w14:textId="77777777" w:rsidR="00193F6C" w:rsidRDefault="00193F6C" w:rsidP="00193F6C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193F6C">
              <w:rPr>
                <w:rFonts w:eastAsia="Times New Roman"/>
                <w:bCs/>
                <w:sz w:val="20"/>
                <w:szCs w:val="20"/>
                <w:lang w:eastAsia="hr-HR"/>
              </w:rPr>
              <w:t>Uz povremenu podršku učenik samostalno određuje ciljeve učenja, odabire strategije učenja i planira učenje.</w:t>
            </w:r>
          </w:p>
          <w:p w14:paraId="2F879173" w14:textId="77777777" w:rsidR="00B06F85" w:rsidRDefault="00B06F85" w:rsidP="00B06F85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B06F85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uku C.3.3. Interes </w:t>
            </w:r>
            <w:r w:rsidRPr="00193F6C">
              <w:rPr>
                <w:rFonts w:eastAsia="Times New Roman"/>
                <w:bCs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  <w:p w14:paraId="7213040D" w14:textId="77777777" w:rsidR="00193F6C" w:rsidRPr="00193F6C" w:rsidRDefault="00193F6C" w:rsidP="00193F6C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193F6C">
              <w:rPr>
                <w:rFonts w:eastAsia="Times New Roman"/>
                <w:bCs/>
                <w:sz w:val="20"/>
                <w:szCs w:val="20"/>
                <w:lang w:eastAsia="hr-HR"/>
              </w:rPr>
              <w:t>uku C.3.4. Emocije Učenik se koristi ugodnim emocijama i raspoloženjima tako da potiču učenje i kontrolira neugodne emocije i raspoloženja tako da ga ne ometaju u učenju.</w:t>
            </w:r>
          </w:p>
          <w:p w14:paraId="7E73FF5C" w14:textId="140466A7" w:rsidR="00193F6C" w:rsidRPr="00AC2AC8" w:rsidRDefault="00193F6C" w:rsidP="00193F6C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193F6C">
              <w:rPr>
                <w:rFonts w:eastAsia="Times New Roman"/>
                <w:bCs/>
                <w:sz w:val="20"/>
                <w:szCs w:val="20"/>
                <w:lang w:eastAsia="hr-HR"/>
              </w:rPr>
              <w:t>zdr A.3.1.A Pravilno organizira vrijeme za rad i odmor tijekom dana.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2C7BA9F" w14:textId="77777777" w:rsidR="00193F6C" w:rsidRDefault="00193F6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193F6C">
              <w:rPr>
                <w:rFonts w:eastAsia="Times New Roman"/>
                <w:sz w:val="20"/>
                <w:szCs w:val="20"/>
                <w:lang w:eastAsia="hr-HR"/>
              </w:rPr>
              <w:t>Kviz osobnosti</w:t>
            </w:r>
          </w:p>
          <w:p w14:paraId="679058D8" w14:textId="4B410B10" w:rsidR="00193F6C" w:rsidRDefault="00193F6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Pisanje izvještaja</w:t>
            </w:r>
          </w:p>
          <w:p w14:paraId="63308461" w14:textId="195248D8" w:rsidR="00193F6C" w:rsidRDefault="00193F6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Izlaganje izvještaja</w:t>
            </w:r>
          </w:p>
          <w:p w14:paraId="04C14CC1" w14:textId="0AA5D2E9" w:rsidR="00193F6C" w:rsidRDefault="00193F6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Dopunjavanje rečenice</w:t>
            </w:r>
          </w:p>
          <w:p w14:paraId="43185AA4" w14:textId="73021C7C" w:rsidR="00193F6C" w:rsidRPr="00193F6C" w:rsidRDefault="00193F6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Popunjavanje tablice</w:t>
            </w:r>
          </w:p>
        </w:tc>
        <w:tc>
          <w:tcPr>
            <w:tcW w:w="649" w:type="pct"/>
            <w:vMerge w:val="restart"/>
            <w:shd w:val="clear" w:color="auto" w:fill="FFFFFF" w:themeFill="background1"/>
          </w:tcPr>
          <w:p w14:paraId="64D6FBA1" w14:textId="77777777" w:rsidR="00193F6C" w:rsidRPr="00193F6C" w:rsidRDefault="00193F6C" w:rsidP="00193F6C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193F6C">
              <w:rPr>
                <w:rFonts w:eastAsia="Times New Roman"/>
                <w:b/>
                <w:sz w:val="20"/>
                <w:szCs w:val="20"/>
                <w:lang w:eastAsia="hr-HR"/>
              </w:rPr>
              <w:t>Vrednovanje za učenje:</w:t>
            </w:r>
          </w:p>
          <w:p w14:paraId="26802FC6" w14:textId="77777777" w:rsidR="00193F6C" w:rsidRPr="00193F6C" w:rsidRDefault="00193F6C" w:rsidP="00193F6C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193F6C">
              <w:rPr>
                <w:rFonts w:eastAsia="Times New Roman"/>
                <w:bCs/>
                <w:sz w:val="20"/>
                <w:szCs w:val="20"/>
                <w:lang w:eastAsia="hr-HR"/>
              </w:rPr>
              <w:t>Izlazna kartica</w:t>
            </w:r>
          </w:p>
          <w:p w14:paraId="1EB58211" w14:textId="77777777" w:rsidR="00193F6C" w:rsidRPr="00193F6C" w:rsidRDefault="00193F6C" w:rsidP="00193F6C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  <w:p w14:paraId="344B966D" w14:textId="77777777" w:rsidR="00193F6C" w:rsidRPr="00AE0F8E" w:rsidRDefault="00193F6C" w:rsidP="00193F6C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AE0F8E">
              <w:rPr>
                <w:rFonts w:eastAsia="Times New Roman"/>
                <w:b/>
                <w:sz w:val="20"/>
                <w:szCs w:val="20"/>
                <w:lang w:eastAsia="hr-HR"/>
              </w:rPr>
              <w:t>Vrednovanje kao učenje:</w:t>
            </w:r>
          </w:p>
          <w:p w14:paraId="185A26EA" w14:textId="14D2E086" w:rsidR="00BD35B6" w:rsidRPr="00AC2AC8" w:rsidRDefault="00BF26EC" w:rsidP="00193F6C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s</w:t>
            </w:r>
            <w:r w:rsidR="00AE0F8E">
              <w:rPr>
                <w:rFonts w:eastAsia="Times New Roman"/>
                <w:bCs/>
                <w:sz w:val="20"/>
                <w:szCs w:val="20"/>
                <w:lang w:eastAsia="hr-HR"/>
              </w:rPr>
              <w:t>amovrednovanje - semafor</w:t>
            </w:r>
          </w:p>
        </w:tc>
      </w:tr>
      <w:tr w:rsidR="00BD35B6" w:rsidRPr="00AC2AC8" w14:paraId="10B03023" w14:textId="77777777" w:rsidTr="00C9043E">
        <w:trPr>
          <w:trHeight w:val="540"/>
        </w:trPr>
        <w:tc>
          <w:tcPr>
            <w:tcW w:w="391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91F93F4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13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B7BC4F7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72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64022F5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589C1C8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0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0DBF902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8" w:type="pct"/>
            <w:tcBorders>
              <w:top w:val="single" w:sz="4" w:space="0" w:color="auto"/>
            </w:tcBorders>
            <w:shd w:val="clear" w:color="auto" w:fill="FABF8F" w:themeFill="accent6" w:themeFillTint="99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1ECBC62" w14:textId="330BAA52" w:rsidR="00BD35B6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Ključni vokabular:</w:t>
            </w:r>
          </w:p>
          <w:p w14:paraId="6191ED92" w14:textId="5C572A89" w:rsidR="00193F6C" w:rsidRPr="00193F6C" w:rsidRDefault="00193F6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time management, oversleep, to assign a project, to keep track of assingments, to take notes</w:t>
            </w:r>
          </w:p>
          <w:p w14:paraId="49308DB2" w14:textId="77777777" w:rsidR="00193F6C" w:rsidRPr="00AC2AC8" w:rsidRDefault="00193F6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  <w:p w14:paraId="6C621938" w14:textId="77777777" w:rsidR="00BD35B6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Strukture:</w:t>
            </w:r>
          </w:p>
          <w:p w14:paraId="3203E2C7" w14:textId="23BBFFE7" w:rsidR="00193F6C" w:rsidRPr="00193F6C" w:rsidRDefault="00193F6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  <w:r w:rsidRPr="00193F6C"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 xml:space="preserve">the present simple </w:t>
            </w:r>
            <w:r w:rsidR="00BF26EC"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with</w:t>
            </w:r>
            <w:r w:rsidRPr="00193F6C"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 xml:space="preserve"> adverbs of frequency</w:t>
            </w:r>
          </w:p>
        </w:tc>
        <w:tc>
          <w:tcPr>
            <w:tcW w:w="649" w:type="pct"/>
            <w:vMerge/>
            <w:shd w:val="clear" w:color="auto" w:fill="FFFFFF" w:themeFill="background1"/>
          </w:tcPr>
          <w:p w14:paraId="5A1FCAB4" w14:textId="77777777" w:rsidR="00BD35B6" w:rsidRPr="00AC2AC8" w:rsidRDefault="00BD35B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</w:tr>
      <w:tr w:rsidR="00EE367E" w:rsidRPr="00AC2AC8" w14:paraId="462A0A28" w14:textId="77777777" w:rsidTr="00C9043E">
        <w:trPr>
          <w:trHeight w:val="422"/>
        </w:trPr>
        <w:tc>
          <w:tcPr>
            <w:tcW w:w="391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23372E6" w14:textId="6345431B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>L4</w:t>
            </w: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: </w:t>
            </w:r>
            <w:r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>Sounds like a plan</w:t>
            </w:r>
          </w:p>
          <w:p w14:paraId="1ACBC6A3" w14:textId="2A8419E5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(1 sat)</w:t>
            </w:r>
          </w:p>
        </w:tc>
        <w:tc>
          <w:tcPr>
            <w:tcW w:w="413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6900FF8" w14:textId="32F08461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govorenje</w:t>
            </w:r>
          </w:p>
        </w:tc>
        <w:tc>
          <w:tcPr>
            <w:tcW w:w="1172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B979FD9" w14:textId="77777777" w:rsidR="00EE367E" w:rsidRDefault="008F37E0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8F37E0">
              <w:rPr>
                <w:rFonts w:eastAsia="Times New Roman"/>
                <w:bCs/>
                <w:sz w:val="20"/>
                <w:szCs w:val="20"/>
                <w:lang w:eastAsia="hr-HR"/>
              </w:rPr>
              <w:t>OŠ (2) EJ A.8.2. Uočava i primjenjuje naglasak i intonaciju kako bi obogatio jednostavnu poruku.</w:t>
            </w:r>
          </w:p>
          <w:p w14:paraId="4509F097" w14:textId="1D50759B" w:rsidR="008F37E0" w:rsidRDefault="008F37E0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8F37E0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OŠ (2) EJ A.8.4. Sudjeluje u planiranome razgovoru i jednostavnome </w:t>
            </w:r>
            <w:r w:rsidRPr="008F37E0"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>neplaniranom razgovoru poznate tematike.</w:t>
            </w:r>
          </w:p>
          <w:p w14:paraId="32BC7D2C" w14:textId="429EF2CD" w:rsidR="00CD777E" w:rsidRDefault="00CD77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CD777E">
              <w:rPr>
                <w:rFonts w:eastAsia="Times New Roman"/>
                <w:bCs/>
                <w:sz w:val="20"/>
                <w:szCs w:val="20"/>
                <w:lang w:eastAsia="hr-HR"/>
              </w:rPr>
              <w:t>OŠ (2) EJ B.8.3. Primjenjuje osnovne društveno-jezične funkcije jezika koristeći se jednostavnim izrazima.</w:t>
            </w:r>
          </w:p>
          <w:p w14:paraId="66D58081" w14:textId="59E8C528" w:rsidR="00BF26EC" w:rsidRDefault="00BF26E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BF26EC">
              <w:rPr>
                <w:rFonts w:eastAsia="Times New Roman"/>
                <w:bCs/>
                <w:sz w:val="20"/>
                <w:szCs w:val="20"/>
                <w:lang w:eastAsia="hr-HR"/>
              </w:rPr>
              <w:t>OŠ (2) EJ B.8.5. Opisuje pojedine čimbenike koji pridonose (ne)razumijevanju među kulturama.</w:t>
            </w:r>
          </w:p>
          <w:p w14:paraId="763865D7" w14:textId="59DEABEE" w:rsidR="00CD777E" w:rsidRDefault="00CD77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CD777E">
              <w:rPr>
                <w:rFonts w:eastAsia="Times New Roman"/>
                <w:bCs/>
                <w:sz w:val="20"/>
                <w:szCs w:val="20"/>
                <w:lang w:eastAsia="hr-HR"/>
              </w:rPr>
              <w:t>OŠ (2) EJ C.8.3. Izabire i primjenjuje osnovne društveno-afektivne strategije učenja jezika primjerene različitim zadatcima.</w:t>
            </w:r>
          </w:p>
          <w:p w14:paraId="2FC14BC7" w14:textId="7759A488" w:rsidR="008F37E0" w:rsidRPr="00AC2AC8" w:rsidRDefault="008F37E0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86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7B520D6" w14:textId="77777777" w:rsidR="00EE367E" w:rsidRDefault="00BF26E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>Učenik razgovara o sličnostima i razlikama života u Hrvatskoj i Australiji.</w:t>
            </w:r>
          </w:p>
          <w:p w14:paraId="2584CAFD" w14:textId="335690CF" w:rsidR="00BF26EC" w:rsidRPr="00D61BFA" w:rsidRDefault="00BF26E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 xml:space="preserve">Učenik sudjeluje u vođenom razgovoru prema predlošku koristeći </w:t>
            </w:r>
            <w:r w:rsidR="00D61BFA">
              <w:rPr>
                <w:rFonts w:eastAsia="Times New Roman"/>
                <w:bCs/>
                <w:i/>
                <w:iCs/>
                <w:sz w:val="20"/>
                <w:szCs w:val="20"/>
                <w:lang w:eastAsia="hr-HR"/>
              </w:rPr>
              <w:t>the present continuous for future.</w:t>
            </w:r>
          </w:p>
        </w:tc>
        <w:tc>
          <w:tcPr>
            <w:tcW w:w="1080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920B73E" w14:textId="77777777" w:rsidR="00BF26EC" w:rsidRDefault="00BF26EC" w:rsidP="00BF26EC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BF26EC"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 xml:space="preserve">osr B 3.1. Obrazlaže i uvažava potrebe i osjećaje drugih. </w:t>
            </w:r>
          </w:p>
          <w:p w14:paraId="1B796526" w14:textId="17DECB0F" w:rsidR="00BF26EC" w:rsidRPr="00BF26EC" w:rsidRDefault="00BF26EC" w:rsidP="00BF26EC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BF26EC">
              <w:rPr>
                <w:rFonts w:eastAsia="Times New Roman"/>
                <w:bCs/>
                <w:sz w:val="20"/>
                <w:szCs w:val="20"/>
                <w:lang w:eastAsia="hr-HR"/>
              </w:rPr>
              <w:t>osr B 3.2. Razvija komunikacijske kompetencije i uvažavajuće odnose s drugima.</w:t>
            </w:r>
          </w:p>
          <w:p w14:paraId="43D29D36" w14:textId="77777777" w:rsidR="00EE367E" w:rsidRDefault="00BF26EC" w:rsidP="00BF26EC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BF26EC"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>osr B 3.4. Suradnički uči i radi u timu.</w:t>
            </w:r>
          </w:p>
          <w:p w14:paraId="67651BEE" w14:textId="77777777" w:rsidR="00BF26EC" w:rsidRDefault="00BF26EC" w:rsidP="00BF26EC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BF26EC">
              <w:rPr>
                <w:rFonts w:eastAsia="Times New Roman"/>
                <w:bCs/>
                <w:sz w:val="20"/>
                <w:szCs w:val="20"/>
                <w:lang w:eastAsia="hr-HR"/>
              </w:rPr>
              <w:t>goo C.3.3. Promiče kvalitetu života u lokalnoj zajednici.</w:t>
            </w:r>
          </w:p>
          <w:p w14:paraId="726C2080" w14:textId="0593EFF8" w:rsidR="009A59D7" w:rsidRPr="00AC2AC8" w:rsidRDefault="009A59D7" w:rsidP="00BF26EC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bCs/>
                <w:sz w:val="20"/>
                <w:szCs w:val="20"/>
                <w:lang w:eastAsia="hr-HR"/>
              </w:rPr>
              <w:t>ikt A 3. 2. Učenik se samostalno koristi raznim uređajima i programima.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B47210E" w14:textId="77777777" w:rsidR="00EE367E" w:rsidRPr="00BF26EC" w:rsidRDefault="00BF26E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BF26EC">
              <w:rPr>
                <w:rFonts w:eastAsia="Times New Roman"/>
                <w:sz w:val="20"/>
                <w:szCs w:val="20"/>
                <w:lang w:eastAsia="hr-HR"/>
              </w:rPr>
              <w:lastRenderedPageBreak/>
              <w:t>Razgovor</w:t>
            </w:r>
          </w:p>
          <w:p w14:paraId="79CFBF1C" w14:textId="77777777" w:rsidR="00BF26EC" w:rsidRDefault="00BF26E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BF26EC">
              <w:rPr>
                <w:rFonts w:eastAsia="Times New Roman"/>
                <w:sz w:val="20"/>
                <w:szCs w:val="20"/>
                <w:lang w:eastAsia="hr-HR"/>
              </w:rPr>
              <w:t>Opisivanje</w:t>
            </w:r>
          </w:p>
          <w:p w14:paraId="33752569" w14:textId="77777777" w:rsidR="00BF26EC" w:rsidRDefault="00BF26E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Uspoređivanje</w:t>
            </w:r>
          </w:p>
          <w:p w14:paraId="6A8F7E87" w14:textId="77777777" w:rsidR="00BF26EC" w:rsidRDefault="00BF26E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Pitanja i odgovori</w:t>
            </w:r>
          </w:p>
          <w:p w14:paraId="3927D17A" w14:textId="73985D9F" w:rsidR="00BF26EC" w:rsidRPr="00BF26EC" w:rsidRDefault="00BF26EC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Gluma</w:t>
            </w:r>
          </w:p>
        </w:tc>
        <w:tc>
          <w:tcPr>
            <w:tcW w:w="649" w:type="pct"/>
            <w:vMerge w:val="restart"/>
            <w:shd w:val="clear" w:color="auto" w:fill="FFFFFF" w:themeFill="background1"/>
          </w:tcPr>
          <w:p w14:paraId="3FEE840B" w14:textId="77777777" w:rsidR="00BF26EC" w:rsidRPr="00C00197" w:rsidRDefault="00BF26EC" w:rsidP="00BF26EC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C00197">
              <w:rPr>
                <w:rFonts w:eastAsia="Times New Roman"/>
                <w:b/>
                <w:sz w:val="20"/>
                <w:szCs w:val="20"/>
                <w:lang w:eastAsia="hr-HR"/>
              </w:rPr>
              <w:t>Vrednovanje za učenje:</w:t>
            </w:r>
          </w:p>
          <w:p w14:paraId="3C4C7D47" w14:textId="5805FF39" w:rsidR="00BF26EC" w:rsidRPr="00BF26EC" w:rsidRDefault="00C00197" w:rsidP="00BF26EC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anegdotske bilješke i opažanja</w:t>
            </w:r>
          </w:p>
          <w:p w14:paraId="5D6EDA1E" w14:textId="77777777" w:rsidR="00BF26EC" w:rsidRPr="00BF26EC" w:rsidRDefault="00BF26EC" w:rsidP="00BF26EC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  <w:p w14:paraId="00B29C20" w14:textId="77777777" w:rsidR="00BF26EC" w:rsidRPr="00C00197" w:rsidRDefault="00BF26EC" w:rsidP="00BF26EC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C00197">
              <w:rPr>
                <w:rFonts w:eastAsia="Times New Roman"/>
                <w:b/>
                <w:sz w:val="20"/>
                <w:szCs w:val="20"/>
                <w:lang w:eastAsia="hr-HR"/>
              </w:rPr>
              <w:lastRenderedPageBreak/>
              <w:t>Vrednovanje kao učenje:</w:t>
            </w:r>
          </w:p>
          <w:p w14:paraId="479BFC47" w14:textId="0EF95241" w:rsidR="00EE367E" w:rsidRPr="00AC2AC8" w:rsidRDefault="00C00197" w:rsidP="00BF26EC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vršnjačko vrednovanje dijaloga</w:t>
            </w:r>
          </w:p>
        </w:tc>
      </w:tr>
      <w:tr w:rsidR="00EE367E" w:rsidRPr="00AC2AC8" w14:paraId="5FB58C76" w14:textId="77777777" w:rsidTr="00C9043E">
        <w:trPr>
          <w:trHeight w:val="472"/>
        </w:trPr>
        <w:tc>
          <w:tcPr>
            <w:tcW w:w="391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5637A2B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13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452CC38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72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77138E9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DA1482B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0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F5A6779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8" w:type="pct"/>
            <w:tcBorders>
              <w:top w:val="single" w:sz="4" w:space="0" w:color="auto"/>
            </w:tcBorders>
            <w:shd w:val="clear" w:color="auto" w:fill="FABF8F" w:themeFill="accent6" w:themeFillTint="99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D60AD45" w14:textId="374C9506" w:rsidR="00EE367E" w:rsidRDefault="00EE367E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Ključni vokabular:</w:t>
            </w:r>
          </w:p>
          <w:p w14:paraId="0FFDCF30" w14:textId="17FF5F0E" w:rsidR="00BF26EC" w:rsidRPr="00BF26EC" w:rsidRDefault="00BF26EC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  <w:bookmarkStart w:id="2" w:name="_Hlk74495530"/>
            <w:r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Spring Fling Festival, food truck, inclusion, entertainment, line-up</w:t>
            </w:r>
          </w:p>
          <w:bookmarkEnd w:id="2"/>
          <w:p w14:paraId="498F78D2" w14:textId="77777777" w:rsidR="00BF26EC" w:rsidRPr="00AC2AC8" w:rsidRDefault="00BF26EC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  <w:p w14:paraId="62D3DFF7" w14:textId="77777777" w:rsidR="00EE367E" w:rsidRDefault="00EE367E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Strukture:</w:t>
            </w:r>
          </w:p>
          <w:p w14:paraId="0A405C3C" w14:textId="52DD4082" w:rsidR="00BF26EC" w:rsidRPr="00BF26EC" w:rsidRDefault="00BF26EC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the present continuous for future</w:t>
            </w:r>
          </w:p>
        </w:tc>
        <w:tc>
          <w:tcPr>
            <w:tcW w:w="649" w:type="pct"/>
            <w:vMerge/>
            <w:shd w:val="clear" w:color="auto" w:fill="FFFFFF" w:themeFill="background1"/>
          </w:tcPr>
          <w:p w14:paraId="621F2404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</w:tr>
      <w:tr w:rsidR="00EE367E" w:rsidRPr="00AC2AC8" w14:paraId="16FA6C62" w14:textId="77777777" w:rsidTr="00C9043E">
        <w:trPr>
          <w:trHeight w:val="480"/>
        </w:trPr>
        <w:tc>
          <w:tcPr>
            <w:tcW w:w="391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AA7FA04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lastRenderedPageBreak/>
              <w:t>L5</w:t>
            </w: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: </w:t>
            </w:r>
            <w:r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>Dream team</w:t>
            </w:r>
          </w:p>
          <w:p w14:paraId="0BA884B7" w14:textId="29EBEB55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(</w:t>
            </w:r>
            <w:r w:rsidR="00AC2AC8"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1</w:t>
            </w: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sat)</w:t>
            </w:r>
          </w:p>
        </w:tc>
        <w:tc>
          <w:tcPr>
            <w:tcW w:w="413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B7264F6" w14:textId="5465FD4E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čitanje</w:t>
            </w:r>
          </w:p>
          <w:p w14:paraId="67B37DD0" w14:textId="7F9DF7D4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govorenje</w:t>
            </w:r>
          </w:p>
          <w:p w14:paraId="5AF82411" w14:textId="14D8C7B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72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D68BE0E" w14:textId="77777777" w:rsidR="00C00197" w:rsidRPr="00C00197" w:rsidRDefault="00C00197" w:rsidP="00C00197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C00197">
              <w:rPr>
                <w:rFonts w:eastAsia="Times New Roman"/>
                <w:bCs/>
                <w:sz w:val="20"/>
                <w:szCs w:val="20"/>
                <w:lang w:eastAsia="hr-HR"/>
              </w:rPr>
              <w:t>OŠ (2) EJ A.8.1. Razumije jednostavan tekst srednje dužine poznate tematike pri slušanju i čitanju.</w:t>
            </w:r>
          </w:p>
          <w:p w14:paraId="61CD6CB3" w14:textId="77777777" w:rsidR="00EE367E" w:rsidRDefault="00C00197" w:rsidP="00C00197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C00197">
              <w:rPr>
                <w:rFonts w:eastAsia="Times New Roman"/>
                <w:bCs/>
                <w:sz w:val="20"/>
                <w:szCs w:val="20"/>
                <w:lang w:eastAsia="hr-HR"/>
              </w:rPr>
              <w:t>OŠ (2) EJ A.8.2. Uočava i primjenjuje naglasak i intonaciju kako bi obogatio jednostavnu poruku.</w:t>
            </w:r>
          </w:p>
          <w:p w14:paraId="0998040C" w14:textId="77777777" w:rsidR="00C00197" w:rsidRDefault="00C00197" w:rsidP="00C00197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C00197">
              <w:rPr>
                <w:rFonts w:eastAsia="Times New Roman"/>
                <w:bCs/>
                <w:sz w:val="20"/>
                <w:szCs w:val="20"/>
                <w:lang w:eastAsia="hr-HR"/>
              </w:rPr>
              <w:t>OŠ (2) EJ A.8.5. Zapisuje izgovorene jednostavne rečenice s poznatim riječima.</w:t>
            </w:r>
          </w:p>
          <w:p w14:paraId="3FDBA8BD" w14:textId="77777777" w:rsidR="009A59D7" w:rsidRDefault="009A59D7" w:rsidP="00C00197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bCs/>
                <w:sz w:val="20"/>
                <w:szCs w:val="20"/>
                <w:lang w:eastAsia="hr-HR"/>
              </w:rPr>
              <w:t>OŠ (2) EJ B.8.4. Objašnjava opasnost od generalizacija, stereotipa i predrasuda i potrebu za njihovom razgradnjom te prepoznaje postojanje osnovnih strategija za izbjegavanje i/ili prevladavanje nesporazuma i otkrivanje stereotipa i predrasuda.</w:t>
            </w:r>
          </w:p>
          <w:p w14:paraId="43DC8A60" w14:textId="77777777" w:rsidR="009A59D7" w:rsidRPr="009A59D7" w:rsidRDefault="009A59D7" w:rsidP="009A59D7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bCs/>
                <w:sz w:val="20"/>
                <w:szCs w:val="20"/>
                <w:lang w:eastAsia="hr-HR"/>
              </w:rPr>
              <w:t>OŠ (2) EJ C.8.5. Povezuje i osnovne vještine kritičkoga mišljenja: objašnjava informacije, tumači i procjenjuje svoja i tuđa mišljenja, stavove i vrijednosti i rješava problemske situacije.</w:t>
            </w:r>
          </w:p>
          <w:p w14:paraId="7C8C73DE" w14:textId="7EB56C46" w:rsidR="009A59D7" w:rsidRPr="00AC2AC8" w:rsidRDefault="009A59D7" w:rsidP="009A59D7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bCs/>
                <w:sz w:val="20"/>
                <w:szCs w:val="20"/>
                <w:lang w:eastAsia="hr-HR"/>
              </w:rPr>
              <w:t>OŠ (2) EJ C.8.6. Izabire i tumači informacije iz različitih</w:t>
            </w:r>
          </w:p>
        </w:tc>
        <w:tc>
          <w:tcPr>
            <w:tcW w:w="586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81354DC" w14:textId="77777777" w:rsidR="00EE367E" w:rsidRDefault="009A59D7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Učenik pokazuje razumijevanje teksta o timskom radu.</w:t>
            </w:r>
          </w:p>
          <w:p w14:paraId="0BDB4EA6" w14:textId="77777777" w:rsidR="009A59D7" w:rsidRDefault="009A59D7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Učenik naglas čita tekst primjenjujući intonacijska obilježja i dramatizaciju.</w:t>
            </w:r>
          </w:p>
          <w:p w14:paraId="334607BB" w14:textId="38566BC8" w:rsidR="009A59D7" w:rsidRPr="00AC2AC8" w:rsidRDefault="009A59D7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Učenik u razgovoru iznosi svoje mišljenje o radu u skupini.</w:t>
            </w:r>
          </w:p>
        </w:tc>
        <w:tc>
          <w:tcPr>
            <w:tcW w:w="1080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1952AA1" w14:textId="77777777" w:rsidR="009A59D7" w:rsidRPr="009A59D7" w:rsidRDefault="009A59D7" w:rsidP="009A59D7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osr A 3.1.  Razvija sliku o sebi. </w:t>
            </w:r>
          </w:p>
          <w:p w14:paraId="629142FE" w14:textId="77777777" w:rsidR="009A59D7" w:rsidRPr="009A59D7" w:rsidRDefault="009A59D7" w:rsidP="009A59D7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bCs/>
                <w:sz w:val="20"/>
                <w:szCs w:val="20"/>
                <w:lang w:eastAsia="hr-HR"/>
              </w:rPr>
              <w:t>osr A.3.3. Razvija osobne potencijale.</w:t>
            </w:r>
          </w:p>
          <w:p w14:paraId="08E8EB71" w14:textId="77777777" w:rsidR="009A59D7" w:rsidRDefault="009A59D7" w:rsidP="009A59D7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osr B 3.1. Obrazlaže i uvažava potrebe i osjećaje drugih. </w:t>
            </w:r>
          </w:p>
          <w:p w14:paraId="6EF9AFB7" w14:textId="77777777" w:rsidR="009A59D7" w:rsidRDefault="009A59D7" w:rsidP="009A59D7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bCs/>
                <w:sz w:val="20"/>
                <w:szCs w:val="20"/>
                <w:lang w:eastAsia="hr-HR"/>
              </w:rPr>
              <w:t>osr B 3.4. Suradnički uči i radi u timu.</w:t>
            </w:r>
          </w:p>
          <w:p w14:paraId="5F3BC3C3" w14:textId="77777777" w:rsidR="00F40221" w:rsidRPr="009A59D7" w:rsidRDefault="00F40221" w:rsidP="00F4022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bCs/>
                <w:sz w:val="20"/>
                <w:szCs w:val="20"/>
                <w:lang w:eastAsia="hr-HR"/>
              </w:rPr>
              <w:t>uku A 3.4. Kritičko mišljenje</w:t>
            </w:r>
          </w:p>
          <w:p w14:paraId="12D1E842" w14:textId="19C7EC58" w:rsidR="00F40221" w:rsidRDefault="00F40221" w:rsidP="00F4022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bCs/>
                <w:sz w:val="20"/>
                <w:szCs w:val="20"/>
                <w:lang w:eastAsia="hr-HR"/>
              </w:rPr>
              <w:t>Učenik kritič</w:t>
            </w: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k</w:t>
            </w:r>
            <w:r w:rsidRPr="009A59D7">
              <w:rPr>
                <w:rFonts w:eastAsia="Times New Roman"/>
                <w:bCs/>
                <w:sz w:val="20"/>
                <w:szCs w:val="20"/>
                <w:lang w:eastAsia="hr-HR"/>
              </w:rPr>
              <w:t>i promišlja i vrednuje ideje uz podršku učitelja.</w:t>
            </w:r>
          </w:p>
          <w:p w14:paraId="4ACE8FAC" w14:textId="4EB77469" w:rsidR="009A59D7" w:rsidRPr="009A59D7" w:rsidRDefault="009A59D7" w:rsidP="009A59D7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bCs/>
                <w:sz w:val="20"/>
                <w:szCs w:val="20"/>
                <w:lang w:eastAsia="hr-HR"/>
              </w:rPr>
              <w:t>uku C.3.1. Vrijednost učenja</w:t>
            </w:r>
          </w:p>
          <w:p w14:paraId="1609D3A0" w14:textId="77777777" w:rsidR="00F40221" w:rsidRDefault="009A59D7" w:rsidP="009A59D7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bCs/>
                <w:sz w:val="20"/>
                <w:szCs w:val="20"/>
                <w:lang w:eastAsia="hr-HR"/>
              </w:rPr>
              <w:t>Učenik može objasniti vrijednost učenja za svoj život.</w:t>
            </w:r>
          </w:p>
          <w:p w14:paraId="7BA78E66" w14:textId="7AF4A278" w:rsidR="009A59D7" w:rsidRPr="009A59D7" w:rsidRDefault="009A59D7" w:rsidP="009A59D7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bCs/>
                <w:sz w:val="20"/>
                <w:szCs w:val="20"/>
                <w:lang w:eastAsia="hr-HR"/>
              </w:rPr>
              <w:t>uku C.3.2. Slika o sebi kao učeniku.</w:t>
            </w:r>
          </w:p>
          <w:p w14:paraId="73BF91A4" w14:textId="77777777" w:rsidR="00EE367E" w:rsidRDefault="009A59D7" w:rsidP="009A59D7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bCs/>
                <w:sz w:val="20"/>
                <w:szCs w:val="20"/>
                <w:lang w:eastAsia="hr-HR"/>
              </w:rPr>
              <w:t>uku C.3.3. Interes Učenik iskazuje interes za različita područja, preuzima odgovornost za svoje učenje i ustraje u učenju.</w:t>
            </w:r>
          </w:p>
          <w:p w14:paraId="20A362FB" w14:textId="04F38F06" w:rsidR="009A59D7" w:rsidRPr="00AC2AC8" w:rsidRDefault="009A59D7" w:rsidP="009A59D7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bCs/>
                <w:sz w:val="20"/>
                <w:szCs w:val="20"/>
                <w:lang w:eastAsia="hr-HR"/>
              </w:rPr>
              <w:t>ikt A 3. 2. Učenik se samostalno koristi raznim uređajima i programima.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CBCC5D2" w14:textId="77777777" w:rsidR="00EE367E" w:rsidRPr="009A59D7" w:rsidRDefault="009A59D7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sz w:val="20"/>
                <w:szCs w:val="20"/>
                <w:lang w:eastAsia="hr-HR"/>
              </w:rPr>
              <w:t>Razgovor</w:t>
            </w:r>
          </w:p>
          <w:p w14:paraId="1D7D47F5" w14:textId="77777777" w:rsidR="009A59D7" w:rsidRPr="009A59D7" w:rsidRDefault="009A59D7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sz w:val="20"/>
                <w:szCs w:val="20"/>
                <w:lang w:eastAsia="hr-HR"/>
              </w:rPr>
              <w:t>Dramatizacija teksta</w:t>
            </w:r>
          </w:p>
          <w:p w14:paraId="0444A096" w14:textId="77777777" w:rsidR="009A59D7" w:rsidRPr="009A59D7" w:rsidRDefault="009A59D7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sz w:val="20"/>
                <w:szCs w:val="20"/>
                <w:lang w:eastAsia="hr-HR"/>
              </w:rPr>
              <w:t>Točno/netočno</w:t>
            </w:r>
          </w:p>
          <w:p w14:paraId="23A691F2" w14:textId="77777777" w:rsidR="009A59D7" w:rsidRPr="009A59D7" w:rsidRDefault="009A59D7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sz w:val="20"/>
                <w:szCs w:val="20"/>
                <w:lang w:eastAsia="hr-HR"/>
              </w:rPr>
              <w:t>Povezivanje</w:t>
            </w:r>
          </w:p>
          <w:p w14:paraId="0432D14A" w14:textId="77777777" w:rsidR="009A59D7" w:rsidRPr="009A59D7" w:rsidRDefault="009A59D7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sz w:val="20"/>
                <w:szCs w:val="20"/>
                <w:lang w:eastAsia="hr-HR"/>
              </w:rPr>
              <w:t xml:space="preserve">Čitanje naglas </w:t>
            </w:r>
          </w:p>
          <w:p w14:paraId="37190D0D" w14:textId="77B8A56A" w:rsidR="009A59D7" w:rsidRPr="00AC2AC8" w:rsidRDefault="009A59D7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9A59D7">
              <w:rPr>
                <w:rFonts w:eastAsia="Times New Roman"/>
                <w:sz w:val="20"/>
                <w:szCs w:val="20"/>
                <w:lang w:eastAsia="hr-HR"/>
              </w:rPr>
              <w:t>Pitanja i odgovori</w:t>
            </w:r>
          </w:p>
        </w:tc>
        <w:tc>
          <w:tcPr>
            <w:tcW w:w="649" w:type="pct"/>
            <w:vMerge w:val="restart"/>
            <w:shd w:val="clear" w:color="auto" w:fill="FFFFFF" w:themeFill="background1"/>
          </w:tcPr>
          <w:p w14:paraId="57897764" w14:textId="77777777" w:rsidR="003B726F" w:rsidRPr="003B726F" w:rsidRDefault="003B726F" w:rsidP="003B726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3B726F">
              <w:rPr>
                <w:rFonts w:eastAsia="Times New Roman"/>
                <w:b/>
                <w:sz w:val="20"/>
                <w:szCs w:val="20"/>
                <w:lang w:eastAsia="hr-HR"/>
              </w:rPr>
              <w:t>Vrednovanje za učenje:</w:t>
            </w:r>
          </w:p>
          <w:p w14:paraId="4FB60D1F" w14:textId="77777777" w:rsidR="003B726F" w:rsidRPr="003B726F" w:rsidRDefault="003B726F" w:rsidP="003B726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3B726F">
              <w:rPr>
                <w:rFonts w:eastAsia="Times New Roman"/>
                <w:bCs/>
                <w:sz w:val="20"/>
                <w:szCs w:val="20"/>
                <w:lang w:eastAsia="hr-HR"/>
              </w:rPr>
              <w:t>anegdotske bilješke i opažanja</w:t>
            </w:r>
          </w:p>
          <w:p w14:paraId="16223748" w14:textId="77777777" w:rsidR="003B726F" w:rsidRPr="003B726F" w:rsidRDefault="003B726F" w:rsidP="003B726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  <w:p w14:paraId="39AF708A" w14:textId="77777777" w:rsidR="003B726F" w:rsidRPr="003B726F" w:rsidRDefault="003B726F" w:rsidP="003B726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3B726F">
              <w:rPr>
                <w:rFonts w:eastAsia="Times New Roman"/>
                <w:b/>
                <w:sz w:val="20"/>
                <w:szCs w:val="20"/>
                <w:lang w:eastAsia="hr-HR"/>
              </w:rPr>
              <w:t>Vrednovanje kao učenje:</w:t>
            </w:r>
          </w:p>
          <w:p w14:paraId="57168BB4" w14:textId="3F5C75E1" w:rsidR="00EE367E" w:rsidRPr="00AC2AC8" w:rsidRDefault="003B726F" w:rsidP="003B726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3B726F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vršnjačko vrednovanje </w:t>
            </w: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čitanja naglas</w:t>
            </w:r>
          </w:p>
        </w:tc>
      </w:tr>
      <w:tr w:rsidR="00EE367E" w:rsidRPr="00AC2AC8" w14:paraId="49A6A80A" w14:textId="77777777" w:rsidTr="00C9043E">
        <w:trPr>
          <w:trHeight w:val="414"/>
        </w:trPr>
        <w:tc>
          <w:tcPr>
            <w:tcW w:w="391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D00CEA8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13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304DBF9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72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C77AA3C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5CAA446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0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A0D0185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8" w:type="pct"/>
            <w:tcBorders>
              <w:top w:val="single" w:sz="4" w:space="0" w:color="auto"/>
            </w:tcBorders>
            <w:shd w:val="clear" w:color="auto" w:fill="FABF8F" w:themeFill="accent6" w:themeFillTint="99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25AD4A1" w14:textId="01AECC39" w:rsidR="00EE367E" w:rsidRDefault="00EE367E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Ključni vokabular:</w:t>
            </w:r>
          </w:p>
          <w:p w14:paraId="29DD4BCC" w14:textId="22B80F30" w:rsidR="009A59D7" w:rsidRPr="009A59D7" w:rsidRDefault="009A59D7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  <w:bookmarkStart w:id="3" w:name="_Hlk74497605"/>
            <w:r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 xml:space="preserve">teamwork, to pull one's weight, </w:t>
            </w:r>
            <w:r w:rsidR="00F40221"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 xml:space="preserve">to </w:t>
            </w:r>
            <w:r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go the extra mile</w:t>
            </w:r>
            <w:r w:rsidR="003B726F"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, be no picnic, to wipe the floor with</w:t>
            </w:r>
            <w:r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  <w:bookmarkEnd w:id="3"/>
          <w:p w14:paraId="1F76BAC6" w14:textId="77777777" w:rsidR="009A59D7" w:rsidRPr="00AC2AC8" w:rsidRDefault="009A59D7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  <w:p w14:paraId="2E9188DC" w14:textId="77777777" w:rsidR="00EE367E" w:rsidRDefault="00EE367E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Strukture:</w:t>
            </w:r>
          </w:p>
          <w:p w14:paraId="60004154" w14:textId="647862DA" w:rsidR="003B726F" w:rsidRPr="003B726F" w:rsidRDefault="003B726F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  <w:r w:rsidRPr="003B726F"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expressing opinions</w:t>
            </w:r>
          </w:p>
        </w:tc>
        <w:tc>
          <w:tcPr>
            <w:tcW w:w="649" w:type="pct"/>
            <w:vMerge/>
            <w:shd w:val="clear" w:color="auto" w:fill="FFFFFF" w:themeFill="background1"/>
          </w:tcPr>
          <w:p w14:paraId="04D710A8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</w:tr>
      <w:tr w:rsidR="00EE367E" w:rsidRPr="00AC2AC8" w14:paraId="69EC0D53" w14:textId="77777777" w:rsidTr="00C9043E">
        <w:trPr>
          <w:trHeight w:val="580"/>
        </w:trPr>
        <w:tc>
          <w:tcPr>
            <w:tcW w:w="391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BB65054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lastRenderedPageBreak/>
              <w:t>L6</w:t>
            </w: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: </w:t>
            </w:r>
            <w:r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>A better school experience</w:t>
            </w:r>
          </w:p>
          <w:p w14:paraId="09028AFA" w14:textId="201D38CE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(</w:t>
            </w:r>
            <w:r w:rsidR="00AC2AC8"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2</w:t>
            </w: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sat</w:t>
            </w:r>
            <w:r w:rsidR="00AC2AC8"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a</w:t>
            </w: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413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19A4567" w14:textId="5394AEFA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pisanje</w:t>
            </w:r>
          </w:p>
        </w:tc>
        <w:tc>
          <w:tcPr>
            <w:tcW w:w="1172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6156FEA" w14:textId="77777777" w:rsidR="00EE367E" w:rsidRDefault="00DE7CED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DE7CED">
              <w:rPr>
                <w:rFonts w:eastAsia="Times New Roman"/>
                <w:bCs/>
                <w:sz w:val="20"/>
                <w:szCs w:val="20"/>
                <w:lang w:eastAsia="hr-HR"/>
              </w:rPr>
              <w:t>OŠ (2) EJ A.8.1. Razumije jednostavan tekst srednje dužine poznate tematike pri slušanju i čitanju.</w:t>
            </w:r>
          </w:p>
          <w:p w14:paraId="1F51D01A" w14:textId="77777777" w:rsidR="00DE7CED" w:rsidRDefault="00DE7CED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DE7CED">
              <w:rPr>
                <w:rFonts w:eastAsia="Times New Roman"/>
                <w:bCs/>
                <w:sz w:val="20"/>
                <w:szCs w:val="20"/>
                <w:lang w:eastAsia="hr-HR"/>
              </w:rPr>
              <w:t>OŠ (2) EJ A.8.5. Zapisuje izgovorene jednostavne rečenice s poznatim riječima.</w:t>
            </w:r>
          </w:p>
          <w:p w14:paraId="56655D2E" w14:textId="5B8AFD54" w:rsidR="00DE7CED" w:rsidRPr="00AC2AC8" w:rsidRDefault="00DE7CED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DE7CED">
              <w:rPr>
                <w:rFonts w:eastAsia="Times New Roman"/>
                <w:bCs/>
                <w:sz w:val="20"/>
                <w:szCs w:val="20"/>
                <w:lang w:eastAsia="hr-HR"/>
              </w:rPr>
              <w:t>OŠ (2) EJ C.8.4. Prilagođava osnovne tehnike kreativnoga izražavanja u stvaranju različitih vrsta kratkih tekstova poznatih sadržaja.</w:t>
            </w:r>
          </w:p>
        </w:tc>
        <w:tc>
          <w:tcPr>
            <w:tcW w:w="586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1E862A1" w14:textId="433C448A" w:rsidR="00D40C13" w:rsidRDefault="00D40C13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bookmarkStart w:id="4" w:name="_Hlk74504965"/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Učenik u kratkom razgovoru iznosi mišljenje kako poboljšati kvalitetu obrazovanja.</w:t>
            </w:r>
          </w:p>
          <w:bookmarkEnd w:id="4"/>
          <w:p w14:paraId="7A1E4AA8" w14:textId="068F8A7B" w:rsidR="00C768D9" w:rsidRDefault="00C768D9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Učenik pokazuje razumijevanje argumentacijskog eseja. </w:t>
            </w:r>
          </w:p>
          <w:p w14:paraId="4A635449" w14:textId="77777777" w:rsidR="00D40C13" w:rsidRDefault="00D40C13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Učenik analizira strukturu eseja i pronalazi argumente.</w:t>
            </w:r>
          </w:p>
          <w:p w14:paraId="0C2CB9A0" w14:textId="77777777" w:rsidR="00D40C13" w:rsidRDefault="00D40C13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Učenik planira strukturu argumentacijskog eseja prema predlošku.</w:t>
            </w:r>
          </w:p>
          <w:p w14:paraId="09B4829C" w14:textId="0C0B5F4D" w:rsidR="00D40C13" w:rsidRPr="00AC2AC8" w:rsidRDefault="00D40C13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bookmarkStart w:id="5" w:name="_Hlk74504994"/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Učenik piše argumentacijski esej.</w:t>
            </w:r>
            <w:bookmarkEnd w:id="5"/>
          </w:p>
        </w:tc>
        <w:tc>
          <w:tcPr>
            <w:tcW w:w="1080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8D48A74" w14:textId="4C1B6189" w:rsidR="00EE367E" w:rsidRDefault="00DE7CED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DE7CED">
              <w:rPr>
                <w:rFonts w:eastAsia="Times New Roman"/>
                <w:bCs/>
                <w:sz w:val="20"/>
                <w:szCs w:val="20"/>
                <w:lang w:eastAsia="hr-HR"/>
              </w:rPr>
              <w:t>osr B 3.1. Obrazlaže i uvažava potrebe i osjećaje drugih.</w:t>
            </w:r>
          </w:p>
          <w:p w14:paraId="35D0F59B" w14:textId="77777777" w:rsidR="00D40C13" w:rsidRPr="00D40C13" w:rsidRDefault="00D40C13" w:rsidP="00D40C1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D40C13">
              <w:rPr>
                <w:rFonts w:eastAsia="Times New Roman"/>
                <w:bCs/>
                <w:sz w:val="20"/>
                <w:szCs w:val="20"/>
                <w:lang w:eastAsia="hr-HR"/>
              </w:rPr>
              <w:t>uku A.3.1. Upravljanje informacijama</w:t>
            </w:r>
          </w:p>
          <w:p w14:paraId="51799085" w14:textId="2C6B087C" w:rsidR="00D40C13" w:rsidRDefault="00D40C13" w:rsidP="00D40C1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D40C13">
              <w:rPr>
                <w:rFonts w:eastAsia="Times New Roman"/>
                <w:bCs/>
                <w:sz w:val="20"/>
                <w:szCs w:val="20"/>
                <w:lang w:eastAsia="hr-HR"/>
              </w:rPr>
              <w:t>Učenik spontano i kreativno oblikuje i izražava svoje misli i osjećaje pri učenju i rješavanju problema.</w:t>
            </w:r>
          </w:p>
          <w:p w14:paraId="6FD71B9A" w14:textId="77777777" w:rsidR="00DE7CED" w:rsidRPr="00DE7CED" w:rsidRDefault="00DE7CED" w:rsidP="00DE7CED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DE7CED">
              <w:rPr>
                <w:rFonts w:eastAsia="Times New Roman"/>
                <w:bCs/>
                <w:sz w:val="20"/>
                <w:szCs w:val="20"/>
                <w:lang w:eastAsia="hr-HR"/>
              </w:rPr>
              <w:t>uku A 3.4. Kritičko mišljenje</w:t>
            </w:r>
          </w:p>
          <w:p w14:paraId="2A4AC999" w14:textId="77777777" w:rsidR="00DE7CED" w:rsidRPr="00DE7CED" w:rsidRDefault="00DE7CED" w:rsidP="00DE7CED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DE7CED">
              <w:rPr>
                <w:rFonts w:eastAsia="Times New Roman"/>
                <w:bCs/>
                <w:sz w:val="20"/>
                <w:szCs w:val="20"/>
                <w:lang w:eastAsia="hr-HR"/>
              </w:rPr>
              <w:t>Učenik kritiči promišlja i vrednuje ideje uz podršku učitelja.</w:t>
            </w:r>
          </w:p>
          <w:p w14:paraId="1224C6BB" w14:textId="77777777" w:rsidR="00DE7CED" w:rsidRPr="00DE7CED" w:rsidRDefault="00DE7CED" w:rsidP="00DE7CED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DE7CED">
              <w:rPr>
                <w:rFonts w:eastAsia="Times New Roman"/>
                <w:bCs/>
                <w:sz w:val="20"/>
                <w:szCs w:val="20"/>
                <w:lang w:eastAsia="hr-HR"/>
              </w:rPr>
              <w:t>uku B.3.1. Planiranje</w:t>
            </w:r>
          </w:p>
          <w:p w14:paraId="7EDD6DAA" w14:textId="77777777" w:rsidR="00DE7CED" w:rsidRDefault="00DE7CED" w:rsidP="00DE7CED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DE7CED">
              <w:rPr>
                <w:rFonts w:eastAsia="Times New Roman"/>
                <w:bCs/>
                <w:sz w:val="20"/>
                <w:szCs w:val="20"/>
                <w:lang w:eastAsia="hr-HR"/>
              </w:rPr>
              <w:t>Uz povremenu podršku učenik samostalno određuje ciljeve učenja, odabire strategije učenja i planira učenje.</w:t>
            </w:r>
          </w:p>
          <w:p w14:paraId="3A904A54" w14:textId="77777777" w:rsidR="00D40C13" w:rsidRPr="00D40C13" w:rsidRDefault="00D40C13" w:rsidP="00D40C1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D40C13">
              <w:rPr>
                <w:rFonts w:eastAsia="Times New Roman"/>
                <w:bCs/>
                <w:sz w:val="20"/>
                <w:szCs w:val="20"/>
                <w:lang w:eastAsia="hr-HR"/>
              </w:rPr>
              <w:t>goo A.3.3. Promiče ljudska prava.</w:t>
            </w:r>
          </w:p>
          <w:p w14:paraId="65BB6313" w14:textId="77777777" w:rsidR="00D40C13" w:rsidRDefault="00D40C13" w:rsidP="00D40C1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D40C13">
              <w:rPr>
                <w:rFonts w:eastAsia="Times New Roman"/>
                <w:bCs/>
                <w:sz w:val="20"/>
                <w:szCs w:val="20"/>
                <w:lang w:eastAsia="hr-HR"/>
              </w:rPr>
              <w:t>goo A.3.4. Promiče pravo na obrazovanje i pravo na rad.</w:t>
            </w:r>
          </w:p>
          <w:p w14:paraId="6D03466D" w14:textId="308B87CA" w:rsidR="00D40C13" w:rsidRPr="00AC2AC8" w:rsidRDefault="00D40C13" w:rsidP="00D40C1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D40C13">
              <w:rPr>
                <w:rFonts w:eastAsia="Times New Roman"/>
                <w:bCs/>
                <w:sz w:val="20"/>
                <w:szCs w:val="20"/>
                <w:lang w:eastAsia="hr-HR"/>
              </w:rPr>
              <w:t>ikt A 3. 2. Učenik se samostalno koristi raznim uređajima i programima.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A77A6C8" w14:textId="0358C7C1" w:rsidR="00EE367E" w:rsidRPr="004F5C8F" w:rsidRDefault="004F5C8F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sz w:val="20"/>
                <w:szCs w:val="20"/>
                <w:lang w:eastAsia="hr-HR"/>
              </w:rPr>
              <w:t>Razgovor</w:t>
            </w:r>
          </w:p>
          <w:p w14:paraId="7FF3F0E1" w14:textId="4D2DC56D" w:rsidR="004F5C8F" w:rsidRPr="004F5C8F" w:rsidRDefault="004F5C8F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sz w:val="20"/>
                <w:szCs w:val="20"/>
                <w:lang w:eastAsia="hr-HR"/>
              </w:rPr>
              <w:t>Izražavanje mišljenja</w:t>
            </w:r>
          </w:p>
          <w:p w14:paraId="14E2314C" w14:textId="77777777" w:rsidR="004F5C8F" w:rsidRPr="004F5C8F" w:rsidRDefault="004F5C8F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sz w:val="20"/>
                <w:szCs w:val="20"/>
                <w:lang w:eastAsia="hr-HR"/>
              </w:rPr>
              <w:t>Označavanje ključnih podataka u tekstu</w:t>
            </w:r>
          </w:p>
          <w:p w14:paraId="5B5B59E5" w14:textId="77777777" w:rsidR="004F5C8F" w:rsidRPr="004F5C8F" w:rsidRDefault="004F5C8F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sz w:val="20"/>
                <w:szCs w:val="20"/>
                <w:lang w:eastAsia="hr-HR"/>
              </w:rPr>
              <w:t>Planiranje strukture eseja</w:t>
            </w:r>
          </w:p>
          <w:p w14:paraId="31B1C6CC" w14:textId="0E00BDAC" w:rsidR="004F5C8F" w:rsidRPr="00AC2AC8" w:rsidRDefault="004F5C8F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sz w:val="20"/>
                <w:szCs w:val="20"/>
                <w:lang w:eastAsia="hr-HR"/>
              </w:rPr>
              <w:t>Pisanje argumentacijskog eseja</w:t>
            </w:r>
          </w:p>
        </w:tc>
        <w:tc>
          <w:tcPr>
            <w:tcW w:w="649" w:type="pct"/>
            <w:vMerge w:val="restart"/>
            <w:shd w:val="clear" w:color="auto" w:fill="FFFFFF" w:themeFill="background1"/>
          </w:tcPr>
          <w:p w14:paraId="33B576A1" w14:textId="77777777" w:rsidR="00C9043E" w:rsidRPr="00C9043E" w:rsidRDefault="00C9043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C9043E">
              <w:rPr>
                <w:rFonts w:eastAsia="Times New Roman"/>
                <w:b/>
                <w:sz w:val="20"/>
                <w:szCs w:val="20"/>
                <w:lang w:eastAsia="hr-HR"/>
              </w:rPr>
              <w:t>Vrednovanje za učenje:</w:t>
            </w:r>
          </w:p>
          <w:p w14:paraId="58F97EF7" w14:textId="77777777" w:rsidR="00EE367E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formativno vrednovanje sastava </w:t>
            </w:r>
            <w:r w:rsidR="00C9043E">
              <w:rPr>
                <w:rFonts w:eastAsia="Times New Roman"/>
                <w:bCs/>
                <w:sz w:val="20"/>
                <w:szCs w:val="20"/>
                <w:lang w:eastAsia="hr-HR"/>
              </w:rPr>
              <w:t>na temelju analitičke rubrike</w:t>
            </w:r>
          </w:p>
          <w:p w14:paraId="750E91A7" w14:textId="77777777" w:rsidR="008F26A9" w:rsidRDefault="008F26A9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  <w:p w14:paraId="4AF6B42B" w14:textId="7CC3E248" w:rsidR="008F26A9" w:rsidRDefault="008F26A9" w:rsidP="008F26A9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C9043E">
              <w:rPr>
                <w:rFonts w:eastAsia="Times New Roman"/>
                <w:b/>
                <w:sz w:val="20"/>
                <w:szCs w:val="20"/>
                <w:lang w:eastAsia="hr-HR"/>
              </w:rPr>
              <w:t xml:space="preserve">Vrednovanje </w:t>
            </w:r>
            <w:r>
              <w:rPr>
                <w:rFonts w:eastAsia="Times New Roman"/>
                <w:b/>
                <w:sz w:val="20"/>
                <w:szCs w:val="20"/>
                <w:lang w:eastAsia="hr-HR"/>
              </w:rPr>
              <w:t>kao</w:t>
            </w:r>
            <w:r w:rsidRPr="00C9043E">
              <w:rPr>
                <w:rFonts w:eastAsia="Times New Roman"/>
                <w:b/>
                <w:sz w:val="20"/>
                <w:szCs w:val="20"/>
                <w:lang w:eastAsia="hr-HR"/>
              </w:rPr>
              <w:t xml:space="preserve"> učenje:</w:t>
            </w:r>
          </w:p>
          <w:p w14:paraId="0C245C0D" w14:textId="52ECF11E" w:rsidR="008F26A9" w:rsidRPr="008F26A9" w:rsidRDefault="008F26A9" w:rsidP="008F26A9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8F26A9">
              <w:rPr>
                <w:rFonts w:eastAsia="Times New Roman"/>
                <w:bCs/>
                <w:sz w:val="20"/>
                <w:szCs w:val="20"/>
                <w:lang w:eastAsia="hr-HR"/>
              </w:rPr>
              <w:t>vršnjačko vrednovanje - formativno vrednovanje</w:t>
            </w: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sastava </w:t>
            </w: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na temelju analitičke rubrike</w:t>
            </w:r>
          </w:p>
        </w:tc>
      </w:tr>
      <w:tr w:rsidR="00EE367E" w:rsidRPr="00AC2AC8" w14:paraId="34A7A69B" w14:textId="77777777" w:rsidTr="00C9043E">
        <w:trPr>
          <w:trHeight w:val="579"/>
        </w:trPr>
        <w:tc>
          <w:tcPr>
            <w:tcW w:w="391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2E0FC5D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13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C3E3BB4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72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A85198C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F31E052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0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7779DDA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8" w:type="pct"/>
            <w:tcBorders>
              <w:top w:val="single" w:sz="4" w:space="0" w:color="auto"/>
            </w:tcBorders>
            <w:shd w:val="clear" w:color="auto" w:fill="FABF8F" w:themeFill="accent6" w:themeFillTint="99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DA2F2C5" w14:textId="08FA27DD" w:rsidR="00EE367E" w:rsidRDefault="00EE367E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Ključni vokabular:</w:t>
            </w:r>
          </w:p>
          <w:p w14:paraId="7FD80992" w14:textId="3223E686" w:rsidR="00C9043E" w:rsidRPr="00D40C13" w:rsidRDefault="00C768D9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  <w:bookmarkStart w:id="6" w:name="_Hlk74505025"/>
            <w:r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s</w:t>
            </w:r>
            <w:r w:rsidR="00D40C13"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chool uniforms, integrated schools, boarding schools, digital textbooks, thesis, argumets</w:t>
            </w:r>
          </w:p>
          <w:bookmarkEnd w:id="6"/>
          <w:p w14:paraId="398BB45C" w14:textId="77777777" w:rsidR="00C9043E" w:rsidRPr="00AC2AC8" w:rsidRDefault="00C9043E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  <w:p w14:paraId="18F713D2" w14:textId="77777777" w:rsidR="00EE367E" w:rsidRDefault="00EE367E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Strukture:</w:t>
            </w:r>
          </w:p>
          <w:p w14:paraId="72EF9BF8" w14:textId="37BA812B" w:rsidR="00C9043E" w:rsidRPr="00C9043E" w:rsidRDefault="00C9043E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  <w:r w:rsidRPr="00C9043E"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I would rather… than…</w:t>
            </w:r>
          </w:p>
        </w:tc>
        <w:tc>
          <w:tcPr>
            <w:tcW w:w="649" w:type="pct"/>
            <w:vMerge/>
            <w:shd w:val="clear" w:color="auto" w:fill="FFFFFF" w:themeFill="background1"/>
          </w:tcPr>
          <w:p w14:paraId="6D3F68E2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</w:tr>
      <w:tr w:rsidR="00EE367E" w:rsidRPr="00AC2AC8" w14:paraId="45CEB066" w14:textId="77777777" w:rsidTr="00C9043E">
        <w:trPr>
          <w:trHeight w:val="439"/>
        </w:trPr>
        <w:tc>
          <w:tcPr>
            <w:tcW w:w="391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36FD9F0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>Project 1: Vote for me</w:t>
            </w:r>
          </w:p>
          <w:p w14:paraId="0C01E5A5" w14:textId="415CAADF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(2 sata)</w:t>
            </w:r>
          </w:p>
        </w:tc>
        <w:tc>
          <w:tcPr>
            <w:tcW w:w="413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FD394AD" w14:textId="51B02AC5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govorenje</w:t>
            </w:r>
          </w:p>
        </w:tc>
        <w:tc>
          <w:tcPr>
            <w:tcW w:w="1172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BDB679B" w14:textId="77777777" w:rsidR="004F5C8F" w:rsidRDefault="004F5C8F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bCs/>
                <w:sz w:val="20"/>
                <w:szCs w:val="20"/>
                <w:lang w:eastAsia="hr-HR"/>
              </w:rPr>
              <w:t>OŠ (2) EJ A.8.2. Uočava i primjenjuje naglasak i intonaciju kako bi obogatio jednostavnu poruku.</w:t>
            </w:r>
          </w:p>
          <w:p w14:paraId="2F87DF75" w14:textId="77777777" w:rsidR="00EE367E" w:rsidRDefault="004F5C8F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bCs/>
                <w:sz w:val="20"/>
                <w:szCs w:val="20"/>
                <w:lang w:eastAsia="hr-HR"/>
              </w:rPr>
              <w:t>OŠ (2) EJ A.8.3. Govori kratak tekst koristeći se jednostavnim jezičnim strukturama niže razine složenosti.</w:t>
            </w:r>
          </w:p>
          <w:p w14:paraId="2372094A" w14:textId="77777777" w:rsidR="004F5C8F" w:rsidRDefault="004F5C8F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bCs/>
                <w:sz w:val="20"/>
                <w:szCs w:val="20"/>
                <w:lang w:eastAsia="hr-HR"/>
              </w:rPr>
              <w:t>OŠ (2) EJ B.8.4. Objašnjava opasnost od generalizacija, stereotipa i predrasuda i potrebu za njihovom razgradnjom te prepoznaje postojanje osnovnih strategija za izbjegavanje i/ili prevladavanje nesporazuma i otkrivanje stereotipa i predrasuda.</w:t>
            </w:r>
          </w:p>
          <w:p w14:paraId="722D3449" w14:textId="77777777" w:rsidR="004F5C8F" w:rsidRDefault="004F5C8F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bCs/>
                <w:sz w:val="20"/>
                <w:szCs w:val="20"/>
                <w:lang w:eastAsia="hr-HR"/>
              </w:rPr>
              <w:t>OŠ (2) EJ C.8.4. Prilagođava osnovne tehnike kreativnoga izražavanja u stvaranju različitih vrsta kratkih tekstova poznatih sadržaja.</w:t>
            </w:r>
          </w:p>
          <w:p w14:paraId="32FB915B" w14:textId="71EE33E9" w:rsidR="004F5C8F" w:rsidRPr="00AC2AC8" w:rsidRDefault="004F5C8F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>OŠ (2) EJ C.8.6. Izabire i tumači informacije iz različitih izvora te izvodi kratke prezentacije srednje složenih sadržaja.</w:t>
            </w:r>
          </w:p>
        </w:tc>
        <w:tc>
          <w:tcPr>
            <w:tcW w:w="586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429D913" w14:textId="77777777" w:rsidR="00EE367E" w:rsidRDefault="004F5C8F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>Učenik analizira poster djevojčice Claire koja se natječe za predsjednicu razreda.</w:t>
            </w:r>
          </w:p>
          <w:p w14:paraId="3C6F07B6" w14:textId="77777777" w:rsidR="004F5C8F" w:rsidRDefault="008F26A9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8F26A9">
              <w:rPr>
                <w:rFonts w:eastAsia="Times New Roman"/>
                <w:bCs/>
                <w:sz w:val="20"/>
                <w:szCs w:val="20"/>
                <w:lang w:eastAsia="hr-HR"/>
              </w:rPr>
              <w:t>Učenik planira strukturu svog postera za razrednu predsjedničku kampanju.</w:t>
            </w:r>
          </w:p>
          <w:p w14:paraId="0AA7F4B9" w14:textId="77777777" w:rsidR="008F26A9" w:rsidRDefault="008F26A9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8F26A9">
              <w:rPr>
                <w:rFonts w:eastAsia="Times New Roman"/>
                <w:bCs/>
                <w:sz w:val="20"/>
                <w:szCs w:val="20"/>
                <w:lang w:eastAsia="hr-HR"/>
              </w:rPr>
              <w:t>Učenik razgovara s drugim učenikom o posteru koji je izradio.</w:t>
            </w:r>
          </w:p>
          <w:p w14:paraId="057894C8" w14:textId="77777777" w:rsidR="008F26A9" w:rsidRDefault="008F26A9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8F26A9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Učenik pokazuje razumijevanje teksta </w:t>
            </w:r>
            <w:r w:rsidRPr="008F26A9"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>u kojem djevojčica Claire predstavlja svoju kampanju za predsjednicu razreda.</w:t>
            </w:r>
          </w:p>
          <w:p w14:paraId="14641B85" w14:textId="77777777" w:rsidR="008F26A9" w:rsidRDefault="008F26A9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lang w:eastAsia="hr-HR"/>
              </w:rPr>
            </w:pPr>
            <w:r w:rsidRPr="00F50706">
              <w:rPr>
                <w:rFonts w:eastAsia="Times New Roman"/>
                <w:lang w:eastAsia="hr-HR"/>
              </w:rPr>
              <w:t>Učenik planira strukturu svog govora za predsjedničku kampanju.</w:t>
            </w:r>
          </w:p>
          <w:p w14:paraId="78042819" w14:textId="5F807BF4" w:rsidR="008F26A9" w:rsidRPr="00AC2AC8" w:rsidRDefault="008F26A9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FC6A0A">
              <w:rPr>
                <w:rFonts w:eastAsia="Times New Roman"/>
                <w:bCs/>
                <w:lang w:eastAsia="hr-HR"/>
              </w:rPr>
              <w:t>Učenik se predstavlja u govoru služeći se posterom kao pomagalom.</w:t>
            </w:r>
          </w:p>
        </w:tc>
        <w:tc>
          <w:tcPr>
            <w:tcW w:w="1080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448A60D" w14:textId="77777777" w:rsidR="004F5C8F" w:rsidRPr="004F5C8F" w:rsidRDefault="004F5C8F" w:rsidP="004F5C8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 xml:space="preserve">osr A 3.1.  Razvija sliku o sebi. </w:t>
            </w:r>
          </w:p>
          <w:p w14:paraId="4216FE2A" w14:textId="77777777" w:rsidR="004F5C8F" w:rsidRPr="004F5C8F" w:rsidRDefault="004F5C8F" w:rsidP="004F5C8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bCs/>
                <w:sz w:val="20"/>
                <w:szCs w:val="20"/>
                <w:lang w:eastAsia="hr-HR"/>
              </w:rPr>
              <w:t>osr A.3.3. Razvija osobne potencijale.</w:t>
            </w:r>
          </w:p>
          <w:p w14:paraId="70168390" w14:textId="77777777" w:rsidR="004F5C8F" w:rsidRDefault="004F5C8F" w:rsidP="004F5C8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osr B 3.1. Obrazlaže i uvažava potrebe i osjećaje drugih. </w:t>
            </w:r>
          </w:p>
          <w:p w14:paraId="5DCFB661" w14:textId="50930927" w:rsidR="004F5C8F" w:rsidRDefault="004F5C8F" w:rsidP="004F5C8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bCs/>
                <w:sz w:val="20"/>
                <w:szCs w:val="20"/>
                <w:lang w:eastAsia="hr-HR"/>
              </w:rPr>
              <w:t>osr B 3.2. Razvija komunikacijske kompetencije i uvažavajuće odnose s drugima.</w:t>
            </w:r>
          </w:p>
          <w:p w14:paraId="430C340A" w14:textId="77777777" w:rsidR="004F5C8F" w:rsidRPr="004F5C8F" w:rsidRDefault="004F5C8F" w:rsidP="004F5C8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bCs/>
                <w:sz w:val="20"/>
                <w:szCs w:val="20"/>
                <w:lang w:eastAsia="hr-HR"/>
              </w:rPr>
              <w:t>uku A.3.3. Kreativno mišljenje</w:t>
            </w:r>
          </w:p>
          <w:p w14:paraId="40E741C3" w14:textId="77777777" w:rsidR="004F5C8F" w:rsidRDefault="004F5C8F" w:rsidP="004F5C8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bCs/>
                <w:sz w:val="20"/>
                <w:szCs w:val="20"/>
                <w:lang w:eastAsia="hr-HR"/>
              </w:rPr>
              <w:t>Učenik samostalno oblikuje svoje ideje i kreativno pristupa rješavanju problema</w:t>
            </w:r>
          </w:p>
          <w:p w14:paraId="212E16E0" w14:textId="059504D6" w:rsidR="004F5C8F" w:rsidRDefault="004F5C8F" w:rsidP="004F5C8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i</w:t>
            </w:r>
            <w:r w:rsidRPr="004F5C8F">
              <w:rPr>
                <w:rFonts w:eastAsia="Times New Roman"/>
                <w:bCs/>
                <w:sz w:val="20"/>
                <w:szCs w:val="20"/>
                <w:lang w:eastAsia="hr-HR"/>
              </w:rPr>
              <w:t>kt C.3.3. Učenik samostalno ili uz manju pomoć učitelja procjenjuje i odabire potrebne među pronađenim informacijama.</w:t>
            </w:r>
          </w:p>
          <w:p w14:paraId="64BACF7E" w14:textId="6FAED4FE" w:rsidR="004F5C8F" w:rsidRPr="004F5C8F" w:rsidRDefault="004F5C8F" w:rsidP="004F5C8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bCs/>
                <w:sz w:val="20"/>
                <w:szCs w:val="20"/>
                <w:lang w:eastAsia="hr-HR"/>
              </w:rPr>
              <w:t>goo A.3.3. Promiče ljudska prava.</w:t>
            </w:r>
          </w:p>
          <w:p w14:paraId="6DB6F282" w14:textId="77777777" w:rsidR="004F5C8F" w:rsidRPr="004F5C8F" w:rsidRDefault="004F5C8F" w:rsidP="004F5C8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 xml:space="preserve">goo A.3.4. Promiče pravo na obrazovanje i pravo na rad. </w:t>
            </w:r>
          </w:p>
          <w:p w14:paraId="1E8247FC" w14:textId="77777777" w:rsidR="004F5C8F" w:rsidRPr="004F5C8F" w:rsidRDefault="004F5C8F" w:rsidP="004F5C8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bCs/>
                <w:sz w:val="20"/>
                <w:szCs w:val="20"/>
                <w:lang w:eastAsia="hr-HR"/>
              </w:rPr>
              <w:t>goo A.3.5. Promiče ravnopravnost spolova.</w:t>
            </w:r>
          </w:p>
          <w:p w14:paraId="5C06DAD7" w14:textId="77777777" w:rsidR="004F5C8F" w:rsidRDefault="004F5C8F" w:rsidP="004F5C8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bCs/>
                <w:sz w:val="20"/>
                <w:szCs w:val="20"/>
                <w:lang w:eastAsia="hr-HR"/>
              </w:rPr>
              <w:t>goo C.3.3. Promiče kvalitetu života u lokalnoj zajednici.</w:t>
            </w:r>
          </w:p>
          <w:p w14:paraId="52833154" w14:textId="181796F4" w:rsidR="00EE367E" w:rsidRPr="00AC2AC8" w:rsidRDefault="004F5C8F" w:rsidP="004F5C8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F5C8F">
              <w:rPr>
                <w:rFonts w:eastAsia="Times New Roman"/>
                <w:bCs/>
                <w:sz w:val="20"/>
                <w:szCs w:val="20"/>
                <w:lang w:eastAsia="hr-HR"/>
              </w:rPr>
              <w:t>pod A.3.1. Primjenjuje inovativna i kreativna rješenja.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444DDB5" w14:textId="77777777" w:rsidR="00EE367E" w:rsidRPr="00D71896" w:rsidRDefault="00D7189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D71896">
              <w:rPr>
                <w:rFonts w:eastAsia="Times New Roman"/>
                <w:sz w:val="20"/>
                <w:szCs w:val="20"/>
                <w:lang w:eastAsia="hr-HR"/>
              </w:rPr>
              <w:lastRenderedPageBreak/>
              <w:t>Razgovor</w:t>
            </w:r>
          </w:p>
          <w:p w14:paraId="0DA46A4D" w14:textId="77777777" w:rsidR="00D71896" w:rsidRPr="00D71896" w:rsidRDefault="00D7189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D71896">
              <w:rPr>
                <w:rFonts w:eastAsia="Times New Roman"/>
                <w:sz w:val="20"/>
                <w:szCs w:val="20"/>
                <w:lang w:eastAsia="hr-HR"/>
              </w:rPr>
              <w:t>Iznošenje mišljenja</w:t>
            </w:r>
          </w:p>
          <w:p w14:paraId="1E767049" w14:textId="77777777" w:rsidR="00D71896" w:rsidRPr="00D71896" w:rsidRDefault="00D7189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D71896">
              <w:rPr>
                <w:rFonts w:eastAsia="Times New Roman"/>
                <w:sz w:val="20"/>
                <w:szCs w:val="20"/>
                <w:lang w:eastAsia="hr-HR"/>
              </w:rPr>
              <w:t>Pitanja i odgovori</w:t>
            </w:r>
          </w:p>
          <w:p w14:paraId="27D2D1C4" w14:textId="77777777" w:rsidR="00D71896" w:rsidRPr="00D71896" w:rsidRDefault="00D7189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D71896">
              <w:rPr>
                <w:rFonts w:eastAsia="Times New Roman"/>
                <w:sz w:val="20"/>
                <w:szCs w:val="20"/>
                <w:lang w:eastAsia="hr-HR"/>
              </w:rPr>
              <w:t>Opisivanje</w:t>
            </w:r>
          </w:p>
          <w:p w14:paraId="393C0C89" w14:textId="77777777" w:rsidR="00D71896" w:rsidRPr="00D71896" w:rsidRDefault="00D7189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D71896">
              <w:rPr>
                <w:rFonts w:eastAsia="Times New Roman"/>
                <w:sz w:val="20"/>
                <w:szCs w:val="20"/>
                <w:lang w:eastAsia="hr-HR"/>
              </w:rPr>
              <w:t>Planiranje strukture govora</w:t>
            </w:r>
          </w:p>
          <w:p w14:paraId="7432DF78" w14:textId="77777777" w:rsidR="00D71896" w:rsidRPr="00D71896" w:rsidRDefault="00D7189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D71896">
              <w:rPr>
                <w:rFonts w:eastAsia="Times New Roman"/>
                <w:sz w:val="20"/>
                <w:szCs w:val="20"/>
                <w:lang w:eastAsia="hr-HR"/>
              </w:rPr>
              <w:t>Izrađivanje postera</w:t>
            </w:r>
          </w:p>
          <w:p w14:paraId="0E08533D" w14:textId="2EC37B2A" w:rsidR="00D71896" w:rsidRPr="00AC2AC8" w:rsidRDefault="00D71896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D71896">
              <w:rPr>
                <w:rFonts w:eastAsia="Times New Roman"/>
                <w:sz w:val="20"/>
                <w:szCs w:val="20"/>
                <w:lang w:eastAsia="hr-HR"/>
              </w:rPr>
              <w:t>Izlaganje postera</w:t>
            </w:r>
          </w:p>
        </w:tc>
        <w:tc>
          <w:tcPr>
            <w:tcW w:w="649" w:type="pct"/>
            <w:vMerge w:val="restart"/>
            <w:shd w:val="clear" w:color="auto" w:fill="FFFFFF" w:themeFill="background1"/>
          </w:tcPr>
          <w:p w14:paraId="38FBFE5F" w14:textId="77777777" w:rsidR="00D71896" w:rsidRPr="00D71896" w:rsidRDefault="00D71896" w:rsidP="00D7189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D71896">
              <w:rPr>
                <w:rFonts w:eastAsia="Times New Roman"/>
                <w:b/>
                <w:sz w:val="20"/>
                <w:szCs w:val="20"/>
                <w:lang w:eastAsia="hr-HR"/>
              </w:rPr>
              <w:t>Vrednovanje za učenje:</w:t>
            </w:r>
          </w:p>
          <w:p w14:paraId="4236EE78" w14:textId="77777777" w:rsidR="00EE367E" w:rsidRDefault="00D71896" w:rsidP="00D7189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D71896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formativno vrednovanje </w:t>
            </w: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govora</w:t>
            </w:r>
            <w:r w:rsidRPr="00D71896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na temelju analitičke rubrike</w:t>
            </w:r>
          </w:p>
          <w:p w14:paraId="24B77F28" w14:textId="77777777" w:rsidR="008F26A9" w:rsidRDefault="008F26A9" w:rsidP="00D7189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  <w:p w14:paraId="2E95D84E" w14:textId="77777777" w:rsidR="008F26A9" w:rsidRDefault="008F26A9" w:rsidP="008F26A9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C9043E">
              <w:rPr>
                <w:rFonts w:eastAsia="Times New Roman"/>
                <w:b/>
                <w:sz w:val="20"/>
                <w:szCs w:val="20"/>
                <w:lang w:eastAsia="hr-HR"/>
              </w:rPr>
              <w:t xml:space="preserve">Vrednovanje </w:t>
            </w:r>
            <w:r>
              <w:rPr>
                <w:rFonts w:eastAsia="Times New Roman"/>
                <w:b/>
                <w:sz w:val="20"/>
                <w:szCs w:val="20"/>
                <w:lang w:eastAsia="hr-HR"/>
              </w:rPr>
              <w:t>kao</w:t>
            </w:r>
            <w:r w:rsidRPr="00C9043E">
              <w:rPr>
                <w:rFonts w:eastAsia="Times New Roman"/>
                <w:b/>
                <w:sz w:val="20"/>
                <w:szCs w:val="20"/>
                <w:lang w:eastAsia="hr-HR"/>
              </w:rPr>
              <w:t xml:space="preserve"> učenje:</w:t>
            </w:r>
          </w:p>
          <w:p w14:paraId="706DF7F7" w14:textId="7D717116" w:rsidR="008F26A9" w:rsidRPr="00AC2AC8" w:rsidRDefault="008F26A9" w:rsidP="008F26A9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8F26A9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vršnjačko vrednovanje </w:t>
            </w: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govora</w:t>
            </w: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na temelju analitičke rubrike</w:t>
            </w:r>
          </w:p>
        </w:tc>
      </w:tr>
      <w:tr w:rsidR="00EE367E" w:rsidRPr="00AC2AC8" w14:paraId="3103C6AA" w14:textId="77777777" w:rsidTr="00C9043E">
        <w:trPr>
          <w:trHeight w:val="455"/>
        </w:trPr>
        <w:tc>
          <w:tcPr>
            <w:tcW w:w="391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58DC260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13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A66A269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72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E715F32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E5E0531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0" w:type="pct"/>
            <w:vMerge/>
            <w:tcBorders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7F9DE60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78D5A8E" w14:textId="1C58C304" w:rsidR="00EE367E" w:rsidRDefault="00EE367E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Ključni vokabular:</w:t>
            </w:r>
          </w:p>
          <w:p w14:paraId="143E323E" w14:textId="7FED1AF4" w:rsidR="00D71896" w:rsidRPr="00D71896" w:rsidRDefault="00D71896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  <w:bookmarkStart w:id="7" w:name="_Hlk74509882"/>
            <w:r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to vote, a campaign, programme, promises, qualities, activities, issues</w:t>
            </w:r>
          </w:p>
          <w:bookmarkEnd w:id="7"/>
          <w:p w14:paraId="564079DB" w14:textId="77777777" w:rsidR="00D71896" w:rsidRPr="00AC2AC8" w:rsidRDefault="00D71896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  <w:p w14:paraId="38D62237" w14:textId="77777777" w:rsidR="00EE367E" w:rsidRDefault="00EE367E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Strukture:</w:t>
            </w:r>
          </w:p>
          <w:p w14:paraId="57D4DDD8" w14:textId="70F4E2B0" w:rsidR="00D71896" w:rsidRPr="00D71896" w:rsidRDefault="00D71896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  <w:bookmarkStart w:id="8" w:name="_Hlk74509908"/>
            <w:r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will future for making promises</w:t>
            </w:r>
            <w:bookmarkEnd w:id="8"/>
          </w:p>
        </w:tc>
        <w:tc>
          <w:tcPr>
            <w:tcW w:w="649" w:type="pct"/>
            <w:vMerge/>
            <w:shd w:val="clear" w:color="auto" w:fill="FFFFFF" w:themeFill="background1"/>
          </w:tcPr>
          <w:p w14:paraId="1C4F8090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</w:tr>
      <w:tr w:rsidR="00EE367E" w:rsidRPr="00AC2AC8" w14:paraId="6B26E4D0" w14:textId="77777777" w:rsidTr="00C9043E">
        <w:trPr>
          <w:trHeight w:val="629"/>
        </w:trPr>
        <w:tc>
          <w:tcPr>
            <w:tcW w:w="391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7DAE03A" w14:textId="586EABF3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lastRenderedPageBreak/>
              <w:t>Culture spot 1: Australia WebQuest</w:t>
            </w:r>
          </w:p>
          <w:p w14:paraId="4FCC8C31" w14:textId="2F9A4B5F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(2 sata)</w:t>
            </w:r>
          </w:p>
        </w:tc>
        <w:tc>
          <w:tcPr>
            <w:tcW w:w="413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4442F1F" w14:textId="1162BCEC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čitanje</w:t>
            </w:r>
          </w:p>
          <w:p w14:paraId="752B24F1" w14:textId="580B064F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pisanje</w:t>
            </w:r>
          </w:p>
        </w:tc>
        <w:tc>
          <w:tcPr>
            <w:tcW w:w="1172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5625FFB" w14:textId="77777777" w:rsidR="00EE367E" w:rsidRDefault="00F842A2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F842A2">
              <w:rPr>
                <w:rFonts w:eastAsia="Times New Roman"/>
                <w:bCs/>
                <w:sz w:val="20"/>
                <w:szCs w:val="20"/>
                <w:lang w:eastAsia="hr-HR"/>
              </w:rPr>
              <w:t>OŠ (2) EJ A.8.1. Razumije jednostavan tekst srednje dužine poznate tematike pri slušanju i čitanju.</w:t>
            </w:r>
          </w:p>
          <w:p w14:paraId="2AC9F864" w14:textId="77777777" w:rsidR="00F842A2" w:rsidRDefault="00F842A2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F842A2">
              <w:rPr>
                <w:rFonts w:eastAsia="Times New Roman"/>
                <w:bCs/>
                <w:sz w:val="20"/>
                <w:szCs w:val="20"/>
                <w:lang w:eastAsia="hr-HR"/>
              </w:rPr>
              <w:t>OŠ (2) EJ A.8.5. Zapisuje izgovorene jednostavne rečenice s poznatim riječima.</w:t>
            </w:r>
          </w:p>
          <w:p w14:paraId="1E9CACA2" w14:textId="77777777" w:rsidR="00F842A2" w:rsidRPr="00F842A2" w:rsidRDefault="00F842A2" w:rsidP="00F842A2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F842A2">
              <w:rPr>
                <w:rFonts w:eastAsia="Times New Roman"/>
                <w:bCs/>
                <w:sz w:val="20"/>
                <w:szCs w:val="20"/>
                <w:lang w:eastAsia="hr-HR"/>
              </w:rPr>
              <w:t>OŠ (2) EJ B.8.1. Uspoređuje sličnosti i razlike među vlastitom kulturom, kulturama zemalja ciljnoga jezika i drugim kulturama.</w:t>
            </w:r>
          </w:p>
          <w:p w14:paraId="7B97951F" w14:textId="77777777" w:rsidR="00F842A2" w:rsidRPr="00F842A2" w:rsidRDefault="00F842A2" w:rsidP="00F842A2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F842A2">
              <w:rPr>
                <w:rFonts w:eastAsia="Times New Roman"/>
                <w:bCs/>
                <w:sz w:val="20"/>
                <w:szCs w:val="20"/>
                <w:lang w:eastAsia="hr-HR"/>
              </w:rPr>
              <w:t>OŠ (2) EJ B.8.2. Objašnjava proces vlastitoga učenja tijekom međukulturnoga iskustva.</w:t>
            </w:r>
          </w:p>
          <w:p w14:paraId="0140B10A" w14:textId="77777777" w:rsidR="00F842A2" w:rsidRPr="00F842A2" w:rsidRDefault="00F842A2" w:rsidP="00F842A2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F842A2">
              <w:rPr>
                <w:rFonts w:eastAsia="Times New Roman"/>
                <w:bCs/>
                <w:sz w:val="20"/>
                <w:szCs w:val="20"/>
                <w:lang w:eastAsia="hr-HR"/>
              </w:rPr>
              <w:t>OŠ (2) EJ B.8.3. Primjenjuje osnovne društveno-jezične funkcije jezika koristeći se jednostavnim izrazima.</w:t>
            </w:r>
          </w:p>
          <w:p w14:paraId="29D479F7" w14:textId="77777777" w:rsidR="00F842A2" w:rsidRPr="00F842A2" w:rsidRDefault="00F842A2" w:rsidP="00F842A2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F842A2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OŠ (2) EJ B.8.4. Objašnjava opasnost od generalizacija, stereotipa i predrasuda i potrebu za njihovom razgradnjom te prepoznaje postojanje osnovnih strategija za izbjegavanje i/ili </w:t>
            </w:r>
            <w:r w:rsidRPr="00F842A2"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>prevladavanje nesporazuma i otkrivanje stereotipa i predrasuda.</w:t>
            </w:r>
          </w:p>
          <w:p w14:paraId="77911B73" w14:textId="77777777" w:rsidR="00F842A2" w:rsidRDefault="00F842A2" w:rsidP="00F842A2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F842A2">
              <w:rPr>
                <w:rFonts w:eastAsia="Times New Roman"/>
                <w:bCs/>
                <w:sz w:val="20"/>
                <w:szCs w:val="20"/>
                <w:lang w:eastAsia="hr-HR"/>
              </w:rPr>
              <w:t>OŠ (2) EJ B.8.5. Opisuje pojedine čimbenike koji pridonose (ne)razumijevanju među kulturama.</w:t>
            </w:r>
          </w:p>
          <w:p w14:paraId="13351608" w14:textId="4A1E856B" w:rsidR="00F842A2" w:rsidRPr="00AC2AC8" w:rsidRDefault="00F842A2" w:rsidP="00F842A2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F842A2">
              <w:rPr>
                <w:rFonts w:eastAsia="Times New Roman"/>
                <w:bCs/>
                <w:sz w:val="20"/>
                <w:szCs w:val="20"/>
                <w:lang w:eastAsia="hr-HR"/>
              </w:rPr>
              <w:t>OŠ (2) EJ C.8.1. Izabire i primjenjuje osnovne kognitivne strategije učenja jezika primjerene različitim zadatcima.</w:t>
            </w:r>
          </w:p>
        </w:tc>
        <w:tc>
          <w:tcPr>
            <w:tcW w:w="586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2FE2C38" w14:textId="77777777" w:rsidR="00EE367E" w:rsidRDefault="00F842A2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>Učenik pokazuje razumijevanje teksta o Australiji.</w:t>
            </w:r>
          </w:p>
          <w:p w14:paraId="778D6D2A" w14:textId="37B96128" w:rsidR="00F842A2" w:rsidRDefault="00F842A2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Učenik uspoređuje Australiju i Hrvatsku te ističe njihove sličnosti i razlike.</w:t>
            </w:r>
          </w:p>
          <w:p w14:paraId="5DD101E3" w14:textId="364250CF" w:rsidR="005E345D" w:rsidRDefault="005E345D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>Učenik povezuje naučeno s novim sadržajima.</w:t>
            </w:r>
          </w:p>
          <w:p w14:paraId="769AFAB5" w14:textId="027BBA98" w:rsidR="00F842A2" w:rsidRPr="00AC2AC8" w:rsidRDefault="00F842A2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Učenik </w:t>
            </w:r>
            <w:bookmarkStart w:id="9" w:name="_Hlk75093813"/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provodi jednostavno istraživanje o Australiji i pronalazi ciljane informacije na internetu.</w:t>
            </w:r>
            <w:bookmarkEnd w:id="9"/>
          </w:p>
        </w:tc>
        <w:tc>
          <w:tcPr>
            <w:tcW w:w="1080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750CD42" w14:textId="77777777" w:rsidR="00440B43" w:rsidRPr="00440B43" w:rsidRDefault="00440B43" w:rsidP="00440B4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40B43">
              <w:rPr>
                <w:rFonts w:eastAsia="Times New Roman"/>
                <w:bCs/>
                <w:sz w:val="20"/>
                <w:szCs w:val="20"/>
                <w:lang w:eastAsia="hr-HR"/>
              </w:rPr>
              <w:t>uku A.3.1. Upravljanje informacijama</w:t>
            </w:r>
          </w:p>
          <w:p w14:paraId="0F9AAA92" w14:textId="77777777" w:rsidR="00A02A85" w:rsidRDefault="00440B43" w:rsidP="00440B4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40B43">
              <w:rPr>
                <w:rFonts w:eastAsia="Times New Roman"/>
                <w:bCs/>
                <w:sz w:val="20"/>
                <w:szCs w:val="20"/>
                <w:lang w:eastAsia="hr-HR"/>
              </w:rPr>
              <w:t>Učenik spontano i kreativno oblikuje i izražava svoje misli i osjećaje pri učenju i rješavanju problema.</w:t>
            </w:r>
          </w:p>
          <w:p w14:paraId="0CE46870" w14:textId="50E58135" w:rsidR="00440B43" w:rsidRPr="00440B43" w:rsidRDefault="00440B43" w:rsidP="00440B4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40B43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ikt A 3. 1. Učenik samostalno odabire odgovarajuću digitalnu tehnologiju. </w:t>
            </w:r>
          </w:p>
          <w:p w14:paraId="318735C7" w14:textId="77777777" w:rsidR="00440B43" w:rsidRPr="00440B43" w:rsidRDefault="00440B43" w:rsidP="00440B4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40B43">
              <w:rPr>
                <w:rFonts w:eastAsia="Times New Roman"/>
                <w:bCs/>
                <w:sz w:val="20"/>
                <w:szCs w:val="20"/>
                <w:lang w:eastAsia="hr-HR"/>
              </w:rPr>
              <w:t>ikt A 3. 2. Učenik se samostalno koristi raznim uređajima i programima.</w:t>
            </w:r>
          </w:p>
          <w:p w14:paraId="2B26E9C3" w14:textId="77777777" w:rsidR="00440B43" w:rsidRPr="00440B43" w:rsidRDefault="00440B43" w:rsidP="00440B4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40B43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ikt C.3.2. Učenik samostalno i djelotvorno provodi jednostavno pretraživanje, a uz učiteljevu pomoć složeno pretraživanje informacija u digitalnome okružju. </w:t>
            </w:r>
          </w:p>
          <w:p w14:paraId="0EE2A8D9" w14:textId="77777777" w:rsidR="00440B43" w:rsidRPr="00440B43" w:rsidRDefault="00440B43" w:rsidP="00440B4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40B43">
              <w:rPr>
                <w:rFonts w:eastAsia="Times New Roman"/>
                <w:bCs/>
                <w:sz w:val="20"/>
                <w:szCs w:val="20"/>
                <w:lang w:eastAsia="hr-HR"/>
              </w:rPr>
              <w:t>ikt C.3.3. Učenik samostalno ili uz manju pomoć učitelja procjenjuje i odabire potrebne među pronađenim informacijama.</w:t>
            </w:r>
          </w:p>
          <w:p w14:paraId="2874397E" w14:textId="77777777" w:rsidR="00440B43" w:rsidRPr="00440B43" w:rsidRDefault="00440B43" w:rsidP="00440B4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40B43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ikt C 3. 4. Učenik uz pomoć učitelja ili samostalno odgovorno upravlja prikupljenim informacijama. </w:t>
            </w:r>
          </w:p>
          <w:p w14:paraId="3290EEBC" w14:textId="0DCE5425" w:rsidR="00EE367E" w:rsidRPr="00AC2AC8" w:rsidRDefault="00440B43" w:rsidP="00440B4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40B43">
              <w:rPr>
                <w:rFonts w:eastAsia="Times New Roman"/>
                <w:bCs/>
                <w:sz w:val="20"/>
                <w:szCs w:val="20"/>
                <w:lang w:eastAsia="hr-HR"/>
              </w:rPr>
              <w:t>goo A.3.1. Promišlja o razvoju ljudskih prava.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C2304EE" w14:textId="66811BAA" w:rsidR="00EE367E" w:rsidRDefault="00F842A2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F842A2">
              <w:rPr>
                <w:rFonts w:eastAsia="Times New Roman"/>
                <w:sz w:val="20"/>
                <w:szCs w:val="20"/>
                <w:lang w:eastAsia="hr-HR"/>
              </w:rPr>
              <w:t>Razgovor</w:t>
            </w:r>
          </w:p>
          <w:p w14:paraId="020F36AF" w14:textId="44AFB429" w:rsidR="00F842A2" w:rsidRDefault="00F842A2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Povezivanje podnaslova i odlomka</w:t>
            </w:r>
          </w:p>
          <w:p w14:paraId="239F6595" w14:textId="1312C541" w:rsidR="00F842A2" w:rsidRDefault="00F842A2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Dopunjavanje rečenica</w:t>
            </w:r>
          </w:p>
          <w:p w14:paraId="52260A41" w14:textId="6680C262" w:rsidR="00F842A2" w:rsidRDefault="00F842A2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Pitanja višestrukog izbora</w:t>
            </w:r>
          </w:p>
          <w:p w14:paraId="74AE1F29" w14:textId="212A6F20" w:rsidR="00F842A2" w:rsidRDefault="00F842A2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Točno/netočno</w:t>
            </w:r>
          </w:p>
          <w:p w14:paraId="06E4C48B" w14:textId="77777777" w:rsidR="00F842A2" w:rsidRDefault="00F842A2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Razvrstavanje pojmova u tablicu</w:t>
            </w:r>
          </w:p>
          <w:p w14:paraId="7D237B3C" w14:textId="3BC9B075" w:rsidR="009531CF" w:rsidRPr="009531CF" w:rsidRDefault="009531CF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Internetska pretraga</w:t>
            </w:r>
          </w:p>
        </w:tc>
        <w:tc>
          <w:tcPr>
            <w:tcW w:w="649" w:type="pct"/>
            <w:vMerge w:val="restart"/>
            <w:shd w:val="clear" w:color="auto" w:fill="FFFFFF" w:themeFill="background1"/>
          </w:tcPr>
          <w:p w14:paraId="596E55F5" w14:textId="77777777" w:rsidR="009531CF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b/>
                <w:sz w:val="20"/>
                <w:szCs w:val="20"/>
                <w:lang w:eastAsia="hr-HR"/>
              </w:rPr>
              <w:t>Vrednovanje za učenje:</w:t>
            </w:r>
          </w:p>
          <w:p w14:paraId="78E48DF0" w14:textId="656C3E83" w:rsid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bCs/>
                <w:sz w:val="20"/>
                <w:szCs w:val="20"/>
                <w:lang w:eastAsia="hr-HR"/>
              </w:rPr>
              <w:t>anegdotske bilješke i opažanja</w:t>
            </w:r>
          </w:p>
          <w:p w14:paraId="04A71E81" w14:textId="1A49F875" w:rsid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  <w:p w14:paraId="72C67789" w14:textId="77777777" w:rsidR="009531CF" w:rsidRPr="00AE0F8E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AE0F8E">
              <w:rPr>
                <w:rFonts w:eastAsia="Times New Roman"/>
                <w:b/>
                <w:sz w:val="20"/>
                <w:szCs w:val="20"/>
                <w:lang w:eastAsia="hr-HR"/>
              </w:rPr>
              <w:t>Vrednovanje kao učenje:</w:t>
            </w:r>
          </w:p>
          <w:p w14:paraId="22CD5FD2" w14:textId="42E4C7EB" w:rsidR="009531CF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samovrednovanje - semafor</w:t>
            </w:r>
          </w:p>
          <w:p w14:paraId="73262CA4" w14:textId="77777777" w:rsidR="009531CF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  <w:p w14:paraId="553B9DF0" w14:textId="4787ED2D" w:rsidR="00EE367E" w:rsidRPr="00AC2AC8" w:rsidRDefault="00EE367E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</w:tr>
      <w:tr w:rsidR="00EE367E" w:rsidRPr="00AC2AC8" w14:paraId="276BDE17" w14:textId="77777777" w:rsidTr="00C9043E">
        <w:trPr>
          <w:trHeight w:val="530"/>
        </w:trPr>
        <w:tc>
          <w:tcPr>
            <w:tcW w:w="391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A32AFFC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13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59645D0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72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10132A6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600EE56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0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CC41F86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8" w:type="pct"/>
            <w:tcBorders>
              <w:top w:val="single" w:sz="4" w:space="0" w:color="auto"/>
            </w:tcBorders>
            <w:shd w:val="clear" w:color="auto" w:fill="FABF8F" w:themeFill="accent6" w:themeFillTint="99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594DCC1" w14:textId="43834B73" w:rsidR="00EE367E" w:rsidRDefault="00EE367E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Ključni vokabular:</w:t>
            </w:r>
          </w:p>
          <w:p w14:paraId="1EF2578A" w14:textId="347C2E62" w:rsidR="009531CF" w:rsidRPr="009531CF" w:rsidRDefault="009531CF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  <w:bookmarkStart w:id="10" w:name="_Hlk75093846"/>
            <w:r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diverse, poisonous, multicultural, indigenous, opportunities, urban, rural, coral reef, a red kangaroo</w:t>
            </w:r>
          </w:p>
          <w:bookmarkEnd w:id="10"/>
          <w:p w14:paraId="0F2DC4AB" w14:textId="77777777" w:rsidR="009531CF" w:rsidRPr="00AC2AC8" w:rsidRDefault="009531CF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  <w:p w14:paraId="3FA5A6D4" w14:textId="77777777" w:rsidR="00EE367E" w:rsidRDefault="00EE367E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Strukture:</w:t>
            </w:r>
          </w:p>
          <w:p w14:paraId="6AFA400D" w14:textId="261CD6C3" w:rsidR="009531CF" w:rsidRPr="009531CF" w:rsidRDefault="009531CF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  <w:bookmarkStart w:id="11" w:name="_Hlk75093893"/>
            <w:r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the present simple for general information</w:t>
            </w:r>
            <w:bookmarkEnd w:id="11"/>
          </w:p>
        </w:tc>
        <w:tc>
          <w:tcPr>
            <w:tcW w:w="649" w:type="pct"/>
            <w:vMerge/>
            <w:shd w:val="clear" w:color="auto" w:fill="FFFFFF" w:themeFill="background1"/>
          </w:tcPr>
          <w:p w14:paraId="1D7833E7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</w:tr>
      <w:tr w:rsidR="00EE367E" w:rsidRPr="00AC2AC8" w14:paraId="5260755A" w14:textId="77777777" w:rsidTr="00C9043E">
        <w:trPr>
          <w:trHeight w:val="315"/>
        </w:trPr>
        <w:tc>
          <w:tcPr>
            <w:tcW w:w="391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674B062" w14:textId="5782E325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lastRenderedPageBreak/>
              <w:t>S</w:t>
            </w:r>
            <w:r w:rsidR="00E13414">
              <w:rPr>
                <w:rFonts w:eastAsia="Times New Roman"/>
                <w:b/>
                <w:sz w:val="20"/>
                <w:szCs w:val="20"/>
                <w:lang w:eastAsia="hr-HR"/>
              </w:rPr>
              <w:t>um up</w:t>
            </w:r>
            <w:r w:rsidRPr="00AC2AC8">
              <w:rPr>
                <w:rFonts w:eastAsia="Times New Roman"/>
                <w:b/>
                <w:sz w:val="20"/>
                <w:szCs w:val="20"/>
                <w:lang w:eastAsia="hr-HR"/>
              </w:rPr>
              <w:t xml:space="preserve"> 1</w:t>
            </w:r>
          </w:p>
          <w:p w14:paraId="1F11AC68" w14:textId="4571A919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(1 sat)</w:t>
            </w:r>
          </w:p>
        </w:tc>
        <w:tc>
          <w:tcPr>
            <w:tcW w:w="413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CC421F7" w14:textId="77777777" w:rsidR="009531CF" w:rsidRDefault="009531CF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>govorenje</w:t>
            </w:r>
          </w:p>
          <w:p w14:paraId="040FE122" w14:textId="27387A9A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Cs/>
                <w:sz w:val="20"/>
                <w:szCs w:val="20"/>
                <w:lang w:eastAsia="hr-HR"/>
              </w:rPr>
              <w:t>pisanje</w:t>
            </w:r>
          </w:p>
        </w:tc>
        <w:tc>
          <w:tcPr>
            <w:tcW w:w="1172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8757496" w14:textId="77777777" w:rsidR="00EE367E" w:rsidRDefault="009531CF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bCs/>
                <w:sz w:val="20"/>
                <w:szCs w:val="20"/>
                <w:lang w:eastAsia="hr-HR"/>
              </w:rPr>
              <w:t>OŠ (2) EJ A.8.2. Uočava i primjenjuje naglasak i intonaciju kako bi obogatio jednostavnu poruku.</w:t>
            </w:r>
          </w:p>
          <w:p w14:paraId="7A2B7BBF" w14:textId="77777777" w:rsidR="009531CF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bCs/>
                <w:sz w:val="20"/>
                <w:szCs w:val="20"/>
                <w:lang w:eastAsia="hr-HR"/>
              </w:rPr>
              <w:t>OŠ (2) EJ C.8.1. Izabire i primjenjuje osnovne kognitivne strategije učenja jezika primjerene različitim zadatcima.</w:t>
            </w:r>
          </w:p>
          <w:p w14:paraId="71374200" w14:textId="77777777" w:rsidR="009531CF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bCs/>
                <w:sz w:val="20"/>
                <w:szCs w:val="20"/>
                <w:lang w:eastAsia="hr-HR"/>
              </w:rPr>
              <w:t>OŠ (2) EJ C.8.2. Izabire i primjenjuje osnovne metakognitivne strategije učenja jezika primjerene različitim zadatcima.</w:t>
            </w:r>
          </w:p>
          <w:p w14:paraId="703C9689" w14:textId="6FEBDE54" w:rsidR="009531CF" w:rsidRPr="00AC2AC8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bCs/>
                <w:sz w:val="20"/>
                <w:szCs w:val="20"/>
                <w:lang w:eastAsia="hr-HR"/>
              </w:rPr>
              <w:t>OŠ (2) EJ C.8.3. Izabire i primjenjuje osnovne društveno-afektivne strategije učenja jezika primjerene različitim zadatcima.</w:t>
            </w:r>
          </w:p>
        </w:tc>
        <w:tc>
          <w:tcPr>
            <w:tcW w:w="586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D799EF8" w14:textId="37314D4F" w:rsidR="009531CF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Učenik pokazuje razumijevanje vokabulara i gramatike obrađenih unutar </w:t>
            </w:r>
            <w:r w:rsidRPr="009531CF">
              <w:rPr>
                <w:rFonts w:eastAsia="Times New Roman"/>
                <w:bCs/>
                <w:i/>
                <w:iCs/>
                <w:sz w:val="20"/>
                <w:szCs w:val="20"/>
                <w:lang w:eastAsia="hr-HR"/>
              </w:rPr>
              <w:t>Unit 1</w:t>
            </w:r>
            <w:r w:rsidRPr="009531CF">
              <w:rPr>
                <w:rFonts w:eastAsia="Times New Roman"/>
                <w:bCs/>
                <w:sz w:val="20"/>
                <w:szCs w:val="20"/>
                <w:lang w:eastAsia="hr-HR"/>
              </w:rPr>
              <w:t>.</w:t>
            </w:r>
          </w:p>
          <w:p w14:paraId="2DD46BA8" w14:textId="77777777" w:rsidR="009531CF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bCs/>
                <w:sz w:val="20"/>
                <w:szCs w:val="20"/>
                <w:lang w:eastAsia="hr-HR"/>
              </w:rPr>
              <w:t>Učenik vrednuje svoj rad ili rad drugog učenika na temelju bodovne liste.</w:t>
            </w:r>
          </w:p>
          <w:p w14:paraId="4932E485" w14:textId="47B193E1" w:rsidR="009531CF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Učenik procjenjuje svoj napredak na temelju liste za samoprocjenu – </w:t>
            </w:r>
            <w:r w:rsidRPr="009531CF">
              <w:rPr>
                <w:rFonts w:eastAsia="Times New Roman"/>
                <w:bCs/>
                <w:i/>
                <w:iCs/>
                <w:sz w:val="20"/>
                <w:szCs w:val="20"/>
                <w:lang w:eastAsia="hr-HR"/>
              </w:rPr>
              <w:t>Self check 1.</w:t>
            </w:r>
          </w:p>
          <w:p w14:paraId="5F680705" w14:textId="5DC70CD7" w:rsidR="00EE367E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bCs/>
                <w:sz w:val="20"/>
                <w:szCs w:val="20"/>
                <w:lang w:eastAsia="hr-HR"/>
              </w:rPr>
              <w:t>Učenik</w:t>
            </w: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</w:t>
            </w:r>
            <w:r w:rsidRPr="009531CF">
              <w:rPr>
                <w:rFonts w:eastAsia="Times New Roman"/>
                <w:bCs/>
                <w:sz w:val="20"/>
                <w:szCs w:val="20"/>
                <w:lang w:eastAsia="hr-HR"/>
              </w:rPr>
              <w:t>p</w:t>
            </w:r>
            <w:r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rimjenjuje savjete vezane uz izgovor u rubrici </w:t>
            </w:r>
            <w:r>
              <w:rPr>
                <w:rFonts w:eastAsia="Times New Roman"/>
                <w:bCs/>
                <w:i/>
                <w:iCs/>
                <w:sz w:val="20"/>
                <w:szCs w:val="20"/>
                <w:lang w:eastAsia="hr-HR"/>
              </w:rPr>
              <w:t>Pronunciation academy</w:t>
            </w:r>
            <w:r w:rsidR="00BE600A">
              <w:rPr>
                <w:rFonts w:eastAsia="Times New Roman"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 w:rsidR="00BE600A">
              <w:rPr>
                <w:rFonts w:eastAsia="Times New Roman"/>
                <w:bCs/>
                <w:sz w:val="20"/>
                <w:szCs w:val="20"/>
                <w:lang w:eastAsia="hr-HR"/>
              </w:rPr>
              <w:t>na primjeru.</w:t>
            </w:r>
          </w:p>
        </w:tc>
        <w:tc>
          <w:tcPr>
            <w:tcW w:w="1080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05EE0D8" w14:textId="77777777" w:rsidR="00440B43" w:rsidRPr="00440B43" w:rsidRDefault="00440B43" w:rsidP="00440B4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40B43">
              <w:rPr>
                <w:rFonts w:eastAsia="Times New Roman"/>
                <w:bCs/>
                <w:sz w:val="20"/>
                <w:szCs w:val="20"/>
                <w:lang w:eastAsia="hr-HR"/>
              </w:rPr>
              <w:t>uku B.3.1. Planiranje</w:t>
            </w:r>
          </w:p>
          <w:p w14:paraId="52E464E8" w14:textId="77777777" w:rsidR="00440B43" w:rsidRPr="00440B43" w:rsidRDefault="00440B43" w:rsidP="00440B4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40B43">
              <w:rPr>
                <w:rFonts w:eastAsia="Times New Roman"/>
                <w:bCs/>
                <w:sz w:val="20"/>
                <w:szCs w:val="20"/>
                <w:lang w:eastAsia="hr-HR"/>
              </w:rPr>
              <w:t>Uz povremenu podršku učenik samostalno određuje ciljeve učenja, odabire strategije učenja i planira učenje.</w:t>
            </w:r>
          </w:p>
          <w:p w14:paraId="1F000497" w14:textId="77777777" w:rsidR="00440B43" w:rsidRPr="00440B43" w:rsidRDefault="00440B43" w:rsidP="00440B4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40B43">
              <w:rPr>
                <w:rFonts w:eastAsia="Times New Roman"/>
                <w:bCs/>
                <w:sz w:val="20"/>
                <w:szCs w:val="20"/>
                <w:lang w:eastAsia="hr-HR"/>
              </w:rPr>
              <w:t>uku B.3.2. Praćenje</w:t>
            </w:r>
          </w:p>
          <w:p w14:paraId="5EBCDCEF" w14:textId="77777777" w:rsidR="00440B43" w:rsidRPr="00440B43" w:rsidRDefault="00440B43" w:rsidP="00440B4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40B43">
              <w:rPr>
                <w:rFonts w:eastAsia="Times New Roman"/>
                <w:bCs/>
                <w:sz w:val="20"/>
                <w:szCs w:val="20"/>
                <w:lang w:eastAsia="hr-HR"/>
              </w:rPr>
              <w:t>Uz povremeni poticaj i samostalno učenik prati učinkovitost učenja i svoje napredovanje tijekom učenja.</w:t>
            </w:r>
          </w:p>
          <w:p w14:paraId="0E74B2FD" w14:textId="77777777" w:rsidR="00440B43" w:rsidRPr="00440B43" w:rsidRDefault="00440B43" w:rsidP="00440B4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40B43">
              <w:rPr>
                <w:rFonts w:eastAsia="Times New Roman"/>
                <w:bCs/>
                <w:sz w:val="20"/>
                <w:szCs w:val="20"/>
                <w:lang w:eastAsia="hr-HR"/>
              </w:rPr>
              <w:t>uku B.3.3. Prilagodba učenja</w:t>
            </w:r>
          </w:p>
          <w:p w14:paraId="2E03588C" w14:textId="77777777" w:rsidR="00440B43" w:rsidRPr="00440B43" w:rsidRDefault="00440B43" w:rsidP="00440B4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40B43">
              <w:rPr>
                <w:rFonts w:eastAsia="Times New Roman"/>
                <w:bCs/>
                <w:sz w:val="20"/>
                <w:szCs w:val="20"/>
                <w:lang w:eastAsia="hr-HR"/>
              </w:rPr>
              <w:t>Učenik regulira svoje učenje mijenjanjem plana ili pristupa učenju, samostalno ili uz poticaj učitelja.</w:t>
            </w:r>
          </w:p>
          <w:p w14:paraId="5168B505" w14:textId="77777777" w:rsidR="00440B43" w:rsidRPr="00440B43" w:rsidRDefault="00440B43" w:rsidP="00440B4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40B43">
              <w:rPr>
                <w:rFonts w:eastAsia="Times New Roman"/>
                <w:bCs/>
                <w:sz w:val="20"/>
                <w:szCs w:val="20"/>
                <w:lang w:eastAsia="hr-HR"/>
              </w:rPr>
              <w:t>uku B.3.4. Samovrednovanje/samoprocjena</w:t>
            </w:r>
          </w:p>
          <w:p w14:paraId="34E23165" w14:textId="38F56991" w:rsidR="00EE367E" w:rsidRPr="00AC2AC8" w:rsidRDefault="00440B43" w:rsidP="00440B43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440B43">
              <w:rPr>
                <w:rFonts w:eastAsia="Times New Roman"/>
                <w:bCs/>
                <w:sz w:val="20"/>
                <w:szCs w:val="20"/>
                <w:lang w:eastAsia="hr-HR"/>
              </w:rPr>
              <w:t>Učenik samovrednuje proces učenja i svoje rezultate, procjenjuje ostvareni napredak te na temelju toga planira buduće učenje.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BCC6C09" w14:textId="77777777" w:rsidR="009531CF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sz w:val="20"/>
                <w:szCs w:val="20"/>
                <w:lang w:eastAsia="hr-HR"/>
              </w:rPr>
              <w:t>Dopunjavanje</w:t>
            </w:r>
          </w:p>
          <w:p w14:paraId="2C5962AC" w14:textId="77777777" w:rsidR="009531CF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sz w:val="20"/>
                <w:szCs w:val="20"/>
                <w:lang w:eastAsia="hr-HR"/>
              </w:rPr>
              <w:t>Povezivanje</w:t>
            </w:r>
          </w:p>
          <w:p w14:paraId="7C2B2C4F" w14:textId="77777777" w:rsidR="009531CF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sz w:val="20"/>
                <w:szCs w:val="20"/>
                <w:lang w:eastAsia="hr-HR"/>
              </w:rPr>
              <w:t>Odgovaranje na pitanja</w:t>
            </w:r>
          </w:p>
          <w:p w14:paraId="1F4FCC03" w14:textId="77777777" w:rsidR="009531CF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sz w:val="20"/>
                <w:szCs w:val="20"/>
                <w:lang w:eastAsia="hr-HR"/>
              </w:rPr>
              <w:t xml:space="preserve">Pitanja višestrukog odabira </w:t>
            </w:r>
          </w:p>
          <w:p w14:paraId="53524590" w14:textId="36BF6959" w:rsid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sz w:val="20"/>
                <w:szCs w:val="20"/>
                <w:lang w:eastAsia="hr-HR"/>
              </w:rPr>
              <w:t>Sastavljanje rečenice</w:t>
            </w:r>
          </w:p>
          <w:p w14:paraId="6839588A" w14:textId="71A8A4A1" w:rsidR="009531CF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Analiziranje</w:t>
            </w:r>
          </w:p>
          <w:p w14:paraId="648DBCB7" w14:textId="1643812D" w:rsidR="00EE367E" w:rsidRPr="00AC2AC8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sz w:val="20"/>
                <w:szCs w:val="20"/>
                <w:lang w:eastAsia="hr-HR"/>
              </w:rPr>
              <w:t>Vrednovanje</w:t>
            </w:r>
          </w:p>
        </w:tc>
        <w:tc>
          <w:tcPr>
            <w:tcW w:w="649" w:type="pct"/>
            <w:vMerge w:val="restart"/>
            <w:shd w:val="clear" w:color="auto" w:fill="FFFFFF" w:themeFill="background1"/>
          </w:tcPr>
          <w:p w14:paraId="4444415B" w14:textId="77777777" w:rsidR="009531CF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b/>
                <w:sz w:val="20"/>
                <w:szCs w:val="20"/>
                <w:lang w:eastAsia="hr-HR"/>
              </w:rPr>
              <w:t>Vrednovanje za učenje:</w:t>
            </w:r>
          </w:p>
          <w:p w14:paraId="098C14CE" w14:textId="77777777" w:rsidR="009531CF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sz w:val="20"/>
                <w:szCs w:val="20"/>
                <w:lang w:eastAsia="hr-HR"/>
              </w:rPr>
              <w:t>anegdotske zabilješke i opažanja</w:t>
            </w:r>
          </w:p>
          <w:p w14:paraId="5E06E705" w14:textId="77777777" w:rsidR="009531CF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</w:p>
          <w:p w14:paraId="49D98FE5" w14:textId="77777777" w:rsidR="009531CF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b/>
                <w:sz w:val="20"/>
                <w:szCs w:val="20"/>
                <w:lang w:eastAsia="hr-HR"/>
              </w:rPr>
              <w:t>Vrednovanje kao učenje:</w:t>
            </w:r>
          </w:p>
          <w:p w14:paraId="3A721F4E" w14:textId="77777777" w:rsidR="009531CF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9531CF">
              <w:rPr>
                <w:sz w:val="20"/>
                <w:szCs w:val="20"/>
              </w:rPr>
              <w:t>vršnjačko vrednovanje zadataka u radnoj bilježnici</w:t>
            </w:r>
          </w:p>
          <w:p w14:paraId="4727C861" w14:textId="77777777" w:rsidR="009531CF" w:rsidRPr="009531CF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  <w:p w14:paraId="2C8DAE32" w14:textId="2F91A943" w:rsidR="00EE367E" w:rsidRPr="00AC2AC8" w:rsidRDefault="009531CF" w:rsidP="009531C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9531CF">
              <w:rPr>
                <w:rFonts w:eastAsia="Times New Roman"/>
                <w:sz w:val="20"/>
                <w:szCs w:val="20"/>
                <w:lang w:eastAsia="hr-HR"/>
              </w:rPr>
              <w:t xml:space="preserve">samovrednovanje – lista za samoprocjenu </w:t>
            </w:r>
            <w:r w:rsidRPr="009531CF"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Self check 1</w:t>
            </w:r>
          </w:p>
        </w:tc>
      </w:tr>
      <w:tr w:rsidR="00EE367E" w:rsidRPr="00AC2AC8" w14:paraId="7F1E0E26" w14:textId="77777777" w:rsidTr="00C9043E">
        <w:trPr>
          <w:trHeight w:val="397"/>
        </w:trPr>
        <w:tc>
          <w:tcPr>
            <w:tcW w:w="391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4D57AF9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13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CDB819D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72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C08581A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7289EDC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0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C63275A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9056E05" w14:textId="6DC0B79C" w:rsidR="00EE367E" w:rsidRDefault="00EE367E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Ključni vokabular:</w:t>
            </w:r>
          </w:p>
          <w:p w14:paraId="1550D715" w14:textId="2240C940" w:rsidR="009531CF" w:rsidRPr="009531CF" w:rsidRDefault="009531CF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</w:pPr>
            <w:bookmarkStart w:id="12" w:name="_Hlk75113755"/>
            <w:r w:rsidRPr="009531CF"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friends and family, adjectives and expressions describing people, time management, teamwork skills, class president campaign, Australia – landmarks, customs and people</w:t>
            </w:r>
          </w:p>
          <w:bookmarkEnd w:id="12"/>
          <w:p w14:paraId="1F2DF69F" w14:textId="77777777" w:rsidR="009531CF" w:rsidRPr="00AC2AC8" w:rsidRDefault="009531CF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  <w:p w14:paraId="1AE23077" w14:textId="77777777" w:rsidR="00EE367E" w:rsidRDefault="00EE367E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C2AC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Strukture:</w:t>
            </w:r>
          </w:p>
          <w:p w14:paraId="72E981D5" w14:textId="6BD2BFAC" w:rsidR="009531CF" w:rsidRPr="009531CF" w:rsidRDefault="009531CF" w:rsidP="00EE367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bookmarkStart w:id="13" w:name="_Hlk75113794"/>
            <w:r w:rsidRPr="009531CF">
              <w:rPr>
                <w:rFonts w:eastAsia="Times New Roman"/>
                <w:bCs/>
                <w:i/>
                <w:iCs/>
                <w:sz w:val="20"/>
                <w:szCs w:val="20"/>
                <w:lang w:eastAsia="hr-HR"/>
              </w:rPr>
              <w:t>present simple and present continuous, giving opinions, expressing preferences, making promises</w:t>
            </w:r>
            <w:bookmarkEnd w:id="13"/>
          </w:p>
        </w:tc>
        <w:tc>
          <w:tcPr>
            <w:tcW w:w="649" w:type="pct"/>
            <w:vMerge/>
            <w:shd w:val="clear" w:color="auto" w:fill="FFFFFF" w:themeFill="background1"/>
          </w:tcPr>
          <w:p w14:paraId="0326B5EE" w14:textId="77777777" w:rsidR="00EE367E" w:rsidRPr="00AC2AC8" w:rsidRDefault="00EE367E" w:rsidP="00FA6A64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sz w:val="20"/>
                <w:szCs w:val="20"/>
                <w:lang w:eastAsia="hr-HR"/>
              </w:rPr>
            </w:pPr>
          </w:p>
        </w:tc>
      </w:tr>
    </w:tbl>
    <w:tbl>
      <w:tblPr>
        <w:tblpPr w:leftFromText="180" w:rightFromText="180" w:vertAnchor="text" w:horzAnchor="margin" w:tblpX="108" w:tblpY="64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74"/>
      </w:tblGrid>
      <w:tr w:rsidR="00C9043E" w14:paraId="4B316A57" w14:textId="77777777" w:rsidTr="00C9043E">
        <w:trPr>
          <w:trHeight w:val="249"/>
        </w:trPr>
        <w:tc>
          <w:tcPr>
            <w:tcW w:w="5000" w:type="pct"/>
          </w:tcPr>
          <w:p w14:paraId="59B05C91" w14:textId="338CBD96" w:rsidR="00C9043E" w:rsidRPr="00237050" w:rsidRDefault="0061170D" w:rsidP="00C9043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S</w:t>
            </w:r>
            <w:r w:rsidR="00C9043E" w:rsidRPr="0023705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umativno vrednovanj</w:t>
            </w:r>
            <w: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e</w:t>
            </w:r>
            <w:r w:rsidR="00C9043E" w:rsidRPr="0023705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na kraju </w:t>
            </w:r>
            <w:r w:rsidR="004F5C8F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</w:t>
            </w:r>
            <w:r w:rsidR="00C9043E" w:rsidRPr="00237050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. teme:</w:t>
            </w:r>
          </w:p>
          <w:p w14:paraId="5DDC078E" w14:textId="77777777" w:rsidR="00C9043E" w:rsidRPr="00237050" w:rsidRDefault="00C9043E" w:rsidP="00C9043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37050">
              <w:rPr>
                <w:rFonts w:eastAsia="Times New Roman"/>
                <w:sz w:val="20"/>
                <w:szCs w:val="20"/>
                <w:lang w:eastAsia="hr-HR"/>
              </w:rPr>
              <w:t>test čitanja/slušanja s razumijevanjem</w:t>
            </w:r>
          </w:p>
          <w:p w14:paraId="5D1ACD78" w14:textId="02AC4689" w:rsidR="00C9043E" w:rsidRPr="00237050" w:rsidRDefault="00C9043E" w:rsidP="00C9043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37050">
              <w:rPr>
                <w:rFonts w:eastAsia="Times New Roman"/>
                <w:sz w:val="20"/>
                <w:szCs w:val="20"/>
                <w:lang w:eastAsia="hr-HR"/>
              </w:rPr>
              <w:t xml:space="preserve">pisanje – argumentacijski esej – </w:t>
            </w:r>
            <w:r w:rsidRPr="00237050"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A better school experience</w:t>
            </w:r>
          </w:p>
          <w:p w14:paraId="393541FD" w14:textId="6969F69C" w:rsidR="00C9043E" w:rsidRDefault="00C9043E" w:rsidP="00C9043E">
            <w:pPr>
              <w:pStyle w:val="Odlomakpopisa"/>
              <w:numPr>
                <w:ilvl w:val="0"/>
                <w:numId w:val="2"/>
              </w:numPr>
            </w:pPr>
            <w:r w:rsidRPr="00237050">
              <w:rPr>
                <w:rFonts w:eastAsia="Times New Roman"/>
                <w:sz w:val="20"/>
                <w:szCs w:val="20"/>
                <w:lang w:eastAsia="hr-HR"/>
              </w:rPr>
              <w:lastRenderedPageBreak/>
              <w:t xml:space="preserve">govorenje – prezentacija postera i predsjedničkog govora – </w:t>
            </w:r>
            <w:r w:rsidRPr="00237050">
              <w:rPr>
                <w:rFonts w:eastAsia="Times New Roman"/>
                <w:i/>
                <w:iCs/>
                <w:sz w:val="20"/>
                <w:szCs w:val="20"/>
                <w:lang w:eastAsia="hr-HR"/>
              </w:rPr>
              <w:t>Vote for me!</w:t>
            </w:r>
          </w:p>
        </w:tc>
      </w:tr>
    </w:tbl>
    <w:p w14:paraId="54B6588A" w14:textId="77777777" w:rsidR="00C9043E" w:rsidRDefault="00C9043E"/>
    <w:p w14:paraId="55D47C9E" w14:textId="6CDF7C74" w:rsidR="009D026E" w:rsidRDefault="009D026E"/>
    <w:sectPr w:rsidR="009D026E" w:rsidSect="00BD35B6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2455B"/>
    <w:multiLevelType w:val="hybridMultilevel"/>
    <w:tmpl w:val="E58A83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A0350"/>
    <w:multiLevelType w:val="hybridMultilevel"/>
    <w:tmpl w:val="F5C8A0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B6"/>
    <w:rsid w:val="00020A5F"/>
    <w:rsid w:val="000447C6"/>
    <w:rsid w:val="00044C9F"/>
    <w:rsid w:val="000A2F19"/>
    <w:rsid w:val="0011432C"/>
    <w:rsid w:val="00153792"/>
    <w:rsid w:val="00193F6C"/>
    <w:rsid w:val="001A6D80"/>
    <w:rsid w:val="001D2940"/>
    <w:rsid w:val="00237050"/>
    <w:rsid w:val="00271CFE"/>
    <w:rsid w:val="003B726F"/>
    <w:rsid w:val="003C0313"/>
    <w:rsid w:val="003E29E3"/>
    <w:rsid w:val="00440B43"/>
    <w:rsid w:val="00484B30"/>
    <w:rsid w:val="004C298E"/>
    <w:rsid w:val="004F5C8F"/>
    <w:rsid w:val="005410A5"/>
    <w:rsid w:val="005E345D"/>
    <w:rsid w:val="0061170D"/>
    <w:rsid w:val="0063687F"/>
    <w:rsid w:val="00682523"/>
    <w:rsid w:val="00894022"/>
    <w:rsid w:val="008C12D4"/>
    <w:rsid w:val="008D2091"/>
    <w:rsid w:val="008F26A9"/>
    <w:rsid w:val="008F37E0"/>
    <w:rsid w:val="009531CF"/>
    <w:rsid w:val="009A59D7"/>
    <w:rsid w:val="009D026E"/>
    <w:rsid w:val="009E76B1"/>
    <w:rsid w:val="00A02A85"/>
    <w:rsid w:val="00A346E0"/>
    <w:rsid w:val="00A61B75"/>
    <w:rsid w:val="00AB3899"/>
    <w:rsid w:val="00AC2AC8"/>
    <w:rsid w:val="00AE0F8E"/>
    <w:rsid w:val="00AE3137"/>
    <w:rsid w:val="00B06F85"/>
    <w:rsid w:val="00B1023C"/>
    <w:rsid w:val="00B2326C"/>
    <w:rsid w:val="00BC340D"/>
    <w:rsid w:val="00BD35B6"/>
    <w:rsid w:val="00BE600A"/>
    <w:rsid w:val="00BF26EC"/>
    <w:rsid w:val="00C00197"/>
    <w:rsid w:val="00C45842"/>
    <w:rsid w:val="00C768D9"/>
    <w:rsid w:val="00C9043E"/>
    <w:rsid w:val="00CA50F8"/>
    <w:rsid w:val="00CD777E"/>
    <w:rsid w:val="00D36AF4"/>
    <w:rsid w:val="00D40C13"/>
    <w:rsid w:val="00D61BFA"/>
    <w:rsid w:val="00D71896"/>
    <w:rsid w:val="00DD706A"/>
    <w:rsid w:val="00DD7EEB"/>
    <w:rsid w:val="00DE7CED"/>
    <w:rsid w:val="00E13414"/>
    <w:rsid w:val="00E17B26"/>
    <w:rsid w:val="00EE367E"/>
    <w:rsid w:val="00F00C77"/>
    <w:rsid w:val="00F40221"/>
    <w:rsid w:val="00F7309E"/>
    <w:rsid w:val="00F842A2"/>
    <w:rsid w:val="00FF1A13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A79A"/>
  <w15:docId w15:val="{CC6BECA3-4AAF-46CD-B28F-BC7C6E3F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5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F1A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C9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7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2948</Words>
  <Characters>16805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ZVONKA</dc:creator>
  <cp:lastModifiedBy>Ena Raonic</cp:lastModifiedBy>
  <cp:revision>3</cp:revision>
  <dcterms:created xsi:type="dcterms:W3CDTF">2021-09-05T23:40:00Z</dcterms:created>
  <dcterms:modified xsi:type="dcterms:W3CDTF">2021-09-06T10:14:00Z</dcterms:modified>
</cp:coreProperties>
</file>