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FF" w:rsidRPr="002E0FA3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2E0FA3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Pr="002E0FA3">
        <w:rPr>
          <w:rFonts w:ascii="Times New Roman" w:hAnsi="Times New Roman"/>
          <w:color w:val="262626" w:themeColor="text1" w:themeTint="D9"/>
          <w:sz w:val="24"/>
          <w:szCs w:val="24"/>
        </w:rPr>
        <w:t xml:space="preserve">2020./2021. </w:t>
      </w:r>
    </w:p>
    <w:p w:rsidR="000D6232" w:rsidRPr="002E0FA3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7513"/>
      </w:tblGrid>
      <w:tr w:rsidR="002E0FA3" w:rsidRPr="002E0FA3" w:rsidTr="0007503C">
        <w:trPr>
          <w:trHeight w:val="458"/>
        </w:trPr>
        <w:tc>
          <w:tcPr>
            <w:tcW w:w="14992" w:type="dxa"/>
            <w:gridSpan w:val="3"/>
            <w:shd w:val="clear" w:color="auto" w:fill="FFFFFF" w:themeFill="background1"/>
            <w:vAlign w:val="center"/>
          </w:tcPr>
          <w:p w:rsidR="00B45CFF" w:rsidRPr="002E0FA3" w:rsidRDefault="001324E5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40"/>
                <w:szCs w:val="40"/>
              </w:rPr>
            </w:pPr>
            <w:r w:rsidRPr="002E0FA3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SIJEČANJ</w:t>
            </w:r>
          </w:p>
        </w:tc>
      </w:tr>
      <w:tr w:rsidR="002E0FA3" w:rsidRPr="002E0FA3" w:rsidTr="0007503C">
        <w:trPr>
          <w:trHeight w:val="283"/>
        </w:trPr>
        <w:tc>
          <w:tcPr>
            <w:tcW w:w="14992" w:type="dxa"/>
            <w:gridSpan w:val="3"/>
            <w:shd w:val="clear" w:color="auto" w:fill="FFFFFF" w:themeFill="background1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AKTIVNOSTI</w:t>
            </w:r>
          </w:p>
        </w:tc>
      </w:tr>
      <w:tr w:rsidR="002E0FA3" w:rsidRPr="002E0FA3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  <w:t>HRVATSKI JEZIK</w:t>
            </w:r>
          </w:p>
          <w:p w:rsidR="00B45CFF" w:rsidRPr="002E0FA3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5CFF" w:rsidRPr="002E0FA3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RAZRED</w:t>
            </w:r>
          </w:p>
          <w:p w:rsidR="00236BD2" w:rsidRPr="002E0FA3" w:rsidRDefault="00236BD2" w:rsidP="00236BD2">
            <w:pPr>
              <w:pStyle w:val="Odlomakpopisa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1324E5" w:rsidRPr="002E0FA3" w:rsidRDefault="001324E5" w:rsidP="001324E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A. 1. 1 Učenik razgovara i govori u skladu s jezičnim razvojem izražavajući svoje potrebe, misli i osjećaje.</w:t>
            </w:r>
          </w:p>
          <w:p w:rsidR="001324E5" w:rsidRPr="002E0FA3" w:rsidRDefault="001324E5" w:rsidP="001324E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1324E5" w:rsidRPr="002E0FA3" w:rsidRDefault="001324E5" w:rsidP="001324E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B. 1. 4 Učenik se stvaralački izražava prema vlastitome interesu potaknut. različitim iskustvima i doživljajima književnoga teksta</w:t>
            </w:r>
          </w:p>
          <w:p w:rsidR="001324E5" w:rsidRPr="002E0FA3" w:rsidRDefault="001324E5" w:rsidP="001324E5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36BD2" w:rsidRPr="002E0FA3" w:rsidRDefault="00236BD2" w:rsidP="00236BD2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RAZRED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OŠ HJ A.2.2. Učenik sluša kratke tekstove i odgovara na pitanja o </w:t>
            </w:r>
            <w:proofErr w:type="spellStart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poslušanome</w:t>
            </w:r>
            <w:proofErr w:type="spellEnd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tekstu.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A.2.5. Učenik upotrebljava i objašnjava riječi, sintagme i rečenice u točnome značenju s obzirom na komunikacijsku situaciju.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lastRenderedPageBreak/>
              <w:t>OŠ HJ A.2.6. Učenik uspoređuje mjesni govor i standardni hrvatski jezik.</w:t>
            </w:r>
          </w:p>
          <w:p w:rsidR="001324E5" w:rsidRPr="002E0FA3" w:rsidRDefault="001324E5" w:rsidP="001324E5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:rsidR="001324E5" w:rsidRPr="002E0FA3" w:rsidRDefault="001324E5" w:rsidP="001324E5">
            <w:pPr>
              <w:pStyle w:val="Default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B.2.2. Učenik sluša/čita književni tekst i razlikuje književne tekstove prema obliku i sadržaju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.</w:t>
            </w:r>
          </w:p>
          <w:p w:rsidR="00EE49C4" w:rsidRPr="002E0FA3" w:rsidRDefault="001324E5" w:rsidP="001324E5">
            <w:pPr>
              <w:pStyle w:val="Default"/>
              <w:rPr>
                <w:rFonts w:ascii="Times New Roman" w:hAnsi="Times New Roman"/>
                <w:noProof/>
                <w:color w:val="262626" w:themeColor="text1" w:themeTint="D9"/>
                <w:sz w:val="18"/>
                <w:szCs w:val="18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  <w:r w:rsidR="00236BD2" w:rsidRPr="002E0FA3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Uvježbavanje naučenih slova uz nastavne listiće i igru.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kratkih rečenica.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Križaljke, kvizovi, osmosmjerke, labirinti.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Kratki diktat.</w:t>
            </w:r>
          </w:p>
          <w:p w:rsidR="001324E5" w:rsidRPr="002E0FA3" w:rsidRDefault="001324E5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Nastavni listići dopunjavanja rečenica crtežom.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Učitelj sastavlja kartice s riječima upotrebljujući slova koja su do sada učili. Učenik bira karticu i osmišljava rečenicu s tom rječju.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ČSR- tekstovi za snalaženje pročitanoga štiva.</w:t>
            </w:r>
          </w:p>
          <w:p w:rsidR="00705436" w:rsidRPr="002E0FA3" w:rsidRDefault="001324E5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Uvježbavanje pisanja naučenih slova: Ž, NJ, LJ, Dž, F</w:t>
            </w:r>
          </w:p>
          <w:p w:rsidR="001324E5" w:rsidRPr="002E0FA3" w:rsidRDefault="001324E5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Usmeno ispitivanje o razumijevanju odslušanoga teksta/priče.</w:t>
            </w: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92661C" w:rsidRPr="002E0FA3" w:rsidRDefault="0092661C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415062" w:rsidRPr="002E0FA3" w:rsidRDefault="00415062">
      <w:pPr>
        <w:rPr>
          <w:color w:val="262626" w:themeColor="text1" w:themeTint="D9"/>
        </w:rPr>
      </w:pPr>
      <w:r w:rsidRPr="002E0FA3">
        <w:rPr>
          <w:color w:val="262626" w:themeColor="text1" w:themeTint="D9"/>
        </w:rPr>
        <w:lastRenderedPageBreak/>
        <w:br w:type="page"/>
      </w: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2E0FA3" w:rsidRPr="002E0FA3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2E0FA3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2E0FA3" w:rsidRDefault="00BB05B7" w:rsidP="00BB05B7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RA</w:t>
            </w:r>
            <w:r w:rsidR="005156E0" w:rsidRPr="002E0FA3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ZRED</w:t>
            </w:r>
          </w:p>
          <w:p w:rsidR="00415062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</w:rPr>
              <w:t xml:space="preserve">M 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E. 1. 1 Služi se podatcima i prikazuje ih piktogramima i jednostavnim tablicama.</w:t>
            </w:r>
          </w:p>
          <w:p w:rsidR="00236BD2" w:rsidRPr="002E0FA3" w:rsidRDefault="00236BD2" w:rsidP="00236BD2">
            <w:pPr>
              <w:pStyle w:val="Odlomakpopisa"/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D41459" w:rsidRPr="002E0FA3" w:rsidRDefault="00D41459" w:rsidP="00D41459">
            <w:p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236BD2" w:rsidRPr="002E0FA3" w:rsidRDefault="00236BD2" w:rsidP="00236BD2">
            <w:pPr>
              <w:spacing w:after="0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  <w:p w:rsidR="002E1E8D" w:rsidRPr="002E0FA3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  <w:t>RAZRED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D.2.1. Služi se jedinicama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A.2.3.Zbraja i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 xml:space="preserve"> oduzima u skupu prirodnih brojeva do 100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A.2.5. Prim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jenjuje pravila u računanju koristeći zagrade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B.2.2. O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dređuje vrijednost nepoznatog č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l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a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na u nejednakosti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za novac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E.2.1. Koristi se podatcima iz neposredne okoline</w:t>
            </w:r>
          </w:p>
          <w:p w:rsidR="00415062" w:rsidRPr="002E0FA3" w:rsidRDefault="00415062" w:rsidP="00415062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 xml:space="preserve">MAT OŠ C.2.1. 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Opisuje i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 xml:space="preserve"> crta dužine</w:t>
            </w:r>
          </w:p>
          <w:p w:rsidR="002E1E8D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C.2.2. Povezuje poznate geometrijske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 xml:space="preserve"> objekte.</w:t>
            </w:r>
          </w:p>
          <w:p w:rsidR="00415062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MAT OŠ A.2.4. Mn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oži i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 xml:space="preserve"> dijeli u okviru tablice množenja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bidi="ta-IN"/>
              </w:rPr>
              <w:t>.</w:t>
            </w:r>
          </w:p>
          <w:p w:rsidR="00415062" w:rsidRPr="002E0FA3" w:rsidRDefault="00415062" w:rsidP="0041506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5436" w:rsidRPr="002E0FA3" w:rsidRDefault="00705436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92661C" w:rsidRPr="002E0FA3" w:rsidRDefault="0092661C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Zbrajanje i oduzimanje brojeva do 5.</w:t>
            </w:r>
          </w:p>
          <w:p w:rsidR="0092661C" w:rsidRPr="002E0FA3" w:rsidRDefault="0092661C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Uspoređivanje brojeva do 5.</w:t>
            </w:r>
          </w:p>
          <w:p w:rsidR="0092661C" w:rsidRPr="002E0FA3" w:rsidRDefault="001324E5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Radni listići i </w:t>
            </w:r>
            <w:proofErr w:type="spellStart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bojanke</w:t>
            </w:r>
            <w:proofErr w:type="spellEnd"/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- edukativna i zabavna matematika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 „Čovječe ne ljuti se“ kod usvajanja prirodnoga broja 6.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Učitelj priprema kartice s tajnim zadatkom za učenike koji riješe sve zadatke kako bi se zabavili i nagradili.</w:t>
            </w:r>
          </w:p>
          <w:p w:rsidR="00D41459" w:rsidRPr="002E0FA3" w:rsidRDefault="00D41459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92661C" w:rsidRPr="002E0FA3" w:rsidRDefault="0092661C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1324E5" w:rsidRPr="002E0FA3" w:rsidRDefault="005156E0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Zbrajanje i oduzimanje do 100 (35+23, 48+26</w:t>
            </w:r>
            <w:r w:rsidR="00705436"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, 58-23, 48+23, 74-26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) </w:t>
            </w:r>
          </w:p>
          <w:p w:rsidR="00705436" w:rsidRPr="002E0FA3" w:rsidRDefault="00705436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Zadatci riječima.</w:t>
            </w:r>
          </w:p>
          <w:p w:rsidR="00415062" w:rsidRPr="002E0FA3" w:rsidRDefault="00415062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Dužina- zadatci preciznosti izvršenja zadataka geometrijskoga tipa (pravilno držanje ravnala, urednost)</w:t>
            </w:r>
          </w:p>
          <w:p w:rsidR="00705436" w:rsidRPr="002E0FA3" w:rsidRDefault="00705436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2E1E8D" w:rsidRPr="002E0FA3" w:rsidRDefault="002E1E8D" w:rsidP="002E1E8D">
            <w:pP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2E1E8D" w:rsidRPr="002E0FA3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E0FA3" w:rsidRPr="002E0FA3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24"/>
                <w:szCs w:val="24"/>
                <w:lang w:eastAsia="hr-HR"/>
              </w:rPr>
              <w:t>PRIRODA I DRUŠTVO</w:t>
            </w:r>
          </w:p>
          <w:p w:rsidR="00B45CFF" w:rsidRPr="002E0FA3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2E0FA3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RAZRED</w:t>
            </w:r>
          </w:p>
          <w:p w:rsidR="00D41459" w:rsidRPr="002E0FA3" w:rsidRDefault="00D41459" w:rsidP="00D414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D41459" w:rsidRPr="002E0FA3" w:rsidRDefault="00D41459" w:rsidP="00D4145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</w:rPr>
            </w:pPr>
          </w:p>
          <w:p w:rsidR="00BB05B7" w:rsidRPr="002E0FA3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2E0FA3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 xml:space="preserve"> RAZRED</w:t>
            </w:r>
          </w:p>
          <w:p w:rsidR="00D41459" w:rsidRPr="002E0FA3" w:rsidRDefault="00D41459" w:rsidP="00D41459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OŠ A.2.1. Učenik usp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oređuje organiziranost prirode i</w:t>
            </w: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objašnjava važnost organiziranosti</w:t>
            </w:r>
          </w:p>
          <w:p w:rsidR="00D41459" w:rsidRPr="002E0FA3" w:rsidRDefault="00D41459" w:rsidP="00D41459">
            <w:pPr>
              <w:spacing w:after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PID OŠ A.2.2 Učenik pokazuje razumijevanje vremenskoga slijeda</w:t>
            </w:r>
          </w:p>
          <w:p w:rsidR="00827911" w:rsidRPr="002E0FA3" w:rsidRDefault="00827911" w:rsidP="00D41459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5436" w:rsidRPr="002E0FA3" w:rsidRDefault="00705436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Učenici opisuju što se sve nalazi u mjestu u kojem žive. Učitelj postavlja isprintane fotografije najpoznatijih znamenitosti mjesta iz kojeg učenici dolaze. Kada učenici dođu do fotografije znamenitosti, opisuju što je prikazano. Učenici zaključuju kakvo je mjesto u kojem oni žive. Jesu li na selu ili u gradu? Žive li blizu mora ili možda blizu neke planine? </w:t>
            </w: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D41459" w:rsidRPr="002E0FA3" w:rsidRDefault="00D41459" w:rsidP="00D41459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Učitelj i učenici posjećuju obližnju platanu koja je simbol zaštićene prirode našega sela.</w:t>
            </w:r>
          </w:p>
          <w:p w:rsidR="00705436" w:rsidRPr="002E0FA3" w:rsidRDefault="00705436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705436" w:rsidRPr="002E0FA3" w:rsidRDefault="00D41459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Vrste prometa/ Promet u mom mjestu- izrada prometnice/ulice i igra snalaženja u prometu s autićima, znakovima, semaforom. </w:t>
            </w:r>
          </w:p>
          <w:p w:rsidR="0092661C" w:rsidRPr="002E0FA3" w:rsidRDefault="0092661C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2E0FA3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2E0FA3" w:rsidRPr="002E0FA3" w:rsidTr="0007503C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FF0000"/>
                <w:sz w:val="18"/>
                <w:szCs w:val="18"/>
                <w:lang w:eastAsia="hr-HR"/>
              </w:rPr>
              <w:t>ODGOJNO-OBRAZOVNA OČEKIVANJA MEĐUPREDMETNIH TEMA</w:t>
            </w:r>
          </w:p>
        </w:tc>
      </w:tr>
      <w:tr w:rsidR="002E0FA3" w:rsidRPr="002E0FA3" w:rsidTr="0007503C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  <w:p w:rsidR="0007503C" w:rsidRPr="002E0FA3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Pr="002E0FA3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Pr="002E0FA3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6011" w:rsidRPr="002E0FA3" w:rsidRDefault="00626011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B.1.2.B Razlikuje osnovne emocije i razvija empatiju.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C.1.1. Prepoznaje potencijalno ugrožavajuće situacije i navodi što treba činiti u slučaju opasnosti.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2E0FA3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2E0FA3" w:rsidRPr="002E0FA3" w:rsidTr="0007503C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FF0000"/>
                <w:sz w:val="18"/>
                <w:szCs w:val="18"/>
                <w:lang w:eastAsia="hr-HR"/>
              </w:rPr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noProof/>
                <w:color w:val="FF0000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18"/>
                <w:szCs w:val="18"/>
                <w:lang w:eastAsia="hr-HR"/>
              </w:rPr>
              <w:t>PRIGODNI DANI</w:t>
            </w: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622A3C" w:rsidRPr="002E0FA3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236BD2" w:rsidRPr="002E0FA3" w:rsidRDefault="005800F9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Usmeno izražavanje nakon odslušane priče ili bajke.</w:t>
            </w:r>
          </w:p>
          <w:p w:rsidR="005800F9" w:rsidRPr="002E0FA3" w:rsidRDefault="005800F9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Opisivanje zimske idile s fotografije; korištenje bogatoga vokabulara i rječnika.</w:t>
            </w:r>
          </w:p>
          <w:p w:rsidR="00622A3C" w:rsidRPr="002E0FA3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Pr="002E0FA3" w:rsidRDefault="00827911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Pr="002E0FA3" w:rsidRDefault="005800F9" w:rsidP="00236BD2">
            <w:pPr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Slikanje magičnoga šešira koristeći razne linije, crte. 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Slušanje pjesmica o zimi. 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Uređivanje učionie zimskom tematikom. 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Posjet platani i proučavanje prometa, što se sve nalazi na putu od kuće do škole (znakovi, pješački prijelaz, semafor, automobili…)</w:t>
            </w: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800F9" w:rsidRPr="002E0FA3" w:rsidRDefault="005800F9" w:rsidP="00236BD2">
            <w:pPr>
              <w:spacing w:after="0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 xml:space="preserve">Razgibavanje, igre po želji učenika.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236BD2" w:rsidRPr="002E0FA3" w:rsidRDefault="00D41459" w:rsidP="00236BD2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lastRenderedPageBreak/>
              <w:t>15.1.- Svjetski dan šešira</w:t>
            </w:r>
          </w:p>
          <w:p w:rsidR="00D41459" w:rsidRPr="002E0FA3" w:rsidRDefault="00D41459" w:rsidP="00236BD2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21.1.- Međunarodni dan zagrljaja</w:t>
            </w:r>
          </w:p>
          <w:p w:rsidR="00D41459" w:rsidRPr="002E0FA3" w:rsidRDefault="00D41459" w:rsidP="00236BD2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2E0FA3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23.1.- Svjetski dan rukopisa</w:t>
            </w:r>
          </w:p>
          <w:p w:rsidR="00133BBD" w:rsidRPr="002E0FA3" w:rsidRDefault="00133BBD" w:rsidP="00133BB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45CFF" w:rsidRPr="002E0FA3" w:rsidRDefault="00B45CFF" w:rsidP="00133BB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Pr="002E0FA3" w:rsidRDefault="00827911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2A3C" w:rsidRPr="002E0FA3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lastRenderedPageBreak/>
              <w:t>PRIRODOSLOVNO-MATEMATIČKO PODRUČJE</w:t>
            </w:r>
            <w:r w:rsidR="005800F9"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            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2E0FA3" w:rsidRPr="002E0FA3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2E0FA3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2E0FA3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2E0FA3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Pr="002E0FA3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2E0FA3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E0FA3">
        <w:rPr>
          <w:rFonts w:ascii="Times New Roman" w:hAnsi="Times New Roman"/>
          <w:color w:val="262626" w:themeColor="text1" w:themeTint="D9"/>
        </w:rPr>
        <w:t xml:space="preserve">Mjesečni plan izradila: Dijana </w:t>
      </w:r>
      <w:proofErr w:type="spellStart"/>
      <w:r w:rsidRPr="002E0FA3">
        <w:rPr>
          <w:rFonts w:ascii="Times New Roman" w:hAnsi="Times New Roman"/>
          <w:color w:val="262626" w:themeColor="text1" w:themeTint="D9"/>
        </w:rPr>
        <w:t>Fekonja</w:t>
      </w:r>
      <w:proofErr w:type="spellEnd"/>
      <w:r w:rsidRPr="002E0FA3">
        <w:rPr>
          <w:rFonts w:ascii="Times New Roman" w:hAnsi="Times New Roman"/>
          <w:color w:val="262626" w:themeColor="text1" w:themeTint="D9"/>
        </w:rPr>
        <w:t xml:space="preserve"> Juras, </w:t>
      </w:r>
      <w:proofErr w:type="spellStart"/>
      <w:r w:rsidRPr="002E0FA3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2E0FA3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2E0FA3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2E0FA3">
        <w:rPr>
          <w:rFonts w:ascii="Times New Roman" w:hAnsi="Times New Roman"/>
          <w:color w:val="262626" w:themeColor="text1" w:themeTint="D9"/>
        </w:rPr>
        <w:t>.</w:t>
      </w:r>
    </w:p>
    <w:sectPr w:rsidR="000D6232" w:rsidRPr="002E0FA3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866"/>
    <w:multiLevelType w:val="hybridMultilevel"/>
    <w:tmpl w:val="CB1ED30A"/>
    <w:lvl w:ilvl="0" w:tplc="D2F23E6C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7F08B860"/>
    <w:lvl w:ilvl="0" w:tplc="D1508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538135" w:themeColor="accent6" w:themeShade="B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143B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C80"/>
    <w:multiLevelType w:val="multilevel"/>
    <w:tmpl w:val="9C1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797"/>
    <w:multiLevelType w:val="hybridMultilevel"/>
    <w:tmpl w:val="75F80700"/>
    <w:lvl w:ilvl="0" w:tplc="2CB8F02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65"/>
    <w:rsid w:val="0007503C"/>
    <w:rsid w:val="00077A3C"/>
    <w:rsid w:val="000D6232"/>
    <w:rsid w:val="001324E5"/>
    <w:rsid w:val="00133BBD"/>
    <w:rsid w:val="001B486B"/>
    <w:rsid w:val="00236BD2"/>
    <w:rsid w:val="002E0FA3"/>
    <w:rsid w:val="002E1E8D"/>
    <w:rsid w:val="00415062"/>
    <w:rsid w:val="004C5ACE"/>
    <w:rsid w:val="005156E0"/>
    <w:rsid w:val="005800F9"/>
    <w:rsid w:val="00622A3C"/>
    <w:rsid w:val="00626011"/>
    <w:rsid w:val="006A27AC"/>
    <w:rsid w:val="006D7965"/>
    <w:rsid w:val="00705436"/>
    <w:rsid w:val="0081678D"/>
    <w:rsid w:val="00827911"/>
    <w:rsid w:val="00872F01"/>
    <w:rsid w:val="0092661C"/>
    <w:rsid w:val="00B45CFF"/>
    <w:rsid w:val="00BB05B7"/>
    <w:rsid w:val="00C0653C"/>
    <w:rsid w:val="00C96896"/>
    <w:rsid w:val="00CD0156"/>
    <w:rsid w:val="00D41459"/>
    <w:rsid w:val="00DA53CA"/>
    <w:rsid w:val="00DD513B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07F9-1F4B-49FC-BB7F-6B70159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qFormat/>
    <w:rsid w:val="00CD0156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val="x-none" w:eastAsia="x-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2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CD0156"/>
    <w:rPr>
      <w:rFonts w:ascii="Cambria" w:eastAsia="SimSun" w:hAnsi="Cambria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236B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 w:bidi="ta-IN"/>
    </w:rPr>
  </w:style>
  <w:style w:type="character" w:customStyle="1" w:styleId="Naslov7Char">
    <w:name w:val="Naslov 7 Char"/>
    <w:basedOn w:val="Zadanifontodlomka"/>
    <w:link w:val="Naslov7"/>
    <w:uiPriority w:val="9"/>
    <w:rsid w:val="001324E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8A65-E9FC-4C1B-B671-2F9C8457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17</cp:revision>
  <cp:lastPrinted>2021-01-16T10:15:00Z</cp:lastPrinted>
  <dcterms:created xsi:type="dcterms:W3CDTF">2020-01-08T19:56:00Z</dcterms:created>
  <dcterms:modified xsi:type="dcterms:W3CDTF">2021-01-16T11:54:00Z</dcterms:modified>
</cp:coreProperties>
</file>