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B95A" w14:textId="6ED294E6" w:rsidR="006D0A1F" w:rsidRDefault="006D0A1F" w:rsidP="006D0A1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7CCD9054" w14:textId="77777777" w:rsidR="006D0A1F" w:rsidRDefault="006D0A1F" w:rsidP="006D0A1F">
      <w:pPr>
        <w:pStyle w:val="Zaglavlje"/>
        <w:rPr>
          <w:rFonts w:ascii="Calibri" w:hAnsi="Calibri" w:cs="Calibri"/>
          <w:sz w:val="24"/>
          <w:szCs w:val="24"/>
        </w:rPr>
      </w:pPr>
    </w:p>
    <w:p w14:paraId="7526D029" w14:textId="77777777" w:rsidR="006D0A1F" w:rsidRDefault="006D0A1F" w:rsidP="006D0A1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D0CB997" w14:textId="77777777" w:rsidR="006D0A1F" w:rsidRDefault="006D0A1F" w:rsidP="006D0A1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1C38CA12" w14:textId="77777777" w:rsidR="006D0A1F" w:rsidRDefault="006D0A1F" w:rsidP="006D0A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9ACE3E3" w14:textId="77777777" w:rsidR="006D0A1F" w:rsidRDefault="006D0A1F" w:rsidP="006D0A1F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6D0A1F" w:rsidRPr="000424E3" w14:paraId="1900CF1C" w14:textId="77777777" w:rsidTr="00B62FF0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08AF6305" w14:textId="0F6D41DA" w:rsidR="006D0A1F" w:rsidRPr="000424E3" w:rsidRDefault="006D0A1F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21" w:type="pct"/>
            <w:gridSpan w:val="2"/>
            <w:vAlign w:val="center"/>
          </w:tcPr>
          <w:p w14:paraId="4B766B57" w14:textId="207CABD1" w:rsidR="006D0A1F" w:rsidRPr="006D0A1F" w:rsidRDefault="006D0A1F" w:rsidP="00B62FF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 </w:t>
            </w:r>
            <w:r w:rsidRPr="006D0A1F">
              <w:rPr>
                <w:rFonts w:cstheme="minorHAnsi"/>
                <w:bCs/>
                <w:sz w:val="18"/>
                <w:szCs w:val="18"/>
              </w:rPr>
              <w:t>ISTRAŽUJEM SVIJET</w:t>
            </w:r>
          </w:p>
        </w:tc>
      </w:tr>
      <w:tr w:rsidR="006D0A1F" w:rsidRPr="000424E3" w14:paraId="36D43BB7" w14:textId="77777777" w:rsidTr="00B62FF0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4F162B3B" w14:textId="77777777" w:rsidR="006D0A1F" w:rsidRPr="000424E3" w:rsidRDefault="006D0A1F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208549E8" w14:textId="77777777" w:rsidR="006D0A1F" w:rsidRPr="000424E3" w:rsidRDefault="006D0A1F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34710A18" w14:textId="77777777" w:rsidR="006D0A1F" w:rsidRPr="000424E3" w:rsidRDefault="006D0A1F" w:rsidP="00B62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F9D1920" w14:textId="77777777" w:rsidR="006D0A1F" w:rsidRPr="000424E3" w:rsidRDefault="006D0A1F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78D9DBBB" w14:textId="77777777" w:rsidR="006D0A1F" w:rsidRPr="000424E3" w:rsidRDefault="006D0A1F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58CF7F8E" w14:textId="77777777" w:rsidR="006D0A1F" w:rsidRPr="000424E3" w:rsidRDefault="006D0A1F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B5D56B6" w14:textId="77777777" w:rsidR="006D0A1F" w:rsidRPr="000424E3" w:rsidRDefault="006D0A1F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D0A1F" w:rsidRPr="005C60A7" w14:paraId="0C44A93D" w14:textId="77777777" w:rsidTr="00B62FF0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A99C7F5" w14:textId="71599326" w:rsidR="006D0A1F" w:rsidRDefault="006D0A1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5898F46B" w14:textId="1860EC49" w:rsidR="006D0A1F" w:rsidRPr="005C60A7" w:rsidRDefault="006D0A1F" w:rsidP="00B62FF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Pripovijedanje</w:t>
            </w:r>
          </w:p>
        </w:tc>
        <w:tc>
          <w:tcPr>
            <w:tcW w:w="160" w:type="pct"/>
            <w:vAlign w:val="center"/>
          </w:tcPr>
          <w:p w14:paraId="7EE594B8" w14:textId="7A70E6EE" w:rsidR="006D0A1F" w:rsidRDefault="006D0A1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48874D9B" w14:textId="77777777" w:rsidR="006D0A1F" w:rsidRPr="009B5ABA" w:rsidRDefault="006D0A1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9B90968" w14:textId="77777777" w:rsidR="006D0A1F" w:rsidRPr="009B5ABA" w:rsidRDefault="006D0A1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928E0CB" w14:textId="77777777" w:rsidR="006D0A1F" w:rsidRPr="005C60A7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044A390" w14:textId="77777777" w:rsid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127A8335" w14:textId="0443A0A9" w:rsidR="006D0A1F" w:rsidRPr="005C60A7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  <w:shd w:val="clear" w:color="auto" w:fill="FFFFFF"/>
              </w:rPr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vAlign w:val="center"/>
          </w:tcPr>
          <w:p w14:paraId="2CCECFCD" w14:textId="77777777" w:rsidR="006D0A1F" w:rsidRPr="005C60A7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1506AFA9" w14:textId="77777777" w:rsidR="006D0A1F" w:rsidRPr="005C60A7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52FF7DD" w14:textId="3C8DA51C" w:rsidR="006D0A1F" w:rsidRPr="005C60A7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6D0A1F" w:rsidRPr="004012A5" w14:paraId="72EC3D70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88E3A" w14:textId="2372D49B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54B78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Stvaranje priče prema poticaju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D12EF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C3A95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04536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C15B6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739D2F0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05E29A4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07703400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7990C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B075247" w14:textId="77777777" w:rsidR="006D0A1F" w:rsidRPr="006D0A1F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</w:tc>
      </w:tr>
      <w:tr w:rsidR="006D0A1F" w:rsidRPr="00065424" w14:paraId="3BAA906A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0B540" w14:textId="158DECA0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6311E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Bornin vremeplov, Krešimir Butković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70FB6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27B5B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31B6B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F84AE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C11D285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2C5E8DE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lastRenderedPageBreak/>
              <w:t>OŠ HJ B.3.1. Učenik povezuje sadržaj i temu književnoga teksta s vlastitim iskustvom.</w:t>
            </w:r>
          </w:p>
          <w:p w14:paraId="2D838177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90A6C9A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51688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486E16EE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427272CA" w14:textId="77777777" w:rsidR="006D0A1F" w:rsidRPr="00065424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6D0A1F" w:rsidRPr="004012A5" w14:paraId="3D9428C9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314F7" w14:textId="2FB5574B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81521" w14:textId="77777777" w:rsidR="006D0A1F" w:rsidRPr="004012A5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D0A1F">
              <w:rPr>
                <w:rFonts w:cstheme="minorHAnsi"/>
                <w:color w:val="000000"/>
                <w:sz w:val="18"/>
                <w:szCs w:val="18"/>
              </w:rPr>
              <w:t xml:space="preserve">Zlata </w:t>
            </w:r>
            <w:proofErr w:type="spellStart"/>
            <w:r w:rsidRPr="006D0A1F">
              <w:rPr>
                <w:rFonts w:cstheme="minorHAnsi"/>
                <w:color w:val="000000"/>
                <w:sz w:val="18"/>
                <w:szCs w:val="18"/>
              </w:rPr>
              <w:t>Bartl</w:t>
            </w:r>
            <w:proofErr w:type="spellEnd"/>
            <w:r w:rsidRPr="006D0A1F">
              <w:rPr>
                <w:rFonts w:cstheme="minorHAnsi"/>
                <w:color w:val="000000"/>
                <w:sz w:val="18"/>
                <w:szCs w:val="18"/>
              </w:rPr>
              <w:t xml:space="preserve"> – znanstvenica i izumiteljica, Tatjana Barat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F852E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508A9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9F1CB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DCDA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2A6DEB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16BA55DE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CDB27" w14:textId="77777777" w:rsidR="006D0A1F" w:rsidRPr="00065424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21F00ECF" w14:textId="77777777" w:rsidR="006D0A1F" w:rsidRPr="00065424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1174D20D" w14:textId="77777777" w:rsidR="006D0A1F" w:rsidRPr="00065424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49AAEEB3" w14:textId="77777777" w:rsidR="006D0A1F" w:rsidRPr="006D0A1F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D0A1F" w:rsidRPr="004012A5" w14:paraId="2CEC2D99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D861A" w14:textId="430DF33D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E808A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Stvaralačko pisanje – oblikovanje sastavka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619F4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E8E2B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0CA16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565E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642A2A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56613B8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F3EC8" w14:textId="77777777" w:rsidR="006D0A1F" w:rsidRPr="006D0A1F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6D0A1F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C.2.1. Solidaran je i empatičan u odnosu prema ljudima i drugim živim bićima.</w:t>
            </w:r>
          </w:p>
          <w:p w14:paraId="6BE83653" w14:textId="77777777" w:rsidR="006D0A1F" w:rsidRPr="006D0A1F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6D0A1F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C.2.3. Razlikuje osobnu od opće dobrobiti.</w:t>
            </w:r>
          </w:p>
          <w:p w14:paraId="46790CC8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6D0A1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B.2.2.C Uspoređuje i podržava različitosti.</w:t>
            </w:r>
          </w:p>
        </w:tc>
      </w:tr>
      <w:tr w:rsidR="006D0A1F" w:rsidRPr="004012A5" w14:paraId="12FD5F17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EB669" w14:textId="75274206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89869" w14:textId="311DA398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Stvaralačko pisanje – oblikovanje sastavka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– NASTAVAK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BCBCF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6B1F8" w14:textId="593F6798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654E8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40BA4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C7F77BC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1212305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92160" w14:textId="77777777" w:rsidR="006D0A1F" w:rsidRPr="006D0A1F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6D0A1F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C.2.1. Solidaran je i empatičan u odnosu prema ljudima i drugim živim bićima.</w:t>
            </w:r>
          </w:p>
          <w:p w14:paraId="7392404E" w14:textId="77777777" w:rsidR="006D0A1F" w:rsidRPr="006D0A1F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6D0A1F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C.2.3. Razlikuje osobnu od opće dobrobiti.</w:t>
            </w:r>
          </w:p>
          <w:p w14:paraId="4CB9E7C5" w14:textId="77777777" w:rsidR="006D0A1F" w:rsidRPr="004012A5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6D0A1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B.2.2.C Uspoređuje i podržava različitosti.</w:t>
            </w:r>
          </w:p>
        </w:tc>
      </w:tr>
      <w:tr w:rsidR="006D0A1F" w:rsidRPr="004012A5" w14:paraId="4EF0CFAA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31D7F" w14:textId="31B125C4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F52DA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Glagoli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A3423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EC5F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EC131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655FB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B7D6E94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607E8EC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A.3.5. Učenik oblikuje tekst služeći se imenicama i glagolima 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F98AC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210F0C0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6D0A1F" w:rsidRPr="004012A5" w14:paraId="53B443AB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B8567" w14:textId="229BD831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96F52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Razmisli i stvaraj (Glagoli)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091C1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46158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74AB5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9BE26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9507AB7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lastRenderedPageBreak/>
              <w:t>OŠ HJ A.3.3. Učenik čita tekst i pronalazi važne podatke u tekstu.</w:t>
            </w:r>
          </w:p>
          <w:p w14:paraId="4F80B730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8009E2E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A.3.5. Učenik oblikuje tekst služeći se imenicama i glagolima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11A35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0D1758BF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6D0A1F" w:rsidRPr="004012A5" w14:paraId="66B7854A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4DE5F" w14:textId="5F8067AC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3C7E3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Hura-bura,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Marela</w:t>
            </w:r>
            <w:proofErr w:type="spellEnd"/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 Mimica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84674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394B4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C7896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AD900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873ABEC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89724D2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96C6CF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C65E5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7DFDBDD5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0A6884B3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  </w:t>
            </w:r>
          </w:p>
        </w:tc>
      </w:tr>
      <w:tr w:rsidR="006D0A1F" w:rsidRPr="004012A5" w14:paraId="0FC51ECA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7A507" w14:textId="3999BDB2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2D6DB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Svađa, Sunčana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Škrinjarić</w:t>
            </w:r>
            <w:proofErr w:type="spellEnd"/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97D2E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41DA9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2AEF7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F1A0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825CE97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D73471A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A7B9EE3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B60A0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2506C520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6D0A1F" w:rsidRPr="004012A5" w14:paraId="3DDDB74B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AEDC6" w14:textId="14F72A05" w:rsid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075DC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Ciconia</w:t>
            </w:r>
            <w:proofErr w:type="spellEnd"/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Ciconia</w:t>
            </w:r>
            <w:proofErr w:type="spellEnd"/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: bijela roda, Andrea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Peterlik-Huseinović</w:t>
            </w:r>
            <w:proofErr w:type="spellEnd"/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643DA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5CE3F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62EBD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BD90F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412EA78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4B9C527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D2E8D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0B7FB8B5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C.2.1. Solidaran je i empatičan u odnosu prema ljudima i drugim živim bićima.</w:t>
            </w:r>
          </w:p>
        </w:tc>
      </w:tr>
      <w:tr w:rsidR="006D0A1F" w:rsidRPr="004012A5" w14:paraId="34D57E85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18363" w14:textId="34AE8974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A2383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Čitanje s uočavanjem podataka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13B6C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1681D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3FE1F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8C014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30DB0C8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6D0A1F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4F43C99D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lastRenderedPageBreak/>
              <w:t>OŠ HJ A.3.3. Učenik čita tekst i pronalazi važne podatke u tekstu.</w:t>
            </w:r>
          </w:p>
          <w:p w14:paraId="769A6785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C825134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28926D1F" w14:textId="77777777" w:rsid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  <w:p w14:paraId="4E720358" w14:textId="31691D36" w:rsidR="001115A6" w:rsidRPr="006D0A1F" w:rsidRDefault="001115A6" w:rsidP="00B62FF0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71D71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1311CB1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4268552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izvršavanje zadataka.</w:t>
            </w:r>
          </w:p>
        </w:tc>
      </w:tr>
      <w:tr w:rsidR="001115A6" w:rsidRPr="004012A5" w14:paraId="08319E70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1B824" w14:textId="0AE78618" w:rsidR="001115A6" w:rsidRDefault="001115A6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52. 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22AED" w14:textId="4998223D" w:rsidR="001115A6" w:rsidRPr="004012A5" w:rsidRDefault="001115A6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D0A1F">
              <w:rPr>
                <w:rFonts w:cstheme="minorHAnsi"/>
                <w:color w:val="000000"/>
                <w:sz w:val="18"/>
                <w:szCs w:val="18"/>
              </w:rPr>
              <w:t>Razumijevanje pročitanoga (vježba)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58482" w14:textId="77777777" w:rsidR="001115A6" w:rsidRPr="006D0A1F" w:rsidRDefault="001115A6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97B31" w14:textId="77777777" w:rsidR="001115A6" w:rsidRPr="006D0A1F" w:rsidRDefault="001115A6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7EC54" w14:textId="77777777" w:rsidR="001115A6" w:rsidRPr="006D0A1F" w:rsidRDefault="001115A6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1EAC3" w14:textId="77777777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A783F8A" w14:textId="77777777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122A5EFD" w14:textId="77777777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E323114" w14:textId="7E8AB8D1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18895" w14:textId="151C17D1" w:rsidR="001115A6" w:rsidRPr="004012A5" w:rsidRDefault="001115A6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</w:tc>
      </w:tr>
      <w:tr w:rsidR="001115A6" w:rsidRPr="004012A5" w14:paraId="373F867D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CF51D" w14:textId="738B692F" w:rsidR="001115A6" w:rsidRDefault="001115A6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4250F" w14:textId="0D1E88AD" w:rsidR="001115A6" w:rsidRPr="006D0A1F" w:rsidRDefault="001115A6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D0A1F">
              <w:rPr>
                <w:rFonts w:cstheme="minorHAnsi"/>
                <w:color w:val="000000"/>
                <w:sz w:val="18"/>
                <w:szCs w:val="18"/>
              </w:rPr>
              <w:t>2. provjera razumijevanja pročitanoga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EB43F" w14:textId="77777777" w:rsidR="001115A6" w:rsidRPr="006D0A1F" w:rsidRDefault="001115A6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5C236" w14:textId="77777777" w:rsidR="001115A6" w:rsidRPr="006D0A1F" w:rsidRDefault="001115A6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8459E" w14:textId="77777777" w:rsidR="001115A6" w:rsidRPr="006D0A1F" w:rsidRDefault="001115A6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D41EF" w14:textId="77777777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BD76303" w14:textId="77777777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8F39A7C" w14:textId="20FE473A" w:rsidR="001115A6" w:rsidRPr="006D0A1F" w:rsidRDefault="001115A6" w:rsidP="001115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B203A" w14:textId="77777777" w:rsidR="001115A6" w:rsidRPr="004012A5" w:rsidRDefault="001115A6" w:rsidP="001115A6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6101149" w14:textId="77777777" w:rsidR="001115A6" w:rsidRPr="004012A5" w:rsidRDefault="001115A6" w:rsidP="001115A6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147A69F5" w14:textId="0173EA8D" w:rsidR="001115A6" w:rsidRPr="004012A5" w:rsidRDefault="001115A6" w:rsidP="001115A6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C.2.1. Učenik može objasniti vrijednost učenja za život.</w:t>
            </w:r>
          </w:p>
        </w:tc>
      </w:tr>
      <w:tr w:rsidR="006D0A1F" w:rsidRPr="004012A5" w14:paraId="1F4EE073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38516" w14:textId="67AE1D85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1115A6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595D9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D0A1F">
              <w:rPr>
                <w:rFonts w:cstheme="minorHAnsi"/>
                <w:color w:val="000000"/>
                <w:sz w:val="18"/>
                <w:szCs w:val="18"/>
              </w:rPr>
              <w:t>Pipo, Niko Barun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2A597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739CC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0F377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915F4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7ABFB4B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4BD45B4A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2CBF0711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377EE135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2736A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2627616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658F5E5" w14:textId="77777777" w:rsidR="006D0A1F" w:rsidRPr="004012A5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0DDE2C1C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D0A1F" w:rsidRPr="001B649B" w14:paraId="5D0FE9A6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6F2BC" w14:textId="26CF11D0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AD54F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B649B">
              <w:rPr>
                <w:rFonts w:cstheme="minorHAnsi"/>
                <w:color w:val="000000"/>
                <w:sz w:val="18"/>
                <w:szCs w:val="18"/>
              </w:rPr>
              <w:t xml:space="preserve">Želim postati spisateljica, Laura </w:t>
            </w:r>
            <w:proofErr w:type="spellStart"/>
            <w:r w:rsidRPr="001B649B">
              <w:rPr>
                <w:rFonts w:cstheme="minorHAnsi"/>
                <w:color w:val="000000"/>
                <w:sz w:val="18"/>
                <w:szCs w:val="18"/>
              </w:rPr>
              <w:t>Dockrill</w:t>
            </w:r>
            <w:proofErr w:type="spellEnd"/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62EAF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9DA7E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01BC4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6221E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797B2BD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1B0CE55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6E86C46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E614B" w14:textId="77777777" w:rsidR="006D0A1F" w:rsidRPr="001B649B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7A3745FF" w14:textId="77777777" w:rsidR="006D0A1F" w:rsidRPr="001B649B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58539FA" w14:textId="77777777" w:rsidR="006D0A1F" w:rsidRPr="001B649B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530E0CDA" w14:textId="77777777" w:rsidR="006D0A1F" w:rsidRPr="001B649B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zdr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B649B">
              <w:rPr>
                <w:rFonts w:cstheme="minorHAnsi"/>
                <w:sz w:val="18"/>
                <w:szCs w:val="18"/>
              </w:rPr>
              <w:t>B.2.2.B. Objašnjava pravo na izbor.</w:t>
            </w:r>
          </w:p>
        </w:tc>
      </w:tr>
      <w:tr w:rsidR="006D0A1F" w:rsidRPr="004012A5" w14:paraId="0CB86D8E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F157" w14:textId="04790177" w:rsidR="006D0A1F" w:rsidRPr="000424E3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6D0A1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24D9B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Druga kaktus bajka, Sunčana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Škrinjarić</w:t>
            </w:r>
            <w:proofErr w:type="spellEnd"/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7F339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AA939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ACF8A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8C730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F0E3F0C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0959B8E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67D7B84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84435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7D5D6324" w14:textId="77777777" w:rsidR="006D0A1F" w:rsidRPr="004012A5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2B15DA2" w14:textId="77777777" w:rsidR="006D0A1F" w:rsidRPr="004012A5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B.2.3. Razvija strategije rješavanja sukoba.</w:t>
            </w:r>
          </w:p>
          <w:p w14:paraId="6961C593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6E57B4F" w14:textId="77777777" w:rsidR="006D0A1F" w:rsidRPr="004012A5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</w:tc>
      </w:tr>
      <w:tr w:rsidR="006D0A1F" w:rsidRPr="004012A5" w14:paraId="3EB49935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ED19" w14:textId="176D0890" w:rsid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6D0A1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CA748" w14:textId="39F7F420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D0A1F">
              <w:rPr>
                <w:rFonts w:cstheme="minorHAnsi"/>
                <w:color w:val="000000"/>
                <w:sz w:val="18"/>
                <w:szCs w:val="18"/>
              </w:rPr>
              <w:t xml:space="preserve">Lektira: </w:t>
            </w:r>
            <w:r w:rsidR="001115A6">
              <w:rPr>
                <w:rFonts w:cstheme="minorHAnsi"/>
                <w:color w:val="000000"/>
                <w:sz w:val="18"/>
                <w:szCs w:val="18"/>
              </w:rPr>
              <w:t>Šestinski kišobran, Nada Iveljić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A4EC5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CBEB2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C987F" w14:textId="73BE904D" w:rsidR="006D0A1F" w:rsidRPr="006D0A1F" w:rsidRDefault="001115A6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2EDD9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57B49AB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5C5E290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391860E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09577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7D02A98E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A2F96AF" w14:textId="77777777" w:rsidR="006D0A1F" w:rsidRPr="004012A5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</w:tc>
      </w:tr>
      <w:tr w:rsidR="006D0A1F" w:rsidRPr="001B649B" w14:paraId="5E8730E5" w14:textId="77777777" w:rsidTr="006D0A1F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75304" w14:textId="1A90CEF0" w:rsid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8779A" w14:textId="77777777" w:rsidR="006D0A1F" w:rsidRPr="006D0A1F" w:rsidRDefault="006D0A1F" w:rsidP="006D0A1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D0A1F">
              <w:rPr>
                <w:rFonts w:cstheme="minorHAnsi"/>
                <w:color w:val="000000"/>
                <w:sz w:val="18"/>
                <w:szCs w:val="18"/>
              </w:rPr>
              <w:t>Čarobnjakov šešir, Milan Blažeković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11CCB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0A1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A8D62" w14:textId="77777777" w:rsidR="006D0A1F" w:rsidRPr="006D0A1F" w:rsidRDefault="006D0A1F" w:rsidP="006D0A1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EC956" w14:textId="77777777" w:rsidR="006D0A1F" w:rsidRPr="006D0A1F" w:rsidRDefault="006D0A1F" w:rsidP="006D0A1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EAED2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F85B28A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6D0A1F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6D0A1F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371F228A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07CC9C5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E5568E8" w14:textId="77777777" w:rsidR="006D0A1F" w:rsidRPr="006D0A1F" w:rsidRDefault="006D0A1F" w:rsidP="00B62FF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  <w:p w14:paraId="7DA633B1" w14:textId="77777777" w:rsidR="006D0A1F" w:rsidRPr="006D0A1F" w:rsidRDefault="006D0A1F" w:rsidP="006D0A1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FBF8" w14:textId="77777777" w:rsidR="006D0A1F" w:rsidRPr="001B649B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3BE43DDF" w14:textId="77777777" w:rsidR="006D0A1F" w:rsidRPr="001B649B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E2679B1" w14:textId="77777777" w:rsidR="006D0A1F" w:rsidRPr="001B649B" w:rsidRDefault="006D0A1F" w:rsidP="006D0A1F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Objašnjava da djelovanje ima posljedice i rezultate. </w:t>
            </w:r>
          </w:p>
          <w:p w14:paraId="6517416F" w14:textId="77777777" w:rsidR="006D0A1F" w:rsidRPr="001B649B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  <w:p w14:paraId="483619C3" w14:textId="77777777" w:rsidR="006D0A1F" w:rsidRPr="001B649B" w:rsidRDefault="006D0A1F" w:rsidP="00B62FF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D.2.1. Učenik se izražava kreativno i planira svoje djelovanje jednostavnim metodama za poticanje kreativnosti u IKT okružju.</w:t>
            </w:r>
          </w:p>
        </w:tc>
      </w:tr>
    </w:tbl>
    <w:p w14:paraId="08AFE792" w14:textId="1DAF64B7" w:rsidR="00BE3E68" w:rsidRDefault="00BE3E68"/>
    <w:p w14:paraId="6CB77B72" w14:textId="5607C2BE" w:rsidR="001115A6" w:rsidRDefault="001115A6"/>
    <w:p w14:paraId="02C6D675" w14:textId="211DFB68" w:rsidR="001115A6" w:rsidRDefault="001115A6"/>
    <w:p w14:paraId="60504A9E" w14:textId="25FED31F" w:rsidR="001115A6" w:rsidRDefault="001115A6" w:rsidP="001115A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</w:t>
      </w:r>
      <w:r>
        <w:rPr>
          <w:rFonts w:ascii="Calibri" w:hAnsi="Calibri" w:cs="Calibri"/>
          <w:sz w:val="36"/>
          <w:szCs w:val="36"/>
        </w:rPr>
        <w:t>–</w:t>
      </w:r>
      <w:r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STUDENI </w:t>
      </w:r>
    </w:p>
    <w:p w14:paraId="034B869D" w14:textId="77777777" w:rsidR="001115A6" w:rsidRDefault="001115A6" w:rsidP="001115A6">
      <w:pPr>
        <w:pStyle w:val="Zaglavlje"/>
        <w:rPr>
          <w:rFonts w:ascii="Calibri" w:hAnsi="Calibri" w:cs="Calibri"/>
          <w:sz w:val="24"/>
          <w:szCs w:val="24"/>
        </w:rPr>
      </w:pPr>
    </w:p>
    <w:p w14:paraId="0377E824" w14:textId="77777777" w:rsidR="001115A6" w:rsidRDefault="001115A6" w:rsidP="001115A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2A115BEA" w14:textId="77777777" w:rsidR="001115A6" w:rsidRDefault="001115A6" w:rsidP="001115A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6FFD844" w14:textId="77777777" w:rsidR="001115A6" w:rsidRDefault="001115A6" w:rsidP="001115A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1115A6" w:rsidRPr="000424E3" w14:paraId="3610DD04" w14:textId="77777777" w:rsidTr="00B62FF0">
        <w:trPr>
          <w:trHeight w:val="283"/>
        </w:trPr>
        <w:tc>
          <w:tcPr>
            <w:tcW w:w="1800" w:type="pct"/>
            <w:gridSpan w:val="6"/>
            <w:vAlign w:val="center"/>
          </w:tcPr>
          <w:p w14:paraId="5018A977" w14:textId="5BFF860D" w:rsidR="001115A6" w:rsidRPr="000424E3" w:rsidRDefault="001115A6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STUDENI </w:t>
            </w:r>
          </w:p>
        </w:tc>
        <w:tc>
          <w:tcPr>
            <w:tcW w:w="3200" w:type="pct"/>
            <w:gridSpan w:val="2"/>
            <w:vAlign w:val="center"/>
          </w:tcPr>
          <w:p w14:paraId="5D2A2D18" w14:textId="77777777" w:rsidR="001115A6" w:rsidRPr="000424E3" w:rsidRDefault="001115A6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1115A6" w:rsidRPr="000424E3" w14:paraId="5C9F9840" w14:textId="77777777" w:rsidTr="00B62FF0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3FFBC07D" w14:textId="77777777" w:rsidR="001115A6" w:rsidRPr="000424E3" w:rsidRDefault="001115A6" w:rsidP="00B62FF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381453AD" w14:textId="77777777" w:rsidR="001115A6" w:rsidRPr="000424E3" w:rsidRDefault="001115A6" w:rsidP="00B62FF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7EDAECA2" w14:textId="77777777" w:rsidR="001115A6" w:rsidRPr="000424E3" w:rsidRDefault="001115A6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2FB50C6C" w14:textId="77777777" w:rsidR="001115A6" w:rsidRPr="000424E3" w:rsidRDefault="001115A6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FAA5197" w14:textId="77777777" w:rsidR="001115A6" w:rsidRPr="000424E3" w:rsidRDefault="001115A6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5408FD33" w14:textId="77777777" w:rsidR="001115A6" w:rsidRPr="000424E3" w:rsidRDefault="001115A6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7E66437" w14:textId="77777777" w:rsidR="001115A6" w:rsidRPr="000424E3" w:rsidRDefault="001115A6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115A6" w:rsidRPr="00060C7C" w14:paraId="2EF572D9" w14:textId="77777777" w:rsidTr="00B62FF0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0BC45" w14:textId="6BAB17A5" w:rsidR="001115A6" w:rsidRPr="00060C7C" w:rsidRDefault="006C5697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387EC" w14:textId="212C8F44" w:rsidR="001115A6" w:rsidRPr="00060C7C" w:rsidRDefault="006C5697" w:rsidP="00B62FF0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Analiza rezultata uspješnosti 2. provjere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22F18" w14:textId="03A4B961" w:rsidR="001115A6" w:rsidRPr="00060C7C" w:rsidRDefault="001115A6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574B3" w14:textId="5D9FF2CE" w:rsidR="001115A6" w:rsidRPr="00060C7C" w:rsidRDefault="006C5697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ACDB8" w14:textId="77777777" w:rsidR="001115A6" w:rsidRPr="00060C7C" w:rsidRDefault="001115A6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F45D3" w14:textId="77777777" w:rsidR="006C5697" w:rsidRPr="00364DF4" w:rsidRDefault="006C5697" w:rsidP="006C569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  <w:p w14:paraId="6FF660E1" w14:textId="77777777" w:rsidR="006C5697" w:rsidRPr="00364DF4" w:rsidRDefault="006C5697" w:rsidP="006C569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57CED071" w14:textId="59EF7E8A" w:rsidR="001115A6" w:rsidRPr="008F44D7" w:rsidRDefault="006C5697" w:rsidP="006C569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30303" w14:textId="77777777" w:rsidR="006C5697" w:rsidRPr="00364DF4" w:rsidRDefault="006C5697" w:rsidP="006C569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Upravlja emocijama i ponašanjem.</w:t>
            </w:r>
          </w:p>
          <w:p w14:paraId="6F5775E9" w14:textId="77777777" w:rsidR="006C5697" w:rsidRPr="00364DF4" w:rsidRDefault="006C5697" w:rsidP="006C569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9535419" w14:textId="77777777" w:rsidR="006C5697" w:rsidRPr="00364DF4" w:rsidRDefault="006C5697" w:rsidP="006C569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2C44770" w14:textId="5CCDFEA6" w:rsidR="001115A6" w:rsidRPr="00060C7C" w:rsidRDefault="006C5697" w:rsidP="006C569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364DF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6C5697" w:rsidRPr="000D38C5" w14:paraId="1A96AA00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9B61B" w14:textId="6F0E790C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BE8E6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29725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D4D3F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92575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EBC7D" w14:textId="77777777" w:rsidR="006C5697" w:rsidRPr="006C5697" w:rsidRDefault="006C5697" w:rsidP="00B62FF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1F015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0044C52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FF08E7A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383523" w14:paraId="4BABAFA3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2674D" w14:textId="4799C45F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1BBC7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+ 32)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DB414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26DF6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1323C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06A9" w14:textId="77777777" w:rsidR="006C5697" w:rsidRPr="006C5697" w:rsidRDefault="006C5697" w:rsidP="00B62FF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93339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31FEE388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A6B995F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2CE7977F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D38C5" w14:paraId="13313849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DEB84" w14:textId="387E4B0C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0DEA0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+ 38)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97864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C6D1E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2FB1B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8012A" w14:textId="77777777" w:rsidR="006C5697" w:rsidRPr="006C5697" w:rsidRDefault="006C5697" w:rsidP="006C5697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19799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4D1C5A2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E97DE20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D38C5" w14:paraId="654AA6B2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90702" w14:textId="27791F63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EC44D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+ 38)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D7904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86D63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94E1F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6EF54" w14:textId="77777777" w:rsidR="006C5697" w:rsidRPr="006C5697" w:rsidRDefault="006C5697" w:rsidP="006C5697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82AED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033B5E4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AD5C5F8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36188247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D38C5" w14:paraId="646FA363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9F0BF" w14:textId="15E0F7AF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5D9C7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(47 – 32)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09404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B266E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E4703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4470" w14:textId="77777777" w:rsidR="006C5697" w:rsidRPr="006C5697" w:rsidRDefault="006C5697" w:rsidP="006C5697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94A63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6F79FA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4B52594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2624D" w14:paraId="5351883A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00CA4" w14:textId="4B389996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19A37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(47 – 32)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5F105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C19C4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562F3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1C9BD" w14:textId="77777777" w:rsidR="006C5697" w:rsidRPr="006C5697" w:rsidRDefault="006C5697" w:rsidP="006C5697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519BF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7B9962B" w14:textId="77777777" w:rsid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5C2CB0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1CF3E2D3" w14:textId="77777777" w:rsidR="006C5697" w:rsidRPr="0002624D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D38C5" w14:paraId="097B58AE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3EF29" w14:textId="347BB72C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AECC9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(42 – 25)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A9C49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A5803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F4D79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BE164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28947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E093B5D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3373F11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D38C5" w14:paraId="3632FAF8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BFB39" w14:textId="3C6D1351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182FD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(42 – 25)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AF01D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A57F6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D4087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12B73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C9B4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45E4EC8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10133E3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76304E26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0D38C5" w14:paraId="53F19571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2DCF9" w14:textId="4D55A288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43757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Slovo kao znak za broj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DA40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09455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73481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61879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5505AB1A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1F9C8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65858B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650C711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C5697" w:rsidRPr="000D38C5" w14:paraId="186A25F6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5C777" w14:textId="343F5DDF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1F892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Slovo kao znak za broj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9D8CC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EE931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4E9E6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DE203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64D4758A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E10E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1CBBC6C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00845CA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C5697" w:rsidRPr="000D38C5" w14:paraId="23D9CDF1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EFE19" w14:textId="053EA6C2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6D39B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Naučili smo: Pisano zbrajanje i oduzimanje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0C8EF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95AC2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B8789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B8269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2336E8DD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01D49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FC03970" w14:textId="77777777" w:rsidR="006C5697" w:rsidRP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C682ED7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C5697" w:rsidRPr="00383523" w14:paraId="4B2DBE60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E563D" w14:textId="63046436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F4B23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(214 + 322)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2439F" w14:textId="68643AA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916A9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71A73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E8B70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8237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145C65A" w14:textId="77777777" w:rsid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CD74C08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0A8C8096" w14:textId="77777777" w:rsidR="006C5697" w:rsidRPr="00383523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383523" w14:paraId="216680E2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D5872" w14:textId="0527415C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6D2A7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(214 + 328)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BFDD9" w14:textId="76288E93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65BFB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3601C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AE74A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7E8E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B3F0332" w14:textId="77777777" w:rsid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B6A52C1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18F59BCB" w14:textId="77777777" w:rsidR="006C5697" w:rsidRPr="00383523" w:rsidRDefault="006C5697" w:rsidP="006C5697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6C5697" w:rsidRPr="00383523" w14:paraId="383A0917" w14:textId="77777777" w:rsidTr="006C569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8A2A7" w14:textId="47DDEB2D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4C5E5" w14:textId="77777777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(234 + 292)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CB3E" w14:textId="7DA943AA" w:rsidR="006C5697" w:rsidRPr="000D38C5" w:rsidRDefault="006C5697" w:rsidP="006C569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9D653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00EF6" w14:textId="77777777" w:rsidR="006C5697" w:rsidRPr="000D38C5" w:rsidRDefault="006C5697" w:rsidP="006C56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AC0EC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4677D123" w14:textId="77777777" w:rsidR="006C5697" w:rsidRPr="006C5697" w:rsidRDefault="006C5697" w:rsidP="006C5697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lastRenderedPageBreak/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EF66A" w14:textId="77777777" w:rsidR="006C5697" w:rsidRPr="000D38C5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6604461" w14:textId="77777777" w:rsidR="006C5697" w:rsidRDefault="006C5697" w:rsidP="00B62FF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ED7CF39" w14:textId="77777777" w:rsidR="006C5697" w:rsidRDefault="006C5697" w:rsidP="006C569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2871FE6B" w14:textId="7DB6F4BC" w:rsidR="006C5697" w:rsidRPr="00383523" w:rsidRDefault="006C5697" w:rsidP="006C569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</w:tbl>
    <w:p w14:paraId="16428167" w14:textId="151AB8B6" w:rsidR="001115A6" w:rsidRDefault="001115A6"/>
    <w:p w14:paraId="3D2CD1BE" w14:textId="7B7745A1" w:rsidR="006C5697" w:rsidRDefault="006C5697"/>
    <w:p w14:paraId="25E3702C" w14:textId="26D1AC9E" w:rsidR="00C94475" w:rsidRDefault="00C94475" w:rsidP="00C9447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21530487" w14:textId="77777777" w:rsidR="00C94475" w:rsidRDefault="00C94475" w:rsidP="00C94475">
      <w:pPr>
        <w:pStyle w:val="Zaglavlje"/>
        <w:rPr>
          <w:rFonts w:ascii="Calibri" w:hAnsi="Calibri" w:cs="Calibri"/>
          <w:sz w:val="24"/>
          <w:szCs w:val="24"/>
        </w:rPr>
      </w:pPr>
    </w:p>
    <w:p w14:paraId="08E17FE5" w14:textId="77777777" w:rsidR="00C94475" w:rsidRDefault="00C94475" w:rsidP="00C9447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4DF4274B" w14:textId="77777777" w:rsidR="00C94475" w:rsidRDefault="00C94475" w:rsidP="00C9447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A943D71" w14:textId="77777777" w:rsidR="00C94475" w:rsidRDefault="00C94475" w:rsidP="00C94475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C94475" w:rsidRPr="000424E3" w14:paraId="325A4976" w14:textId="77777777" w:rsidTr="00B62FF0">
        <w:trPr>
          <w:trHeight w:val="283"/>
        </w:trPr>
        <w:tc>
          <w:tcPr>
            <w:tcW w:w="1800" w:type="pct"/>
            <w:gridSpan w:val="9"/>
            <w:vAlign w:val="center"/>
          </w:tcPr>
          <w:p w14:paraId="1405DFAF" w14:textId="5589D773" w:rsidR="00C94475" w:rsidRPr="000424E3" w:rsidRDefault="00C94475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00" w:type="pct"/>
            <w:gridSpan w:val="2"/>
            <w:vAlign w:val="center"/>
          </w:tcPr>
          <w:p w14:paraId="406308ED" w14:textId="69D6BC67" w:rsidR="00C94475" w:rsidRPr="00C94475" w:rsidRDefault="00C94475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Pr="00C94475">
              <w:rPr>
                <w:rFonts w:ascii="Calibri" w:eastAsia="Calibri" w:hAnsi="Calibri"/>
                <w:b/>
                <w:sz w:val="18"/>
                <w:szCs w:val="18"/>
              </w:rPr>
              <w:t>ŽIVI SVIJET OKO MENE, ISTRAŽUJEM SVIJET</w:t>
            </w:r>
          </w:p>
        </w:tc>
      </w:tr>
      <w:tr w:rsidR="00C94475" w:rsidRPr="000424E3" w14:paraId="0B97DAC1" w14:textId="77777777" w:rsidTr="00B62FF0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4CC0F3C8" w14:textId="77777777" w:rsidR="00C94475" w:rsidRPr="000424E3" w:rsidRDefault="00C94475" w:rsidP="00B62FF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2155172D" w14:textId="77777777" w:rsidR="00C94475" w:rsidRPr="000424E3" w:rsidRDefault="00C94475" w:rsidP="00B62FF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5866D2D1" w14:textId="77777777" w:rsidR="00C94475" w:rsidRPr="000424E3" w:rsidRDefault="00C94475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7BB281FA" w14:textId="77777777" w:rsidR="00C94475" w:rsidRPr="000424E3" w:rsidRDefault="00C94475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0A313CCC" w14:textId="77777777" w:rsidR="00C94475" w:rsidRPr="000424E3" w:rsidRDefault="00C94475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DF62405" w14:textId="77777777" w:rsidR="00C94475" w:rsidRPr="000424E3" w:rsidRDefault="00C94475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6D0995B" w14:textId="77777777" w:rsidR="00C94475" w:rsidRPr="000424E3" w:rsidRDefault="00C94475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94475" w:rsidRPr="005373EA" w14:paraId="310B9F70" w14:textId="77777777" w:rsidTr="00B62FF0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FD569" w14:textId="6E8E1B4C" w:rsidR="00C94475" w:rsidRPr="000424E3" w:rsidRDefault="00C94475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F6399" w14:textId="2D7DE14F" w:rsidR="00C94475" w:rsidRDefault="00C94475" w:rsidP="00C944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Analiza - </w:t>
            </w:r>
            <w:r>
              <w:rPr>
                <w:sz w:val="18"/>
                <w:szCs w:val="18"/>
              </w:rPr>
              <w:t xml:space="preserve">Živi svijet oko mene </w:t>
            </w:r>
          </w:p>
          <w:p w14:paraId="039AF8F0" w14:textId="151CACF7" w:rsidR="00C94475" w:rsidRPr="00437E11" w:rsidRDefault="00C94475" w:rsidP="00B62FF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CAFDB" w14:textId="12F9B8B4" w:rsidR="00C94475" w:rsidRPr="00437E11" w:rsidRDefault="00C94475" w:rsidP="00B62FF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345E3" w14:textId="45984A2E" w:rsidR="00C94475" w:rsidRPr="00437E11" w:rsidRDefault="00C94475" w:rsidP="00B62FF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D13DF" w14:textId="77777777" w:rsidR="00C94475" w:rsidRPr="00437E11" w:rsidRDefault="00C94475" w:rsidP="00B62FF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015FA" w14:textId="20F70C40" w:rsidR="00C94475" w:rsidRPr="005373EA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7A62CA9" w14:textId="77777777" w:rsidR="00C94475" w:rsidRPr="00952983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98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2D0C100F" w14:textId="77777777" w:rsidR="00C94475" w:rsidRPr="00952983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98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013C24F8" w14:textId="42D0DFEC" w:rsidR="00C94475" w:rsidRPr="005373EA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98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985A6" w14:textId="77777777" w:rsidR="00C94475" w:rsidRPr="00952983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4AF92AFD" w14:textId="77777777" w:rsidR="00C94475" w:rsidRPr="00952983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 Opisuje i uvažava potrebe i osjećaje drugih.  </w:t>
            </w:r>
          </w:p>
          <w:p w14:paraId="53F30526" w14:textId="77777777" w:rsidR="00C94475" w:rsidRPr="00952983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 Razvija komunikacijske kompetencije.  </w:t>
            </w:r>
          </w:p>
          <w:p w14:paraId="2D196975" w14:textId="77777777" w:rsidR="00C94475" w:rsidRPr="00952983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46F49BD9" w14:textId="42EF8180" w:rsidR="00C94475" w:rsidRPr="005373EA" w:rsidRDefault="00C94475" w:rsidP="00C94475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C94475" w:rsidRPr="00EF072A" w14:paraId="743433CE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F7C8E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A3FA3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Opažam promjene u prirodi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800FE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AF3A2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152DC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4A6EE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3B4A63F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145A71B1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84C9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5B3047E0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66424D97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18A7854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DB1C6F1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B0ECFA9" w14:textId="77777777" w:rsidR="00C94475" w:rsidRDefault="00C94475" w:rsidP="00C94475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5E992DBA" w14:textId="5180F39E" w:rsidR="00C94475" w:rsidRPr="00C94475" w:rsidRDefault="00C94475" w:rsidP="00C94475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57C14BC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C94475" w:rsidRPr="000424E3" w14:paraId="1EE7CBE1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58EE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455F0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Što je pokus?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1A9DC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E364F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66949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207A3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515BC431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48826CAF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04A18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1077505D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4C52CADD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1F3D5A47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0FBD0F0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2F6C3C7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FC19EA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1EF7190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9E46A71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5AD455A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C94475" w:rsidRPr="00EF072A" w14:paraId="0906D9E8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734FE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8E5F1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Svojstva i stanja vode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A1727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733BF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8F48A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A16EA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01FE0579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0924AD2E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4765C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2F0D7E2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33AE824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48C9AAC6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7BA94FDC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29699446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26A03E4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48242016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2CEFD92A" w14:textId="77777777" w:rsidR="00C94475" w:rsidRPr="00C94475" w:rsidRDefault="00C94475" w:rsidP="00B62FF0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86AECB0" w14:textId="77777777" w:rsidR="00C94475" w:rsidRPr="00C94475" w:rsidRDefault="00C94475" w:rsidP="00B62FF0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C94475" w:rsidRPr="00EF072A" w14:paraId="4A6DF7E0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25512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691CC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Svojstva i stanja vode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3F510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D11E5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4690A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7F60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6D193813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B.3.2. Učenik zaključuje o promjenama i odnosima u prirodi te međusobnoj ovisnosti živih bića i prostora na primjerima iz svoga okoliša.</w:t>
            </w:r>
          </w:p>
          <w:p w14:paraId="7B892590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2FE78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719936D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1DDA53AA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5BC86E0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333126F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7FB1465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EE58686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56669E9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9DFE85E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5DE2373D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C94475" w:rsidRPr="00325B39" w14:paraId="1DE33751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33E87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2B962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Energija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E8D4A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F1B8F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12852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4B6DF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3CC83DC3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636E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48A45C29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6470657D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46F24905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57E83223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1D84315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092325A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3A2899A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6D85C0C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F42228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732AB51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C94475" w:rsidRPr="00325B39" w14:paraId="66DE61CE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DC265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78164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Obnovljivi izvori energije u zavičaju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BDE53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CFFE0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11987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D321F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8C68D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34D5C94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0898135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4D29F8C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5E3A72F0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358504F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E0DA87C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1D05895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871D465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41EE1D14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C94475" w:rsidRPr="00325B39" w14:paraId="47F994BB" w14:textId="77777777" w:rsidTr="00C94475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BA360" w14:textId="77777777" w:rsidR="00C94475" w:rsidRPr="000424E3" w:rsidRDefault="00C94475" w:rsidP="00C9447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7913D" w14:textId="77777777" w:rsidR="00C94475" w:rsidRPr="00C94475" w:rsidRDefault="00C94475" w:rsidP="00C94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Energija i okoliš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B9232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47B7B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1F187" w14:textId="77777777" w:rsidR="00C94475" w:rsidRPr="00C94475" w:rsidRDefault="00C94475" w:rsidP="00C9447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BABB3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64C6BBD4" w14:textId="77777777" w:rsidR="00C94475" w:rsidRPr="00C94475" w:rsidRDefault="00C94475" w:rsidP="00C94475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0B0FF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7C32FF93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4B839B8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Prepoznaje važnost očuvanja okoliša za opću dobrobit.</w:t>
            </w:r>
          </w:p>
          <w:p w14:paraId="12F30821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108B8B4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546B83A7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3BA67B7B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7CDBE10A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A554827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54BDBC09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0DE38422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C50BE2D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709CBC88" w14:textId="77777777" w:rsidR="00C94475" w:rsidRPr="00C94475" w:rsidRDefault="00C94475" w:rsidP="00C94475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</w:tbl>
    <w:p w14:paraId="29B72900" w14:textId="5A83B313" w:rsidR="006C5697" w:rsidRDefault="006C5697"/>
    <w:p w14:paraId="0979C7FB" w14:textId="1FF9A720" w:rsidR="00C94475" w:rsidRDefault="00C94475"/>
    <w:p w14:paraId="478D4048" w14:textId="10E7D2D7" w:rsidR="00C94475" w:rsidRDefault="00C94475"/>
    <w:p w14:paraId="28903CED" w14:textId="407E1A21" w:rsidR="00C94475" w:rsidRDefault="00C94475"/>
    <w:p w14:paraId="40BD2926" w14:textId="33E06362" w:rsidR="00C94475" w:rsidRDefault="00C94475"/>
    <w:p w14:paraId="42517281" w14:textId="49A298C7" w:rsidR="00C94475" w:rsidRDefault="00C94475"/>
    <w:p w14:paraId="4A8A1156" w14:textId="611B0578" w:rsidR="00A91452" w:rsidRDefault="00A91452" w:rsidP="00A9145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 xml:space="preserve">STUDENI </w:t>
      </w:r>
    </w:p>
    <w:p w14:paraId="2DC7EBE2" w14:textId="77777777" w:rsidR="00A91452" w:rsidRDefault="00A91452" w:rsidP="00A91452">
      <w:pPr>
        <w:pStyle w:val="Zaglavlje"/>
        <w:rPr>
          <w:rFonts w:ascii="Calibri" w:hAnsi="Calibri" w:cs="Calibri"/>
          <w:sz w:val="24"/>
          <w:szCs w:val="24"/>
        </w:rPr>
      </w:pPr>
    </w:p>
    <w:p w14:paraId="69B0F632" w14:textId="77777777" w:rsidR="00A91452" w:rsidRDefault="00A91452" w:rsidP="00A9145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44E1C5BD" w14:textId="77777777" w:rsidR="00A91452" w:rsidRDefault="00A91452" w:rsidP="00A9145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46BBAE1" w14:textId="77777777" w:rsidR="00A91452" w:rsidRDefault="00A91452" w:rsidP="00A914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843"/>
        <w:gridCol w:w="471"/>
        <w:gridCol w:w="473"/>
        <w:gridCol w:w="473"/>
        <w:gridCol w:w="57"/>
        <w:gridCol w:w="1219"/>
        <w:gridCol w:w="2744"/>
        <w:gridCol w:w="6328"/>
      </w:tblGrid>
      <w:tr w:rsidR="00A91452" w:rsidRPr="000424E3" w14:paraId="7564F800" w14:textId="77777777" w:rsidTr="00B62FF0">
        <w:trPr>
          <w:trHeight w:val="283"/>
        </w:trPr>
        <w:tc>
          <w:tcPr>
            <w:tcW w:w="1800" w:type="pct"/>
            <w:gridSpan w:val="7"/>
            <w:vAlign w:val="center"/>
          </w:tcPr>
          <w:p w14:paraId="53ED0DB3" w14:textId="04C77925" w:rsidR="00A91452" w:rsidRPr="000424E3" w:rsidRDefault="00A91452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00" w:type="pct"/>
            <w:gridSpan w:val="2"/>
            <w:vAlign w:val="center"/>
          </w:tcPr>
          <w:p w14:paraId="48335C33" w14:textId="670ABF42" w:rsidR="00A91452" w:rsidRPr="008305C8" w:rsidRDefault="00A91452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="008305C8" w:rsidRPr="008305C8">
              <w:rPr>
                <w:rFonts w:ascii="Calibri" w:hAnsi="Calibri" w:cs="Calibri"/>
                <w:b/>
                <w:sz w:val="18"/>
                <w:szCs w:val="18"/>
              </w:rPr>
              <w:t>ISTRAŽUJEM SVIJET</w:t>
            </w:r>
          </w:p>
        </w:tc>
      </w:tr>
      <w:tr w:rsidR="00A91452" w:rsidRPr="000424E3" w14:paraId="16FAD8C0" w14:textId="77777777" w:rsidTr="00B62FF0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3D8B1249" w14:textId="77777777" w:rsidR="00A91452" w:rsidRPr="000424E3" w:rsidRDefault="00A91452" w:rsidP="00B62FF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0" w:type="pct"/>
            <w:vAlign w:val="center"/>
          </w:tcPr>
          <w:p w14:paraId="1B493EC8" w14:textId="77777777" w:rsidR="00A91452" w:rsidRPr="000424E3" w:rsidRDefault="00A91452" w:rsidP="00B62FF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20" w:type="pct"/>
            <w:gridSpan w:val="4"/>
            <w:vAlign w:val="center"/>
          </w:tcPr>
          <w:p w14:paraId="63FA4456" w14:textId="77777777" w:rsidR="00A91452" w:rsidRPr="000424E3" w:rsidRDefault="00A91452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131C949A" w14:textId="77777777" w:rsidR="00A91452" w:rsidRPr="000424E3" w:rsidRDefault="00A91452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A7D8700" w14:textId="77777777" w:rsidR="00A91452" w:rsidRPr="000424E3" w:rsidRDefault="00A91452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4CB0E789" w14:textId="77777777" w:rsidR="00A91452" w:rsidRPr="000424E3" w:rsidRDefault="00A91452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9AF591F" w14:textId="77777777" w:rsidR="00A91452" w:rsidRPr="000424E3" w:rsidRDefault="00A91452" w:rsidP="00B62FF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91452" w:rsidRPr="001C5F29" w14:paraId="525E55D2" w14:textId="77777777" w:rsidTr="00B62FF0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059F31A" w14:textId="6702DA59" w:rsidR="00A91452" w:rsidRPr="000424E3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50" w:type="pct"/>
            <w:vAlign w:val="center"/>
          </w:tcPr>
          <w:p w14:paraId="05CFEC83" w14:textId="77777777" w:rsidR="00A91452" w:rsidRPr="00902DA5" w:rsidRDefault="00A91452" w:rsidP="00B62FF0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  <w:p w14:paraId="654A7FE7" w14:textId="77777777" w:rsidR="008305C8" w:rsidRDefault="008305C8" w:rsidP="00830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C24">
              <w:rPr>
                <w:rFonts w:ascii="Calibri" w:hAnsi="Calibri" w:cs="Calibri"/>
                <w:sz w:val="18"/>
                <w:szCs w:val="18"/>
              </w:rPr>
              <w:t xml:space="preserve">Dora Pejačević: Ruža </w:t>
            </w:r>
          </w:p>
          <w:p w14:paraId="7619A6AB" w14:textId="77777777" w:rsidR="008305C8" w:rsidRPr="00A95C24" w:rsidRDefault="008305C8" w:rsidP="00830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C24">
              <w:rPr>
                <w:rFonts w:ascii="Calibri" w:hAnsi="Calibri" w:cs="Calibri"/>
                <w:sz w:val="18"/>
                <w:szCs w:val="18"/>
              </w:rPr>
              <w:t xml:space="preserve">(Život cvijeća,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op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>. 19)</w:t>
            </w:r>
          </w:p>
          <w:p w14:paraId="14B11CAF" w14:textId="511BE196" w:rsidR="00A91452" w:rsidRPr="000424E3" w:rsidRDefault="008305C8" w:rsidP="008305C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C24">
              <w:rPr>
                <w:rFonts w:ascii="Calibri" w:hAnsi="Calibri" w:cs="Calibri"/>
                <w:sz w:val="18"/>
                <w:szCs w:val="18"/>
              </w:rPr>
              <w:t>Gdje je onaj cvijetak žuti</w:t>
            </w:r>
          </w:p>
        </w:tc>
        <w:tc>
          <w:tcPr>
            <w:tcW w:w="166" w:type="pct"/>
            <w:vAlign w:val="center"/>
          </w:tcPr>
          <w:p w14:paraId="69A616CD" w14:textId="4DEBE2A4" w:rsidR="00A91452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23C59D47" w14:textId="77777777" w:rsidR="00A91452" w:rsidRPr="000424E3" w:rsidRDefault="00A91452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F2F685C" w14:textId="77777777" w:rsidR="00A91452" w:rsidRPr="000424E3" w:rsidRDefault="00A91452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1F201191" w14:textId="77777777" w:rsidR="008305C8" w:rsidRPr="0015033F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C4EA3FF" w14:textId="77777777" w:rsidR="008305C8" w:rsidRPr="0015033F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5FF62994" w14:textId="77777777" w:rsidR="008305C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01A5F899" w14:textId="77777777" w:rsidR="008305C8" w:rsidRPr="00AB55A2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573EB34A" w14:textId="77777777" w:rsidR="008305C8" w:rsidRPr="00CC120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F8A1E45" w14:textId="1B70F015" w:rsidR="00A91452" w:rsidRPr="00EF072A" w:rsidRDefault="008305C8" w:rsidP="008305C8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6536283E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9B2C4A3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A2E938F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7DF8F78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168FC31E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43D052E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6C0336E8" w14:textId="53FC80CA" w:rsidR="00A91452" w:rsidRPr="001C5F29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8305C8" w:rsidRPr="001C5F29" w14:paraId="61025F28" w14:textId="77777777" w:rsidTr="00B62FF0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CB3C5E5" w14:textId="5600F460" w:rsidR="008305C8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650" w:type="pct"/>
            <w:vAlign w:val="center"/>
          </w:tcPr>
          <w:p w14:paraId="5F1B1F7F" w14:textId="77777777" w:rsidR="008305C8" w:rsidRPr="0095438E" w:rsidRDefault="008305C8" w:rsidP="008305C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E943E74" w14:textId="77777777" w:rsidR="008305C8" w:rsidRPr="0095438E" w:rsidRDefault="008305C8" w:rsidP="008305C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 xml:space="preserve">John Williams: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Hedwig's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Theme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(Harry Potter)</w:t>
            </w:r>
          </w:p>
          <w:p w14:paraId="082CB086" w14:textId="77777777" w:rsidR="008305C8" w:rsidRDefault="008305C8" w:rsidP="008305C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>Saonice Male Sanje</w:t>
            </w:r>
          </w:p>
          <w:p w14:paraId="27BBB92F" w14:textId="77777777" w:rsidR="008305C8" w:rsidRPr="00902DA5" w:rsidRDefault="008305C8" w:rsidP="00B62FF0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67BC157E" w14:textId="1C051E43" w:rsidR="008305C8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35915F50" w14:textId="77777777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2502400E" w14:textId="77777777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7B29E19A" w14:textId="77777777" w:rsidR="008305C8" w:rsidRPr="0015033F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10C0BFEB" w14:textId="77777777" w:rsidR="008305C8" w:rsidRPr="0015033F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4D8F4E4C" w14:textId="77777777" w:rsidR="008305C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0DBB8EBB" w14:textId="77777777" w:rsidR="008305C8" w:rsidRPr="00AB55A2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6F5F5C98" w14:textId="77777777" w:rsidR="008305C8" w:rsidRPr="00CC120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62601135" w14:textId="38702A0E" w:rsidR="008305C8" w:rsidRPr="00CC120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D4D6077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5C7A8494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33D0951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79B4351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5A723A90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A80F9F8" w14:textId="6B3D92BB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</w:tc>
      </w:tr>
      <w:tr w:rsidR="008305C8" w:rsidRPr="001C5F29" w14:paraId="6AF8CA4F" w14:textId="77777777" w:rsidTr="00B62FF0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5E4B048" w14:textId="10020D19" w:rsidR="008305C8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650" w:type="pct"/>
            <w:vAlign w:val="center"/>
          </w:tcPr>
          <w:p w14:paraId="1B5205C5" w14:textId="77777777" w:rsidR="008305C8" w:rsidRPr="0095438E" w:rsidRDefault="008305C8" w:rsidP="008305C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95438E">
              <w:rPr>
                <w:rFonts w:cs="Calibri"/>
                <w:sz w:val="18"/>
                <w:szCs w:val="18"/>
              </w:rPr>
              <w:t>Gioachino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Rossini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: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Cavatina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(Arija) Figara</w:t>
            </w:r>
          </w:p>
          <w:p w14:paraId="34B428EA" w14:textId="77777777" w:rsidR="008305C8" w:rsidRDefault="008305C8" w:rsidP="008305C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 xml:space="preserve">Andrew Lloyd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Webber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>: Fantom u operi (tema)</w:t>
            </w:r>
          </w:p>
          <w:p w14:paraId="714B85E8" w14:textId="77777777" w:rsidR="008305C8" w:rsidRPr="00902DA5" w:rsidRDefault="008305C8" w:rsidP="00B62FF0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795D079E" w14:textId="70BD6C88" w:rsidR="008305C8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00FA3FCC" w14:textId="77777777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1B6E3148" w14:textId="77777777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3B03C46C" w14:textId="77777777" w:rsidR="008305C8" w:rsidRPr="00AB55A2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1A9342FF" w14:textId="77777777" w:rsidR="008305C8" w:rsidRPr="00AB55A2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1E7DE95C" w14:textId="77777777" w:rsidR="008305C8" w:rsidRPr="00AB55A2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B.3.3. Učenik izvodi glazbene igre uz pjevanje, slušanje glazbe i pokret uz glazbu.</w:t>
            </w:r>
          </w:p>
          <w:p w14:paraId="5F6E3527" w14:textId="77777777" w:rsidR="008305C8" w:rsidRPr="00AB55A2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B.3.4. Učenik stvara/improvizira melodijske i ritamske cjeline te svira uz pjesme/brojalice koje izvodi.</w:t>
            </w:r>
          </w:p>
          <w:p w14:paraId="6D654529" w14:textId="21FA04FE" w:rsidR="008305C8" w:rsidRPr="00CC120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C.3.1.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08729E56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30310C28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4AC15DF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38D006D2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1FA274F7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66DF6EE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33A6E214" w14:textId="77777777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611B2F77" w14:textId="243BD609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8305C8" w:rsidRPr="001C5F29" w14:paraId="561604CE" w14:textId="77777777" w:rsidTr="00B62FF0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2AECEDC2" w14:textId="7571E934" w:rsidR="008305C8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50" w:type="pct"/>
            <w:vAlign w:val="center"/>
          </w:tcPr>
          <w:p w14:paraId="5E69EA0A" w14:textId="5121F977" w:rsidR="008305C8" w:rsidRPr="00902DA5" w:rsidRDefault="008305C8" w:rsidP="00B62FF0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  <w:r w:rsidRPr="008E3F7E">
              <w:rPr>
                <w:rFonts w:eastAsia="Times New Roman" w:cstheme="minorHAnsi"/>
                <w:sz w:val="18"/>
                <w:szCs w:val="18"/>
              </w:rPr>
              <w:t>Improviziranje melodijskih i ritamskih cjelina – glazbena kreativnost</w:t>
            </w:r>
          </w:p>
        </w:tc>
        <w:tc>
          <w:tcPr>
            <w:tcW w:w="166" w:type="pct"/>
            <w:vAlign w:val="center"/>
          </w:tcPr>
          <w:p w14:paraId="2044752D" w14:textId="77777777" w:rsidR="008305C8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7D4FF644" w14:textId="4C7F34B2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7" w:type="pct"/>
            <w:vAlign w:val="center"/>
          </w:tcPr>
          <w:p w14:paraId="7FA7945F" w14:textId="77777777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6F9E5D74" w14:textId="77777777" w:rsidR="008305C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297426D9" w14:textId="77777777" w:rsidR="008305C8" w:rsidRPr="00C33247" w:rsidRDefault="008305C8" w:rsidP="008305C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68032879" w14:textId="77777777" w:rsidR="008305C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5C349B66" w14:textId="77777777" w:rsidR="008305C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5AF40283" w14:textId="693A720B" w:rsidR="008305C8" w:rsidRPr="00CC1208" w:rsidRDefault="008305C8" w:rsidP="008305C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2B38BEB9" w14:textId="77777777" w:rsidR="008305C8" w:rsidRPr="00806063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3AF98232" w14:textId="77777777" w:rsidR="008305C8" w:rsidRPr="00806063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11047A7B" w14:textId="77777777" w:rsidR="008305C8" w:rsidRPr="00806063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73DB6AA4" w14:textId="77777777" w:rsidR="008305C8" w:rsidRPr="00806063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43970AFE" w14:textId="77777777" w:rsidR="008305C8" w:rsidRPr="00806063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48D7E07" w14:textId="77777777" w:rsidR="008305C8" w:rsidRPr="00806063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5E113B1F" w14:textId="13289E86" w:rsidR="008305C8" w:rsidRPr="00AB55A2" w:rsidRDefault="008305C8" w:rsidP="008305C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6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806063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</w:tbl>
    <w:p w14:paraId="7DCBE2EE" w14:textId="46C8EF6C" w:rsidR="00C94475" w:rsidRDefault="00C94475"/>
    <w:p w14:paraId="2595E2F8" w14:textId="02310AAE" w:rsidR="008305C8" w:rsidRDefault="008305C8"/>
    <w:p w14:paraId="2E736CBC" w14:textId="1D1F32A1" w:rsidR="008305C8" w:rsidRDefault="008305C8"/>
    <w:p w14:paraId="50E61C29" w14:textId="26D32A49" w:rsidR="008305C8" w:rsidRDefault="008305C8"/>
    <w:p w14:paraId="0E0A00BF" w14:textId="30CB6B24" w:rsidR="008305C8" w:rsidRDefault="008305C8"/>
    <w:p w14:paraId="06DA100F" w14:textId="76A6C9F7" w:rsidR="008305C8" w:rsidRDefault="008305C8"/>
    <w:p w14:paraId="779F039C" w14:textId="2A5A73AE" w:rsidR="008305C8" w:rsidRDefault="008305C8"/>
    <w:p w14:paraId="79404837" w14:textId="6AAEC19A" w:rsidR="008305C8" w:rsidRDefault="008305C8" w:rsidP="008305C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321F6DE7" w14:textId="77777777" w:rsidR="008305C8" w:rsidRDefault="008305C8" w:rsidP="008305C8"/>
    <w:p w14:paraId="7AC7FD92" w14:textId="77777777" w:rsidR="008305C8" w:rsidRDefault="008305C8" w:rsidP="008305C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557D541" w14:textId="77777777" w:rsidR="008305C8" w:rsidRDefault="008305C8" w:rsidP="008305C8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59D0B55" w14:textId="77777777" w:rsidR="008305C8" w:rsidRDefault="008305C8" w:rsidP="008305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24C8AB39" w14:textId="77777777" w:rsidR="008305C8" w:rsidRDefault="008305C8" w:rsidP="008305C8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8305C8" w14:paraId="58D2A62B" w14:textId="77777777" w:rsidTr="00B62FF0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D808D" w14:textId="26B5F392" w:rsidR="008305C8" w:rsidRDefault="008305C8" w:rsidP="00B62FF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968B4" w14:textId="2D4DE003" w:rsidR="008305C8" w:rsidRPr="00A27D3C" w:rsidRDefault="008305C8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</w:p>
        </w:tc>
      </w:tr>
      <w:tr w:rsidR="008305C8" w14:paraId="4B3F2E0C" w14:textId="77777777" w:rsidTr="00B62FF0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DA53A" w14:textId="77777777" w:rsidR="008305C8" w:rsidRDefault="008305C8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8613C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2B7195C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49AE4" w14:textId="77777777" w:rsidR="008305C8" w:rsidRDefault="008305C8" w:rsidP="00B62F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E6B6" w14:textId="77777777" w:rsidR="008305C8" w:rsidRPr="00117CDD" w:rsidRDefault="008305C8" w:rsidP="00B62FF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D8B57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75D6E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0C37E9C1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F4BB5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DD83A3D" w14:textId="77777777" w:rsidR="008305C8" w:rsidRDefault="008305C8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305C8" w:rsidRPr="000424E3" w14:paraId="6D632FA4" w14:textId="77777777" w:rsidTr="008305C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5589FD8B" w14:textId="0817B637" w:rsidR="008305C8" w:rsidRPr="000424E3" w:rsidRDefault="008305C8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64" w:type="pct"/>
            <w:vAlign w:val="center"/>
          </w:tcPr>
          <w:p w14:paraId="49DD9443" w14:textId="77777777" w:rsidR="006B0D04" w:rsidRPr="00744FF2" w:rsidRDefault="006B0D04" w:rsidP="006B0D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44FF2">
              <w:rPr>
                <w:rFonts w:cstheme="minorHAnsi"/>
                <w:b/>
                <w:bCs/>
                <w:sz w:val="18"/>
                <w:szCs w:val="18"/>
              </w:rPr>
              <w:t>SVIJET OKO MENE</w:t>
            </w:r>
          </w:p>
          <w:p w14:paraId="29D0AC2B" w14:textId="548DAB53" w:rsidR="008305C8" w:rsidRPr="009C7E47" w:rsidRDefault="006B0D04" w:rsidP="006B0D04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Crte mo</w:t>
            </w:r>
            <w:r>
              <w:rPr>
                <w:rFonts w:cstheme="minorHAnsi"/>
                <w:sz w:val="18"/>
                <w:szCs w:val="18"/>
              </w:rPr>
              <w:t>jeg</w:t>
            </w:r>
            <w:r w:rsidRPr="00744FF2">
              <w:rPr>
                <w:rFonts w:cstheme="minorHAnsi"/>
                <w:sz w:val="18"/>
                <w:szCs w:val="18"/>
              </w:rPr>
              <w:t xml:space="preserve"> prsta</w:t>
            </w:r>
          </w:p>
        </w:tc>
        <w:tc>
          <w:tcPr>
            <w:tcW w:w="453" w:type="pct"/>
            <w:vAlign w:val="center"/>
          </w:tcPr>
          <w:p w14:paraId="4569ABF6" w14:textId="78C49D03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crte po toku i karakteru, strukturne (gradbene) crte</w:t>
            </w:r>
          </w:p>
        </w:tc>
        <w:tc>
          <w:tcPr>
            <w:tcW w:w="167" w:type="pct"/>
            <w:vAlign w:val="center"/>
          </w:tcPr>
          <w:p w14:paraId="01F6DB01" w14:textId="1A819235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763C78A5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8ED567F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41BF69E" w14:textId="3F9E3B19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tuš – drvce ili tuš – pero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AC48FA4" w14:textId="77777777" w:rsidR="006B0D04" w:rsidRPr="00744FF2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01C744C6" w14:textId="77777777" w:rsidR="006B0D04" w:rsidRPr="00744FF2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54A60A43" w14:textId="77777777" w:rsidR="006B0D04" w:rsidRPr="00744FF2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3C4CE318" w14:textId="00E49E3D" w:rsidR="008305C8" w:rsidRPr="00697CF8" w:rsidRDefault="006B0D04" w:rsidP="006B0D04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6D529F9E" w14:textId="77777777" w:rsidR="006B0D04" w:rsidRPr="00744FF2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5C25C5F" w14:textId="77777777" w:rsidR="006B0D04" w:rsidRPr="00744FF2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5C5E789C" w14:textId="77777777" w:rsidR="006B0D04" w:rsidRPr="00744FF2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40D4D81" w14:textId="2F45D92E" w:rsidR="008305C8" w:rsidRPr="000424E3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8305C8" w:rsidRPr="000424E3" w14:paraId="29367226" w14:textId="77777777" w:rsidTr="008305C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0D8939F9" w14:textId="7F3B3EAC" w:rsidR="008305C8" w:rsidRDefault="006B0D04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64" w:type="pct"/>
            <w:vAlign w:val="center"/>
          </w:tcPr>
          <w:p w14:paraId="3BD0C18D" w14:textId="77777777" w:rsidR="006B0D04" w:rsidRDefault="006B0D04" w:rsidP="006B0D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44FF2">
              <w:rPr>
                <w:rFonts w:cstheme="minorHAnsi"/>
                <w:b/>
                <w:bCs/>
                <w:sz w:val="18"/>
                <w:szCs w:val="18"/>
              </w:rPr>
              <w:t>SVIJET OKO MENE</w:t>
            </w:r>
          </w:p>
          <w:p w14:paraId="6481B868" w14:textId="2C11A417" w:rsidR="008305C8" w:rsidRPr="006B0D04" w:rsidRDefault="006B0D04" w:rsidP="006B0D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Vodotoranj</w:t>
            </w:r>
          </w:p>
        </w:tc>
        <w:tc>
          <w:tcPr>
            <w:tcW w:w="453" w:type="pct"/>
            <w:vAlign w:val="center"/>
          </w:tcPr>
          <w:p w14:paraId="5F8C5B66" w14:textId="05EFF527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teksturne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crte</w:t>
            </w:r>
          </w:p>
        </w:tc>
        <w:tc>
          <w:tcPr>
            <w:tcW w:w="167" w:type="pct"/>
            <w:vAlign w:val="center"/>
          </w:tcPr>
          <w:p w14:paraId="269B4E4B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2F175EDA" w14:textId="32012068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2E9E8F3D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3E9D9ED" w14:textId="7E1651AE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grataž</w:t>
            </w:r>
            <w:proofErr w:type="spellEnd"/>
          </w:p>
        </w:tc>
        <w:tc>
          <w:tcPr>
            <w:tcW w:w="1358" w:type="pct"/>
            <w:shd w:val="clear" w:color="auto" w:fill="auto"/>
            <w:vAlign w:val="center"/>
          </w:tcPr>
          <w:p w14:paraId="12F9CE6F" w14:textId="77777777" w:rsidR="006B0D04" w:rsidRPr="00744FF2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14714700" w14:textId="77777777" w:rsidR="006B0D04" w:rsidRPr="00744FF2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58BD9A33" w14:textId="77777777" w:rsidR="006B0D04" w:rsidRPr="00744FF2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lastRenderedPageBreak/>
              <w:t>OŠ LK B.3.1. Učenik povezuje likovno i vizualno umjetničko djelo s osobnim doživljajem, likovnim jezikom i tematskim sadržajem djela.</w:t>
            </w:r>
          </w:p>
          <w:p w14:paraId="0D5A0682" w14:textId="7CD17023" w:rsidR="008305C8" w:rsidRPr="00697CF8" w:rsidRDefault="006B0D04" w:rsidP="006B0D04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65CBF854" w14:textId="77777777" w:rsidR="006B0D04" w:rsidRPr="00744FF2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5D02A341" w14:textId="77777777" w:rsidR="006B0D04" w:rsidRPr="00744FF2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93DCE4D" w14:textId="77777777" w:rsidR="006B0D04" w:rsidRPr="00744FF2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51B85F8C" w14:textId="63204A12" w:rsidR="008305C8" w:rsidRPr="000424E3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8305C8" w:rsidRPr="000424E3" w14:paraId="16B7CE6D" w14:textId="77777777" w:rsidTr="008305C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6E41E77F" w14:textId="55242317" w:rsidR="008305C8" w:rsidRDefault="006B0D04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64" w:type="pct"/>
            <w:vAlign w:val="center"/>
          </w:tcPr>
          <w:p w14:paraId="12F03129" w14:textId="77777777" w:rsidR="006B0D04" w:rsidRPr="00092557" w:rsidRDefault="006B0D04" w:rsidP="006B0D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2557">
              <w:rPr>
                <w:rFonts w:cstheme="minorHAnsi"/>
                <w:b/>
                <w:bCs/>
                <w:sz w:val="18"/>
                <w:szCs w:val="18"/>
              </w:rPr>
              <w:t>UMJETNOST I ZAJEDNICA</w:t>
            </w:r>
          </w:p>
          <w:p w14:paraId="715ADA16" w14:textId="239AAEF7" w:rsidR="008305C8" w:rsidRPr="009C7E47" w:rsidRDefault="006B0D04" w:rsidP="006B0D04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Bonton u piktogramima</w:t>
            </w:r>
          </w:p>
        </w:tc>
        <w:tc>
          <w:tcPr>
            <w:tcW w:w="453" w:type="pct"/>
            <w:vAlign w:val="center"/>
          </w:tcPr>
          <w:p w14:paraId="456D6E03" w14:textId="40D9C869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kontrast toplo-hladno, piktogram</w:t>
            </w:r>
          </w:p>
        </w:tc>
        <w:tc>
          <w:tcPr>
            <w:tcW w:w="167" w:type="pct"/>
            <w:vAlign w:val="center"/>
          </w:tcPr>
          <w:p w14:paraId="122231D9" w14:textId="507D2DEC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44DF139E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D0080AC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7550C04" w14:textId="1629B6D1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kolaž, flomasteri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E2D9F56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7746707E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4569233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68339540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74BAE4DE" w14:textId="1DF1B994" w:rsidR="008305C8" w:rsidRPr="00697CF8" w:rsidRDefault="006B0D04" w:rsidP="006B0D04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78CD4DA1" w14:textId="77777777" w:rsidR="006B0D04" w:rsidRPr="00092557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728108C" w14:textId="77777777" w:rsidR="006B0D04" w:rsidRPr="00092557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70FBCD3" w14:textId="77777777" w:rsidR="006B0D04" w:rsidRPr="00092557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C.2.2. Prihvaća i obrazlaže važnost društvenih normi i pravila.</w:t>
            </w:r>
          </w:p>
          <w:p w14:paraId="40EB1CAC" w14:textId="11CBCF22" w:rsidR="008305C8" w:rsidRPr="000424E3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8305C8" w:rsidRPr="000424E3" w14:paraId="1DD1F4FF" w14:textId="77777777" w:rsidTr="008305C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14DE9E0E" w14:textId="251DF348" w:rsidR="008305C8" w:rsidRDefault="006B0D04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64" w:type="pct"/>
            <w:vAlign w:val="center"/>
          </w:tcPr>
          <w:p w14:paraId="170B7EDD" w14:textId="77777777" w:rsidR="006B0D04" w:rsidRPr="00092557" w:rsidRDefault="006B0D04" w:rsidP="006B0D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2557">
              <w:rPr>
                <w:rFonts w:cstheme="minorHAnsi"/>
                <w:b/>
                <w:bCs/>
                <w:sz w:val="18"/>
                <w:szCs w:val="18"/>
              </w:rPr>
              <w:t>UMJETNOST I ZAJEDNICA</w:t>
            </w:r>
          </w:p>
          <w:p w14:paraId="3B62393B" w14:textId="2F0EB01D" w:rsidR="008305C8" w:rsidRPr="009C7E47" w:rsidRDefault="006B0D04" w:rsidP="006B0D04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U zimskom ruhu</w:t>
            </w:r>
          </w:p>
        </w:tc>
        <w:tc>
          <w:tcPr>
            <w:tcW w:w="453" w:type="pct"/>
            <w:vAlign w:val="center"/>
          </w:tcPr>
          <w:p w14:paraId="423A6479" w14:textId="11A15C50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linijski istanjena masa, tonovi boje</w:t>
            </w:r>
          </w:p>
        </w:tc>
        <w:tc>
          <w:tcPr>
            <w:tcW w:w="167" w:type="pct"/>
            <w:vAlign w:val="center"/>
          </w:tcPr>
          <w:p w14:paraId="552D6034" w14:textId="1D353C91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48D09A75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5C2661B" w14:textId="77777777" w:rsidR="008305C8" w:rsidRPr="000424E3" w:rsidRDefault="008305C8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DD3C6FE" w14:textId="1E521D9B" w:rsidR="008305C8" w:rsidRPr="000424E3" w:rsidRDefault="006B0D04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 xml:space="preserve">tempere, </w:t>
            </w:r>
            <w:proofErr w:type="spellStart"/>
            <w:r w:rsidRPr="00092557">
              <w:rPr>
                <w:rFonts w:cstheme="minorHAnsi"/>
                <w:sz w:val="18"/>
                <w:szCs w:val="18"/>
              </w:rPr>
              <w:t>alu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folija, prozirno ljepilo (po potrebi vruće ljepilo)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F3CF6D1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10D59070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C12CA5D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27EA3C09" w14:textId="77777777" w:rsidR="006B0D04" w:rsidRPr="00092557" w:rsidRDefault="006B0D04" w:rsidP="006B0D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1085C60F" w14:textId="600DEE9F" w:rsidR="008305C8" w:rsidRPr="00697CF8" w:rsidRDefault="006B0D04" w:rsidP="006B0D04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 xml:space="preserve">OŠ LK C.3.1. Učenik opisuje i u likovnom i vizualnom radu interpretira kako je oblikovanje </w:t>
            </w:r>
            <w:r w:rsidRPr="00092557">
              <w:rPr>
                <w:rFonts w:eastAsia="Calibri" w:cstheme="minorHAnsi"/>
                <w:sz w:val="18"/>
                <w:szCs w:val="18"/>
              </w:rPr>
              <w:lastRenderedPageBreak/>
              <w:t>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5AD03282" w14:textId="77777777" w:rsidR="006B0D04" w:rsidRPr="00092557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002E9001" w14:textId="77777777" w:rsidR="006B0D04" w:rsidRPr="00092557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770BE15F" w14:textId="1557239F" w:rsidR="008305C8" w:rsidRPr="000424E3" w:rsidRDefault="006B0D04" w:rsidP="006B0D0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6B14A55D" w14:textId="0232E8B5" w:rsidR="008305C8" w:rsidRDefault="008305C8"/>
    <w:p w14:paraId="761606B2" w14:textId="460BDB8B" w:rsidR="006B0D04" w:rsidRDefault="006B0D04"/>
    <w:p w14:paraId="6D3F32AE" w14:textId="05033602" w:rsidR="0048110F" w:rsidRDefault="0048110F" w:rsidP="0048110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2C882271" w14:textId="77777777" w:rsidR="0048110F" w:rsidRDefault="0048110F" w:rsidP="0048110F"/>
    <w:p w14:paraId="7D9E0BCF" w14:textId="77777777" w:rsidR="0048110F" w:rsidRDefault="0048110F" w:rsidP="0048110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337FE55" w14:textId="77777777" w:rsidR="0048110F" w:rsidRDefault="0048110F" w:rsidP="0048110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624DFB8" w14:textId="77777777" w:rsidR="0048110F" w:rsidRDefault="0048110F" w:rsidP="004811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48110F" w14:paraId="50E9D34E" w14:textId="77777777" w:rsidTr="00B62FF0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74B58" w14:textId="1B81BFEF" w:rsidR="0048110F" w:rsidRDefault="0048110F" w:rsidP="00B6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STUDENI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23CF8" w14:textId="542BFD2B" w:rsidR="0048110F" w:rsidRPr="0048110F" w:rsidRDefault="0048110F" w:rsidP="00B6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</w:pPr>
            <w:r w:rsidRPr="0048110F"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  <w:t xml:space="preserve">MOTIVACIJSKA TEMA – </w:t>
            </w:r>
            <w:r w:rsidRPr="0048110F">
              <w:rPr>
                <w:rFonts w:ascii="Calibri" w:eastAsia="Calibri" w:hAnsi="Calibri"/>
                <w:bCs/>
                <w:sz w:val="18"/>
                <w:szCs w:val="18"/>
              </w:rPr>
              <w:t>ŽIVI SVIJET OKO MENE, ISTRAŽUJEM SVIJET</w:t>
            </w:r>
          </w:p>
        </w:tc>
      </w:tr>
      <w:tr w:rsidR="0048110F" w14:paraId="37F0BC0F" w14:textId="77777777" w:rsidTr="00B62FF0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C2FAD" w14:textId="77777777" w:rsidR="0048110F" w:rsidRDefault="0048110F" w:rsidP="00B6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DDF9C" w14:textId="77777777" w:rsidR="0048110F" w:rsidRDefault="0048110F" w:rsidP="00B6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81C65" w14:textId="77777777" w:rsidR="0048110F" w:rsidRPr="00574ED4" w:rsidRDefault="0048110F" w:rsidP="00B6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6156C" w14:textId="77777777" w:rsidR="0048110F" w:rsidRDefault="0048110F" w:rsidP="00B6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48110F" w:rsidRPr="00CF5969" w14:paraId="1F70E3C8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96B4D8A" w14:textId="7DAFCB4D" w:rsidR="0048110F" w:rsidRPr="00CF5969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201" w:type="pct"/>
            <w:gridSpan w:val="2"/>
            <w:vAlign w:val="center"/>
          </w:tcPr>
          <w:p w14:paraId="73801287" w14:textId="77777777" w:rsidR="0048110F" w:rsidRPr="009D0802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1353C925" w14:textId="77777777" w:rsidR="0048110F" w:rsidRPr="009D0802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1BF396A3" w14:textId="10584CE9" w:rsidR="0048110F" w:rsidRPr="004C12D7" w:rsidRDefault="0048110F" w:rsidP="0048110F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6AE6B5C4" w14:textId="276CBF86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2FD81624" w14:textId="74EDD653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0FD63953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9E8EFF7" w14:textId="77777777" w:rsidR="0048110F" w:rsidRPr="00F14AD5" w:rsidRDefault="0048110F" w:rsidP="0048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484A8363" w14:textId="77777777" w:rsidR="0048110F" w:rsidRPr="00F14AD5" w:rsidRDefault="0048110F" w:rsidP="0048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D9F50B1" w14:textId="77777777" w:rsidR="0048110F" w:rsidRPr="00F14AD5" w:rsidRDefault="0048110F" w:rsidP="0048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13E78D71" w14:textId="77777777" w:rsidR="0048110F" w:rsidRPr="00F14AD5" w:rsidRDefault="0048110F" w:rsidP="0048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5AFC630E" w14:textId="3529D456" w:rsidR="0048110F" w:rsidRPr="00CF5969" w:rsidRDefault="0048110F" w:rsidP="0048110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76A1794F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DE51E35" w14:textId="4EDEE38C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1201" w:type="pct"/>
            <w:gridSpan w:val="2"/>
            <w:vAlign w:val="center"/>
          </w:tcPr>
          <w:p w14:paraId="3EE3157D" w14:textId="77777777" w:rsidR="0048110F" w:rsidRPr="00164E53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29C4827D" w14:textId="28BC3DF8" w:rsidR="0048110F" w:rsidRPr="004C12D7" w:rsidRDefault="0048110F" w:rsidP="0048110F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72CEC7D4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1D508BB" w14:textId="36B08FBC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64BC9305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4FD1AB7" w14:textId="77777777" w:rsidR="0048110F" w:rsidRPr="00333542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CF6E248" w14:textId="77777777" w:rsidR="0048110F" w:rsidRPr="00333542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653AB1E" w14:textId="77777777" w:rsidR="0048110F" w:rsidRPr="00333542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22D851E7" w14:textId="77777777" w:rsidR="0048110F" w:rsidRPr="00333542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16123A7" w14:textId="5FCAC0A4" w:rsidR="0048110F" w:rsidRPr="00CF5969" w:rsidRDefault="0048110F" w:rsidP="0048110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50E681C4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4ABC3F8" w14:textId="6F28FC74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1201" w:type="pct"/>
            <w:gridSpan w:val="2"/>
            <w:vAlign w:val="center"/>
          </w:tcPr>
          <w:p w14:paraId="256DAD9D" w14:textId="77777777" w:rsidR="0048110F" w:rsidRPr="00164E53" w:rsidRDefault="0048110F" w:rsidP="0048110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6C89BCCF" w14:textId="7BAA22DE" w:rsidR="0048110F" w:rsidRPr="004C12D7" w:rsidRDefault="0048110F" w:rsidP="0048110F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267" w:type="pct"/>
            <w:vAlign w:val="center"/>
          </w:tcPr>
          <w:p w14:paraId="7B1D487B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D729D7B" w14:textId="1BA1DAE2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11048D5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03BFA98" w14:textId="77777777" w:rsidR="0048110F" w:rsidRPr="00333542" w:rsidRDefault="0048110F" w:rsidP="004811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8095575" w14:textId="77777777" w:rsidR="0048110F" w:rsidRPr="00333542" w:rsidRDefault="0048110F" w:rsidP="004811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49206B34" w14:textId="77777777" w:rsidR="0048110F" w:rsidRPr="00333542" w:rsidRDefault="0048110F" w:rsidP="004811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7BBD93D6" w14:textId="77777777" w:rsidR="0048110F" w:rsidRPr="00333542" w:rsidRDefault="0048110F" w:rsidP="004811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08C6E25B" w14:textId="32DD72CD" w:rsidR="0048110F" w:rsidRPr="00CF5969" w:rsidRDefault="0048110F" w:rsidP="0048110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6064E992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F270BF5" w14:textId="0A5A152F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1201" w:type="pct"/>
            <w:gridSpan w:val="2"/>
            <w:vAlign w:val="center"/>
          </w:tcPr>
          <w:p w14:paraId="5EB754F5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58029815" w14:textId="3A43240E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769154E9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0737571" w14:textId="4B7EFF0C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86D4133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E4DAA83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OŠ TZK A.3.1. Usavršava prirodne načine gibanja. </w:t>
            </w:r>
          </w:p>
          <w:p w14:paraId="6493594D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A.3.2. Igra i razlikuje elementarne igre prema složenosti.</w:t>
            </w:r>
          </w:p>
          <w:p w14:paraId="03D5C687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D.3.1. Koristi osnovne kineziološke aktivnosti na otvorenim vježbalištima.</w:t>
            </w:r>
          </w:p>
          <w:p w14:paraId="3B2DDD91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D.3.2. Izvodi raznovrsne vježbe u svrhu poboljšanja sustava za kretanje.</w:t>
            </w:r>
          </w:p>
          <w:p w14:paraId="026B1081" w14:textId="6999EA2D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D.3.3. Surađuje sa suigračima i poštuje pravila igre.</w:t>
            </w:r>
          </w:p>
        </w:tc>
      </w:tr>
      <w:tr w:rsidR="0048110F" w:rsidRPr="00CF5969" w14:paraId="5B3D748A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E333E01" w14:textId="030CCE1A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201" w:type="pct"/>
            <w:gridSpan w:val="2"/>
            <w:vAlign w:val="center"/>
          </w:tcPr>
          <w:p w14:paraId="71C070E5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4EDE89F3" w14:textId="7EB80343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4A5F0419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A2CFE3C" w14:textId="715FE028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6B2224C0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FA0906F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DD1C340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33C2852" w14:textId="77777777" w:rsidR="00476DD3" w:rsidRPr="00333542" w:rsidRDefault="00476DD3" w:rsidP="00476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7E8DB9A" w14:textId="75E3A2DC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4988390A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BCD2F31" w14:textId="5B4648A4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1201" w:type="pct"/>
            <w:gridSpan w:val="2"/>
            <w:vAlign w:val="center"/>
          </w:tcPr>
          <w:p w14:paraId="5D07F7BA" w14:textId="77777777" w:rsidR="00476DD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  <w:p w14:paraId="15B78FC3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69984E74" w14:textId="3E12E29D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(R)</w:t>
            </w:r>
          </w:p>
        </w:tc>
        <w:tc>
          <w:tcPr>
            <w:tcW w:w="267" w:type="pct"/>
            <w:vAlign w:val="center"/>
          </w:tcPr>
          <w:p w14:paraId="1306A850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173B552" w14:textId="58EC2DAF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EFFBD5D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D0EFE27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53390E09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EDC5060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41089EE" w14:textId="75045C4C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63C6833D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8803331" w14:textId="5F26E632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1201" w:type="pct"/>
            <w:gridSpan w:val="2"/>
            <w:vAlign w:val="center"/>
          </w:tcPr>
          <w:p w14:paraId="6D466120" w14:textId="77777777" w:rsidR="00476DD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  <w:p w14:paraId="4008F1F9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5938AC20" w14:textId="3237C648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(R)</w:t>
            </w:r>
          </w:p>
        </w:tc>
        <w:tc>
          <w:tcPr>
            <w:tcW w:w="267" w:type="pct"/>
            <w:vAlign w:val="center"/>
          </w:tcPr>
          <w:p w14:paraId="6E3032D8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A1B85E6" w14:textId="7CC3D914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CECA518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AE3CD8F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051C343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BBCB2C9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D8649B5" w14:textId="1123B3DF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63F7E828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C15591C" w14:textId="0CA8BA44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1201" w:type="pct"/>
            <w:gridSpan w:val="2"/>
            <w:vAlign w:val="center"/>
          </w:tcPr>
          <w:p w14:paraId="346A4D2D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6D1F989A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  <w:p w14:paraId="7A08497B" w14:textId="702E434E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Mini rukomet</w:t>
            </w:r>
          </w:p>
        </w:tc>
        <w:tc>
          <w:tcPr>
            <w:tcW w:w="267" w:type="pct"/>
            <w:vAlign w:val="center"/>
          </w:tcPr>
          <w:p w14:paraId="2AF7EA5F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3E70D91" w14:textId="2C1FD8A0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20018FD" w14:textId="17D1720B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2A7D74A9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9F13942" w14:textId="77777777" w:rsidR="00476DD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62E65DB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8267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5D0643F8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8CB8D48" w14:textId="546A70E3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2C0904E4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117A4DF" w14:textId="58D5CB88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1201" w:type="pct"/>
            <w:gridSpan w:val="2"/>
            <w:vAlign w:val="center"/>
          </w:tcPr>
          <w:p w14:paraId="79163BDA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Gađanje lopticom u cilj</w:t>
            </w:r>
          </w:p>
          <w:p w14:paraId="65031257" w14:textId="77777777" w:rsidR="00476DD3" w:rsidRPr="00164E5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pretrčavanje prepreka do 30 cm visine</w:t>
            </w:r>
          </w:p>
          <w:p w14:paraId="531CA8BF" w14:textId="41E38AAB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0D8287E6" w14:textId="34678105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63A4343B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2D74A5AF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9CC149F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53FC5C5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A92F547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F04F3C7" w14:textId="32D86F0C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6EF71614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77B42A7" w14:textId="41F0E868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1201" w:type="pct"/>
            <w:gridSpan w:val="2"/>
            <w:vAlign w:val="center"/>
          </w:tcPr>
          <w:p w14:paraId="4DCDCC71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Gađanje lopticom u cilj</w:t>
            </w:r>
          </w:p>
          <w:p w14:paraId="6B28E5F0" w14:textId="77777777" w:rsidR="00476DD3" w:rsidRPr="00333542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5EB8EA77" w14:textId="1B0A0EB1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Mini rukomet</w:t>
            </w:r>
          </w:p>
        </w:tc>
        <w:tc>
          <w:tcPr>
            <w:tcW w:w="267" w:type="pct"/>
            <w:vAlign w:val="center"/>
          </w:tcPr>
          <w:p w14:paraId="7707C359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FDE31A7" w14:textId="0188A53F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0A23CB7B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A616570" w14:textId="77777777" w:rsidR="00476DD3" w:rsidRPr="00333542" w:rsidRDefault="00476DD3" w:rsidP="0047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57D57B8" w14:textId="77777777" w:rsidR="00476DD3" w:rsidRPr="00333542" w:rsidRDefault="00476DD3" w:rsidP="0047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149B2C7A" w14:textId="77777777" w:rsidR="00476DD3" w:rsidRPr="00333542" w:rsidRDefault="00476DD3" w:rsidP="0047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A41F23F" w14:textId="2005F6C0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8110F" w:rsidRPr="00CF5969" w14:paraId="336BC1E5" w14:textId="77777777" w:rsidTr="00B62FF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0D7E405" w14:textId="357D71DD" w:rsidR="0048110F" w:rsidRDefault="0048110F" w:rsidP="00B62FF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1201" w:type="pct"/>
            <w:gridSpan w:val="2"/>
            <w:vAlign w:val="center"/>
          </w:tcPr>
          <w:p w14:paraId="4E9AE914" w14:textId="77777777" w:rsidR="00476DD3" w:rsidRDefault="00476DD3" w:rsidP="00476DD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Skok u daljinu iz zaleta </w:t>
            </w:r>
          </w:p>
          <w:p w14:paraId="35537A3F" w14:textId="27EC842D" w:rsidR="0048110F" w:rsidRPr="004C12D7" w:rsidRDefault="00476DD3" w:rsidP="00476DD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pretrčavanje prepreka do 30 cm visine</w:t>
            </w:r>
          </w:p>
        </w:tc>
        <w:tc>
          <w:tcPr>
            <w:tcW w:w="267" w:type="pct"/>
            <w:vAlign w:val="center"/>
          </w:tcPr>
          <w:p w14:paraId="5E8581FA" w14:textId="07ABF727" w:rsidR="0048110F" w:rsidRPr="00CF5969" w:rsidRDefault="00476DD3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42D82B69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7A0641F1" w14:textId="77777777" w:rsidR="0048110F" w:rsidRPr="00CF5969" w:rsidRDefault="0048110F" w:rsidP="00B62FF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1F91565" w14:textId="77777777" w:rsidR="00476DD3" w:rsidRPr="00333542" w:rsidRDefault="00476DD3" w:rsidP="0047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3BB6918B" w14:textId="77777777" w:rsidR="00476DD3" w:rsidRPr="00333542" w:rsidRDefault="00476DD3" w:rsidP="0047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5FA50C5" w14:textId="77777777" w:rsidR="00476DD3" w:rsidRPr="00333542" w:rsidRDefault="00476DD3" w:rsidP="0047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5D1CC2D8" w14:textId="4EF97626" w:rsidR="0048110F" w:rsidRPr="00CF5969" w:rsidRDefault="00476DD3" w:rsidP="00476DD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4FF23E3C" w14:textId="6B3553AE" w:rsidR="006B0D04" w:rsidRDefault="006B0D04"/>
    <w:p w14:paraId="77D8231C" w14:textId="39C7CE67" w:rsidR="00476DD3" w:rsidRDefault="00476DD3"/>
    <w:p w14:paraId="4146082E" w14:textId="36B4A07B" w:rsidR="00476DD3" w:rsidRDefault="00476DD3"/>
    <w:p w14:paraId="4A7D6B5F" w14:textId="488CE970" w:rsidR="00476DD3" w:rsidRDefault="00476DD3"/>
    <w:p w14:paraId="60E443EE" w14:textId="300EDDEC" w:rsidR="00476DD3" w:rsidRDefault="00476DD3"/>
    <w:p w14:paraId="1DB17FFC" w14:textId="7E2B59D4" w:rsidR="00476DD3" w:rsidRDefault="00476DD3" w:rsidP="00476DD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3D879E85" w14:textId="77777777" w:rsidR="00476DD3" w:rsidRDefault="00476DD3" w:rsidP="00476DD3"/>
    <w:p w14:paraId="16D92218" w14:textId="77777777" w:rsidR="00476DD3" w:rsidRDefault="00476DD3" w:rsidP="00476DD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22FDBB07" w14:textId="77777777" w:rsidR="00476DD3" w:rsidRDefault="00476DD3" w:rsidP="00476DD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AFCB9E1" w14:textId="77777777" w:rsidR="00476DD3" w:rsidRDefault="00476DD3" w:rsidP="00476D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C73F1BC" w14:textId="77777777" w:rsidR="00476DD3" w:rsidRDefault="00476DD3" w:rsidP="00476DD3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1627"/>
        <w:gridCol w:w="600"/>
        <w:gridCol w:w="333"/>
        <w:gridCol w:w="338"/>
        <w:gridCol w:w="1941"/>
        <w:gridCol w:w="2240"/>
        <w:gridCol w:w="7066"/>
      </w:tblGrid>
      <w:tr w:rsidR="00476DD3" w14:paraId="3D8A9B2D" w14:textId="77777777" w:rsidTr="00B62FF0">
        <w:trPr>
          <w:trHeight w:val="283"/>
        </w:trPr>
        <w:tc>
          <w:tcPr>
            <w:tcW w:w="1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DA306" w14:textId="7C34CA52" w:rsidR="00476DD3" w:rsidRDefault="00476DD3" w:rsidP="00B62FF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3DBF9" w14:textId="53A07ED6" w:rsidR="00476DD3" w:rsidRDefault="00476DD3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</w:p>
        </w:tc>
      </w:tr>
      <w:tr w:rsidR="00476DD3" w14:paraId="6E00463C" w14:textId="77777777" w:rsidTr="00B62FF0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FDE46" w14:textId="77777777" w:rsidR="00476DD3" w:rsidRDefault="00476DD3" w:rsidP="00B62F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EE8F7" w14:textId="77777777" w:rsidR="00476DD3" w:rsidRDefault="00476DD3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C14CA" w14:textId="77777777" w:rsidR="00476DD3" w:rsidRDefault="00476DD3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640AF" w14:textId="77777777" w:rsidR="00476DD3" w:rsidRDefault="00476DD3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C2F00" w14:textId="77777777" w:rsidR="00476DD3" w:rsidRDefault="00476DD3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3DA08" w14:textId="77777777" w:rsidR="00476DD3" w:rsidRDefault="00476DD3" w:rsidP="00B62F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76DD3" w:rsidRPr="000424E3" w14:paraId="458AA1EA" w14:textId="77777777" w:rsidTr="00B62FF0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936A21" w14:textId="4DB9687A" w:rsidR="00476DD3" w:rsidRPr="00FA0E4A" w:rsidRDefault="00476DD3" w:rsidP="00B62FF0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9BB91" w14:textId="77777777" w:rsidR="00476DD3" w:rsidRDefault="00476DD3" w:rsidP="00476DD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Svi smo povezani (Odaberi predmet - AP)</w:t>
            </w:r>
          </w:p>
          <w:p w14:paraId="2275C15A" w14:textId="77777777" w:rsidR="00476DD3" w:rsidRPr="008F44C6" w:rsidRDefault="00476DD3" w:rsidP="00476DD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75651" w14:textId="3D6DE556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71E61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5533C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A37DF" w14:textId="0E639D84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12ABCC2A" w14:textId="6C763888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ODRŽIVI RAZVOJ</w:t>
            </w:r>
          </w:p>
          <w:p w14:paraId="3392EFDD" w14:textId="4774F20A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7BA58FB2" w14:textId="15465D46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UČITI KAKO UČIT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  <w:p w14:paraId="1A82F17D" w14:textId="19868B57" w:rsidR="00476DD3" w:rsidRPr="00B531CB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B17524" w14:textId="7DD821F6" w:rsidR="00476DD3" w:rsidRPr="00476DD3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B – DEMOKRACIJA</w:t>
            </w:r>
          </w:p>
          <w:p w14:paraId="21E7CCF5" w14:textId="77777777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– POVEZANOST </w:t>
            </w:r>
          </w:p>
          <w:p w14:paraId="48ABB45C" w14:textId="20D3F12D" w:rsidR="00476DD3" w:rsidRPr="00476DD3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C – DOBROBIT </w:t>
            </w:r>
          </w:p>
          <w:p w14:paraId="08F1ECC3" w14:textId="60FA6656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319A6332" w14:textId="679BD9AB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0ADC403F" w14:textId="77777777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3E996483" w14:textId="77777777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1DB1D533" w14:textId="77777777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4A4CD6AD" w14:textId="77777777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00D479D4" w14:textId="77777777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7252585C" w14:textId="77777777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FCFE6D9" w14:textId="5C14B0EA" w:rsidR="00476DD3" w:rsidRPr="00FA0E4A" w:rsidRDefault="00476DD3" w:rsidP="00476DD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21A07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B.2.1. Promiče pravila demokratske zajednice. </w:t>
            </w:r>
          </w:p>
          <w:p w14:paraId="0F9D467A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Sudjeluje u odlučivanju u demokratskoj zajednici. </w:t>
            </w:r>
          </w:p>
          <w:p w14:paraId="1FA5782F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006FF4" w14:textId="77777777" w:rsidR="00476DD3" w:rsidRPr="00A26089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Uočava da u prirodi postoji međudjelovanje i međuovisnost. </w:t>
            </w:r>
          </w:p>
          <w:p w14:paraId="6DD3A50D" w14:textId="77777777" w:rsidR="00476DD3" w:rsidRPr="00A26089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6B6FD383" w14:textId="77777777" w:rsidR="00476DD3" w:rsidRPr="00A26089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124918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248AE4FA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 </w:t>
            </w:r>
          </w:p>
          <w:p w14:paraId="7F7F1AB1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4A2FEA44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2B3B172F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F52FCE" w14:textId="77777777" w:rsidR="00476DD3" w:rsidRPr="00A26089" w:rsidRDefault="00476DD3" w:rsidP="00476DD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1D37C17D" w14:textId="77777777" w:rsidR="00476DD3" w:rsidRPr="00A26089" w:rsidRDefault="00476DD3" w:rsidP="00476DD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9ACEF94" w14:textId="28E9B76A" w:rsidR="00476DD3" w:rsidRPr="00A26089" w:rsidRDefault="00476DD3" w:rsidP="00476DD3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3A6FC27A" w14:textId="77777777" w:rsidR="00476DD3" w:rsidRPr="00A26089" w:rsidRDefault="00476DD3" w:rsidP="00476DD3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6C84A79F" w14:textId="77777777" w:rsidR="00476DD3" w:rsidRPr="00A26089" w:rsidRDefault="00476DD3" w:rsidP="00476DD3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1CE98471" w14:textId="381F6EC8" w:rsidR="00476DD3" w:rsidRPr="00FA0E4A" w:rsidRDefault="00476DD3" w:rsidP="00476DD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476DD3" w:rsidRPr="000424E3" w14:paraId="569A8311" w14:textId="77777777" w:rsidTr="00B62FF0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0854D" w14:textId="2BF04DC7" w:rsidR="00476DD3" w:rsidRPr="00FA0E4A" w:rsidRDefault="00476DD3" w:rsidP="00B62FF0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BE4DE" w14:textId="77777777" w:rsidR="00476DD3" w:rsidRDefault="00476DD3" w:rsidP="00476DD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Gledajmo srcem (Mogu – znam – vrijedim -AP)</w:t>
            </w:r>
          </w:p>
          <w:p w14:paraId="4196847C" w14:textId="77777777" w:rsidR="00476DD3" w:rsidRPr="008F44C6" w:rsidRDefault="00476DD3" w:rsidP="00476DD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554A6" w14:textId="680E9D75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D48B6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B30E1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C031" w14:textId="213520E4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005679E4" w14:textId="7F55FF6E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ODRŽIVI RAZVOJ</w:t>
            </w:r>
          </w:p>
          <w:p w14:paraId="1D050617" w14:textId="0E3B7D1C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5C1D87B0" w14:textId="1B3B4A14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PODUZETNIŠTVO</w:t>
            </w:r>
          </w:p>
          <w:p w14:paraId="348955CD" w14:textId="4C95AFDD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ZDRAVLJE</w:t>
            </w:r>
          </w:p>
          <w:p w14:paraId="1DDEFB83" w14:textId="13AD6DB2" w:rsidR="00476DD3" w:rsidRPr="00B531CB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406C9" w14:textId="77777777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– LJUDSKA PRAVA </w:t>
            </w:r>
          </w:p>
          <w:p w14:paraId="3575B417" w14:textId="1BF14A41" w:rsidR="00476DD3" w:rsidRPr="00476DD3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C – DRUŠTVENA ZAJEDNICA</w:t>
            </w:r>
          </w:p>
          <w:p w14:paraId="2FB0B3EA" w14:textId="12BA6BBE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C – DOBROBIT </w:t>
            </w:r>
          </w:p>
          <w:p w14:paraId="09187BD2" w14:textId="431EDAF6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7F46147C" w14:textId="14C4207B" w:rsidR="00476DD3" w:rsidRPr="00A26089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3C82BD7B" w14:textId="11C2E5C3" w:rsidR="00476DD3" w:rsidRPr="00A26089" w:rsidRDefault="00476DD3" w:rsidP="00476DD3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A26089">
              <w:rPr>
                <w:rFonts w:cstheme="minorHAnsi"/>
                <w:sz w:val="18"/>
                <w:szCs w:val="18"/>
                <w:shd w:val="clear" w:color="auto" w:fill="FFFFFF"/>
              </w:rPr>
              <w:t>C – JA I DRUŠTVO</w:t>
            </w:r>
          </w:p>
          <w:p w14:paraId="428A19B4" w14:textId="7CF52DDF" w:rsidR="00476DD3" w:rsidRPr="00476DD3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B – DJELUJ PODUZETNIČKI </w:t>
            </w:r>
          </w:p>
          <w:p w14:paraId="4FD4C39B" w14:textId="64EDC184" w:rsidR="00476DD3" w:rsidRPr="00476DD3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76F784FA" w14:textId="1025C863" w:rsidR="00476DD3" w:rsidRPr="00A26089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0E6386EB" w14:textId="10B5725E" w:rsidR="00476DD3" w:rsidRPr="00FA0E4A" w:rsidRDefault="00476DD3" w:rsidP="00476DD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47E6C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6672D24B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C.2.1. Sudjeluje u unaprjeđenju života i rada škole. </w:t>
            </w:r>
          </w:p>
          <w:p w14:paraId="5DFA7803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C.2.2. Promiče solidarnost u školi. </w:t>
            </w:r>
          </w:p>
          <w:p w14:paraId="6CDAF317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Promiče kvalitetu života u školi i demokratizaciju škole. </w:t>
            </w:r>
          </w:p>
          <w:p w14:paraId="26AC97B1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42F27" w14:textId="77777777" w:rsidR="00476DD3" w:rsidRPr="00A26089" w:rsidRDefault="00476DD3" w:rsidP="00476DD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C.2.1. Solidaran je i empatičan u odnosu prema ljudima i drugim živim bićima. </w:t>
            </w:r>
          </w:p>
          <w:p w14:paraId="40D1BA71" w14:textId="77777777" w:rsidR="00476DD3" w:rsidRPr="00A26089" w:rsidRDefault="00476DD3" w:rsidP="00476DD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C.2.2. Razlikuje osobnu od opće dobrobiti.</w:t>
            </w:r>
          </w:p>
          <w:p w14:paraId="48EA61A2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62B062DC" w14:textId="77777777" w:rsidR="00476DD3" w:rsidRPr="00A26089" w:rsidRDefault="00476DD3" w:rsidP="00476DD3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D780D" w14:textId="77777777" w:rsidR="00476DD3" w:rsidRPr="00A26089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1C83544E" w14:textId="77777777" w:rsidR="00476DD3" w:rsidRPr="00A26089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7545F60C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7FD0FAA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624EB669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</w:t>
            </w:r>
          </w:p>
          <w:p w14:paraId="00B8C931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4C0B179E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Pridonosi razredu i školi. </w:t>
            </w:r>
          </w:p>
          <w:p w14:paraId="6095F8CA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76545E" w14:textId="77777777" w:rsidR="00476DD3" w:rsidRPr="00A26089" w:rsidRDefault="00476DD3" w:rsidP="00476DD3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pod B.2.1. Razvija poduzetničku ideju od koncepta do realizacije. </w:t>
            </w:r>
          </w:p>
          <w:p w14:paraId="7A8F8511" w14:textId="77777777" w:rsidR="00476DD3" w:rsidRPr="00A26089" w:rsidRDefault="00476DD3" w:rsidP="00476DD3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pod B.2.2. Planira i upravlja aktivnostima. </w:t>
            </w:r>
          </w:p>
          <w:p w14:paraId="6EF0E52B" w14:textId="77777777" w:rsidR="00476DD3" w:rsidRPr="00A26089" w:rsidRDefault="00476DD3" w:rsidP="00476DD3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949689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215FDF9C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B.2.1.C Razlikuje vrste nasilja i načine nenasilnoga rješavanja sukoba. </w:t>
            </w:r>
          </w:p>
          <w:p w14:paraId="76123557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33954A5C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B.2.2.C Uspoređuje i podržava različitosti. </w:t>
            </w:r>
          </w:p>
          <w:p w14:paraId="015279BA" w14:textId="77777777" w:rsidR="00476DD3" w:rsidRPr="00A26089" w:rsidRDefault="00476DD3" w:rsidP="00476DD3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1480ED" w14:textId="77777777" w:rsidR="00476DD3" w:rsidRPr="00A26089" w:rsidRDefault="00476DD3" w:rsidP="00476DD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31A2F252" w14:textId="77777777" w:rsidR="00476DD3" w:rsidRPr="00A26089" w:rsidRDefault="00476DD3" w:rsidP="00476DD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A.2.4. Učenik razlikuje činjenice od mišljenja i sposoban je usporediti različite ideje. </w:t>
            </w:r>
          </w:p>
          <w:p w14:paraId="1B3B8CF0" w14:textId="5336FA25" w:rsidR="00476DD3" w:rsidRPr="00FA0E4A" w:rsidRDefault="00476DD3" w:rsidP="00476DD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76DD3" w:rsidRPr="000424E3" w14:paraId="0701EC12" w14:textId="77777777" w:rsidTr="00B62FF0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9A4E7" w14:textId="5E42CA05" w:rsidR="00476DD3" w:rsidRPr="00FA0E4A" w:rsidRDefault="00476DD3" w:rsidP="00B62FF0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05DC" w14:textId="77777777" w:rsidR="00476DD3" w:rsidRDefault="00476DD3" w:rsidP="00476DD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Mijenjam navike </w:t>
            </w:r>
          </w:p>
          <w:p w14:paraId="7AC8004A" w14:textId="77777777" w:rsidR="00476DD3" w:rsidRPr="008F44C6" w:rsidRDefault="00476DD3" w:rsidP="00476DD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016EF" w14:textId="36F6FE4D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CB900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1F73C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5B526" w14:textId="52917EC8" w:rsidR="00476DD3" w:rsidRPr="00EE2BD5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5BC6A883" w14:textId="74433317" w:rsidR="00476DD3" w:rsidRPr="00B531CB" w:rsidRDefault="00476DD3" w:rsidP="00476DD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EF88" w14:textId="0A971088" w:rsidR="00476DD3" w:rsidRPr="00EE2BD5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795BBF1F" w14:textId="1AD403F0" w:rsidR="00476DD3" w:rsidRPr="00EE2BD5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5AB8F1B9" w14:textId="52A7C915" w:rsidR="00476DD3" w:rsidRPr="00EE2BD5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lastRenderedPageBreak/>
              <w:t>A – TJELESNO ZDRAVLJE</w:t>
            </w:r>
          </w:p>
          <w:p w14:paraId="11CD7568" w14:textId="09D9FBA1" w:rsidR="00476DD3" w:rsidRPr="00EE2BD5" w:rsidRDefault="00476DD3" w:rsidP="00476DD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6F3BA31F" w14:textId="121DC324" w:rsidR="00476DD3" w:rsidRPr="00FA0E4A" w:rsidRDefault="00476DD3" w:rsidP="00476DD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C – POMOĆ I SAMOPOMOĆ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B712D" w14:textId="77777777" w:rsidR="00476DD3" w:rsidRPr="00EE2BD5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49B1D417" w14:textId="77777777" w:rsidR="00476DD3" w:rsidRPr="00EE2BD5" w:rsidRDefault="00476DD3" w:rsidP="00476DD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4622633A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30457EFD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5257E5B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3A6D7014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719565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A.2.2.A Razlikuje pravilnu od nepravilne prehrane i razumije važnost pravilne prehrane za zdravlje. </w:t>
            </w:r>
          </w:p>
          <w:p w14:paraId="077D0D46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A.2.3. Opisuje važnost održavanja pravilne osobne higijene za očuvanje zdravlja s naglaskom na pojačanu potrebu osobne higijene tijekom puberteta. </w:t>
            </w:r>
          </w:p>
          <w:p w14:paraId="6372F824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4CA66261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26191342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B.2.3.A Opisuje zdrave životne navike. </w:t>
            </w:r>
          </w:p>
          <w:p w14:paraId="2B0493A9" w14:textId="77777777" w:rsidR="00476DD3" w:rsidRPr="00EE2BD5" w:rsidRDefault="00476DD3" w:rsidP="00476DD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B.2.3.B Nabraja i opisuje rizike koji dovode do razvoja ovisničkih ponašanja. </w:t>
            </w:r>
          </w:p>
          <w:p w14:paraId="5DEDCDED" w14:textId="69A17536" w:rsidR="00476DD3" w:rsidRPr="00FA0E4A" w:rsidRDefault="00476DD3" w:rsidP="00476DD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C.2.1.C Prepoznaje opasnosti od pretjeranoga korištenja ekranom.</w:t>
            </w:r>
          </w:p>
        </w:tc>
      </w:tr>
      <w:tr w:rsidR="00476DD3" w:rsidRPr="000424E3" w14:paraId="1F79C032" w14:textId="77777777" w:rsidTr="00B62FF0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874D3" w14:textId="480C6016" w:rsidR="00476DD3" w:rsidRPr="00FA0E4A" w:rsidRDefault="00476DD3" w:rsidP="00B62FF0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A5252" w14:textId="77777777" w:rsidR="00476DD3" w:rsidRDefault="00476DD3" w:rsidP="00476DD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Otpusti svoje brige (Moji – naši potencijali -AP)</w:t>
            </w:r>
          </w:p>
          <w:p w14:paraId="345681BE" w14:textId="77777777" w:rsidR="00476DD3" w:rsidRPr="008F44C6" w:rsidRDefault="00476DD3" w:rsidP="00476DD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C2D9D" w14:textId="635EDA6E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EC6D6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EE1AC" w14:textId="77777777" w:rsidR="00476DD3" w:rsidRPr="00FA0E4A" w:rsidRDefault="00476DD3" w:rsidP="00B62FF0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B8355" w14:textId="3F2A0370" w:rsidR="00A6374C" w:rsidRPr="00EE2BD5" w:rsidRDefault="00A6374C" w:rsidP="00A6374C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6A7BCE35" w14:textId="49D2BE52" w:rsidR="00A6374C" w:rsidRPr="00EE2BD5" w:rsidRDefault="00A6374C" w:rsidP="00A6374C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14746CD6" w14:textId="2AA2B5ED" w:rsidR="00476DD3" w:rsidRPr="00B531CB" w:rsidRDefault="00A6374C" w:rsidP="00A6374C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FD22A" w14:textId="417CE68F" w:rsidR="00A6374C" w:rsidRPr="00EE2BD5" w:rsidRDefault="00A6374C" w:rsidP="00A6374C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3905849B" w14:textId="549A60B5" w:rsidR="00A6374C" w:rsidRPr="00EE2BD5" w:rsidRDefault="00A6374C" w:rsidP="00A6374C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6A13346B" w14:textId="6FA5C2FB" w:rsidR="00A6374C" w:rsidRPr="00A6374C" w:rsidRDefault="00A6374C" w:rsidP="00A6374C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5180100E" w14:textId="7DCECA3A" w:rsidR="00476DD3" w:rsidRPr="00FA0E4A" w:rsidRDefault="00A6374C" w:rsidP="00A6374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5D7F4" w14:textId="77777777" w:rsidR="00A6374C" w:rsidRPr="00EE2BD5" w:rsidRDefault="00A6374C" w:rsidP="00A6374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1D3A6F14" w14:textId="77777777" w:rsidR="00A6374C" w:rsidRPr="00EE2BD5" w:rsidRDefault="00A6374C" w:rsidP="00A6374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65C41806" w14:textId="77777777" w:rsidR="00A6374C" w:rsidRPr="00EE2BD5" w:rsidRDefault="00A6374C" w:rsidP="00A6374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2EDA7C24" w14:textId="77777777" w:rsidR="00A6374C" w:rsidRPr="00EE2BD5" w:rsidRDefault="00A6374C" w:rsidP="00A6374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0ED94261" w14:textId="77777777" w:rsidR="00A6374C" w:rsidRPr="00EE2BD5" w:rsidRDefault="00A6374C" w:rsidP="00A6374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3FD439C9" w14:textId="77777777" w:rsidR="00A6374C" w:rsidRPr="00EE2BD5" w:rsidRDefault="00A6374C" w:rsidP="00A6374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9B6D9" w14:textId="77777777" w:rsidR="00A6374C" w:rsidRPr="00EE2BD5" w:rsidRDefault="00A6374C" w:rsidP="00A6374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141F1D7E" w14:textId="77777777" w:rsidR="00A6374C" w:rsidRPr="00EE2BD5" w:rsidRDefault="00A6374C" w:rsidP="00A6374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F4B969" w14:textId="08BB193C" w:rsidR="00476DD3" w:rsidRPr="00FA0E4A" w:rsidRDefault="00A6374C" w:rsidP="00A6374C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B.2.2.A Prepoznaje i opisuje razvojne promjene u sebi i drugima.</w:t>
            </w:r>
          </w:p>
        </w:tc>
      </w:tr>
    </w:tbl>
    <w:p w14:paraId="4564861E" w14:textId="77777777" w:rsidR="00476DD3" w:rsidRDefault="00476DD3"/>
    <w:sectPr w:rsidR="00476DD3" w:rsidSect="006D0A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1F"/>
    <w:rsid w:val="001115A6"/>
    <w:rsid w:val="00476DD3"/>
    <w:rsid w:val="0048110F"/>
    <w:rsid w:val="006B0D04"/>
    <w:rsid w:val="006C5697"/>
    <w:rsid w:val="006D0A1F"/>
    <w:rsid w:val="008305C8"/>
    <w:rsid w:val="00A6374C"/>
    <w:rsid w:val="00A91452"/>
    <w:rsid w:val="00BE3E68"/>
    <w:rsid w:val="00C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6F9"/>
  <w15:chartTrackingRefBased/>
  <w15:docId w15:val="{7D19B254-2148-440E-9C43-1BE6306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1F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6C569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0A1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D0A1F"/>
  </w:style>
  <w:style w:type="paragraph" w:customStyle="1" w:styleId="t-8">
    <w:name w:val="t-8"/>
    <w:basedOn w:val="Normal"/>
    <w:rsid w:val="006D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6C5697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Bezproreda">
    <w:name w:val="No Spacing"/>
    <w:uiPriority w:val="1"/>
    <w:qFormat/>
    <w:rsid w:val="00C94475"/>
    <w:pPr>
      <w:spacing w:after="0" w:line="240" w:lineRule="auto"/>
    </w:pPr>
    <w:rPr>
      <w:rFonts w:eastAsiaTheme="minorEastAsia"/>
      <w:lang w:eastAsia="hr-HR"/>
    </w:rPr>
  </w:style>
  <w:style w:type="character" w:styleId="Brojstranice">
    <w:name w:val="page number"/>
    <w:rsid w:val="00C94475"/>
  </w:style>
  <w:style w:type="paragraph" w:customStyle="1" w:styleId="TableParagraph">
    <w:name w:val="Table Paragraph"/>
    <w:basedOn w:val="Normal"/>
    <w:uiPriority w:val="1"/>
    <w:qFormat/>
    <w:rsid w:val="00476DD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2024-10-27T16:31:00Z</dcterms:created>
  <dcterms:modified xsi:type="dcterms:W3CDTF">2024-10-27T17:45:00Z</dcterms:modified>
</cp:coreProperties>
</file>