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76" w:rsidRPr="00832E7C" w:rsidRDefault="00A52576" w:rsidP="00A52576">
      <w:pPr>
        <w:spacing w:line="360" w:lineRule="auto"/>
        <w:jc w:val="right"/>
        <w:rPr>
          <w:rFonts w:ascii="Comic Sans MS" w:hAnsi="Comic Sans MS"/>
        </w:rPr>
      </w:pPr>
      <w:r w:rsidRPr="00832E7C">
        <w:rPr>
          <w:rFonts w:ascii="Comic Sans MS" w:hAnsi="Comic Sans MS"/>
        </w:rPr>
        <w:t>Radni list 1</w:t>
      </w:r>
    </w:p>
    <w:p w:rsidR="00A52576" w:rsidRDefault="00A52576" w:rsidP="00A52576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TRIDENTSKI KONCIL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1. Zaokruži točne odgovore.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Što je uzdrmalo Katoličku crkvu na Zapadu</w:t>
      </w:r>
      <w:r>
        <w:rPr>
          <w:rFonts w:ascii="Comic Sans MS" w:hAnsi="Comic Sans MS"/>
        </w:rPr>
        <w:t xml:space="preserve"> u </w:t>
      </w:r>
      <w:smartTag w:uri="urn:schemas-microsoft-com:office:smarttags" w:element="metricconverter">
        <w:smartTagPr>
          <w:attr w:name="ProductID" w:val="16. st"/>
        </w:smartTagPr>
        <w:r>
          <w:rPr>
            <w:rFonts w:ascii="Comic Sans MS" w:hAnsi="Comic Sans MS"/>
          </w:rPr>
          <w:t>16. st</w:t>
        </w:r>
      </w:smartTag>
      <w:r>
        <w:rPr>
          <w:rFonts w:ascii="Comic Sans MS" w:hAnsi="Comic Sans MS"/>
        </w:rPr>
        <w:t>.</w:t>
      </w:r>
      <w:r w:rsidRPr="00832E7C">
        <w:rPr>
          <w:rFonts w:ascii="Comic Sans MS" w:hAnsi="Comic Sans MS"/>
        </w:rPr>
        <w:t>?</w:t>
      </w:r>
    </w:p>
    <w:p w:rsidR="00A52576" w:rsidRPr="00E9256E" w:rsidRDefault="00A52576" w:rsidP="00A52576">
      <w:pPr>
        <w:spacing w:line="360" w:lineRule="auto"/>
        <w:ind w:left="702" w:firstLine="708"/>
        <w:jc w:val="both"/>
      </w:pPr>
      <w:r w:rsidRPr="00E9256E">
        <w:t>* potres</w:t>
      </w:r>
    </w:p>
    <w:p w:rsidR="00A52576" w:rsidRPr="00E9256E" w:rsidRDefault="00A52576" w:rsidP="00A52576">
      <w:pPr>
        <w:spacing w:line="360" w:lineRule="auto"/>
        <w:ind w:left="1410"/>
        <w:jc w:val="both"/>
      </w:pPr>
      <w:r w:rsidRPr="00E9256E">
        <w:t>* reformacija</w:t>
      </w:r>
    </w:p>
    <w:p w:rsidR="00A52576" w:rsidRPr="00E9256E" w:rsidRDefault="00A52576" w:rsidP="00A52576">
      <w:pPr>
        <w:spacing w:line="360" w:lineRule="auto"/>
        <w:ind w:left="1410"/>
        <w:jc w:val="both"/>
      </w:pPr>
      <w:r>
        <w:t>* nastanak protestantskih Crkava</w:t>
      </w:r>
    </w:p>
    <w:p w:rsidR="00A52576" w:rsidRPr="00E9256E" w:rsidRDefault="00A52576" w:rsidP="00A52576">
      <w:pPr>
        <w:spacing w:line="360" w:lineRule="auto"/>
        <w:ind w:left="1410"/>
        <w:jc w:val="both"/>
      </w:pPr>
      <w:r w:rsidRPr="00E9256E">
        <w:t>* jak vjetar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2. Dopuni rečenicu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Pr="00832E7C">
        <w:rPr>
          <w:rFonts w:ascii="Comic Sans MS" w:hAnsi="Comic Sans MS"/>
        </w:rPr>
        <w:t>Crkva je, _________  _________  ____________, pronašla novu _________ za izlazak iz najdubljih kriza.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r w:rsidRPr="00832E7C">
        <w:rPr>
          <w:rFonts w:ascii="Comic Sans MS" w:hAnsi="Comic Sans MS"/>
        </w:rPr>
        <w:t xml:space="preserve">Što se </w:t>
      </w:r>
      <w:smartTag w:uri="urn:schemas-microsoft-com:office:smarttags" w:element="metricconverter">
        <w:smartTagPr>
          <w:attr w:name="ProductID" w:val="1545 g"/>
        </w:smartTagPr>
        <w:r w:rsidRPr="00832E7C">
          <w:rPr>
            <w:rFonts w:ascii="Comic Sans MS" w:hAnsi="Comic Sans MS"/>
          </w:rPr>
          <w:t>1545 g</w:t>
        </w:r>
      </w:smartTag>
      <w:r w:rsidRPr="00832E7C">
        <w:rPr>
          <w:rFonts w:ascii="Comic Sans MS" w:hAnsi="Comic Sans MS"/>
        </w:rPr>
        <w:t>. značajno dogodilo u Crkvi</w:t>
      </w:r>
      <w:r>
        <w:rPr>
          <w:rFonts w:ascii="Comic Sans MS" w:hAnsi="Comic Sans MS"/>
        </w:rPr>
        <w:t xml:space="preserve"> kao odgovor na rascjep koji se u njoj dogodio</w:t>
      </w:r>
      <w:r w:rsidRPr="00832E7C">
        <w:rPr>
          <w:rFonts w:ascii="Comic Sans MS" w:hAnsi="Comic Sans MS"/>
        </w:rPr>
        <w:t xml:space="preserve">? 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______________   ___________.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Trajao je _____  ___________.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c) </w:t>
      </w:r>
      <w:r w:rsidRPr="00832E7C">
        <w:rPr>
          <w:rFonts w:ascii="Comic Sans MS" w:hAnsi="Comic Sans MS"/>
        </w:rPr>
        <w:t xml:space="preserve">Nabroji smjernice obnove koje su </w:t>
      </w:r>
      <w:r>
        <w:rPr>
          <w:rFonts w:ascii="Comic Sans MS" w:hAnsi="Comic Sans MS"/>
        </w:rPr>
        <w:t>donesene na Tridentskom koncilu:</w:t>
      </w:r>
    </w:p>
    <w:p w:rsidR="00A52576" w:rsidRPr="00832E7C" w:rsidRDefault="00A52576" w:rsidP="00A52576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__________________________________________</w:t>
      </w:r>
    </w:p>
    <w:p w:rsidR="00A52576" w:rsidRPr="00832E7C" w:rsidRDefault="00A52576" w:rsidP="00A52576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__________________________________________</w:t>
      </w:r>
    </w:p>
    <w:p w:rsidR="00A52576" w:rsidRPr="00832E7C" w:rsidRDefault="00A52576" w:rsidP="00A52576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__________________________________________</w:t>
      </w:r>
    </w:p>
    <w:p w:rsidR="00A52576" w:rsidRPr="00832E7C" w:rsidRDefault="00A52576" w:rsidP="00A52576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__________________________________________</w:t>
      </w:r>
    </w:p>
    <w:p w:rsidR="00A52576" w:rsidRPr="00832E7C" w:rsidRDefault="00A52576" w:rsidP="00A52576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__________________________________________</w:t>
      </w:r>
    </w:p>
    <w:p w:rsidR="00A52576" w:rsidRPr="002F15DC" w:rsidRDefault="00A52576" w:rsidP="00A52576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__________________________________________</w:t>
      </w:r>
    </w:p>
    <w:p w:rsidR="00A52576" w:rsidRDefault="00A52576" w:rsidP="00A52576">
      <w:pPr>
        <w:spacing w:line="360" w:lineRule="auto"/>
        <w:jc w:val="both"/>
        <w:rPr>
          <w:rFonts w:ascii="Comic Sans MS" w:hAnsi="Comic Sans MS"/>
        </w:rPr>
      </w:pPr>
    </w:p>
    <w:p w:rsidR="00A52576" w:rsidRDefault="00A52576" w:rsidP="00A52576">
      <w:pPr>
        <w:spacing w:line="360" w:lineRule="auto"/>
        <w:jc w:val="both"/>
        <w:rPr>
          <w:rFonts w:ascii="Comic Sans MS" w:hAnsi="Comic Sans MS"/>
        </w:rPr>
      </w:pPr>
    </w:p>
    <w:p w:rsidR="00A52576" w:rsidRDefault="00A52576" w:rsidP="00A52576">
      <w:pPr>
        <w:spacing w:line="360" w:lineRule="auto"/>
        <w:jc w:val="both"/>
        <w:rPr>
          <w:rFonts w:ascii="Comic Sans MS" w:hAnsi="Comic Sans MS"/>
        </w:rPr>
      </w:pPr>
    </w:p>
    <w:p w:rsidR="001C3244" w:rsidRDefault="001C3244" w:rsidP="00A52576">
      <w:pPr>
        <w:spacing w:line="360" w:lineRule="auto"/>
        <w:jc w:val="both"/>
        <w:rPr>
          <w:rFonts w:ascii="Comic Sans MS" w:hAnsi="Comic Sans MS"/>
        </w:rPr>
      </w:pPr>
    </w:p>
    <w:p w:rsidR="00A52576" w:rsidRDefault="00A52576" w:rsidP="00A52576">
      <w:pPr>
        <w:spacing w:line="360" w:lineRule="auto"/>
        <w:jc w:val="right"/>
        <w:rPr>
          <w:rFonts w:ascii="Comic Sans MS" w:hAnsi="Comic Sans MS"/>
        </w:rPr>
      </w:pPr>
    </w:p>
    <w:p w:rsidR="00A52576" w:rsidRPr="00DA6812" w:rsidRDefault="00A52576" w:rsidP="00A52576">
      <w:pPr>
        <w:spacing w:line="360" w:lineRule="auto"/>
        <w:jc w:val="right"/>
        <w:rPr>
          <w:rFonts w:ascii="Comic Sans MS" w:hAnsi="Comic Sans MS"/>
        </w:rPr>
      </w:pPr>
      <w:r w:rsidRPr="00DA6812">
        <w:rPr>
          <w:rFonts w:ascii="Comic Sans MS" w:hAnsi="Comic Sans MS"/>
        </w:rPr>
        <w:lastRenderedPageBreak/>
        <w:t>Radni list 2</w:t>
      </w:r>
    </w:p>
    <w:p w:rsidR="00A52576" w:rsidRPr="00DA6812" w:rsidRDefault="00A52576" w:rsidP="00A52576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ISUSOVCI</w:t>
      </w:r>
    </w:p>
    <w:p w:rsidR="00A52576" w:rsidRPr="00DA6812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DA6812">
        <w:rPr>
          <w:rFonts w:ascii="Comic Sans MS" w:hAnsi="Comic Sans MS"/>
        </w:rPr>
        <w:t>1. Riješi križaljku</w:t>
      </w:r>
    </w:p>
    <w:p w:rsidR="00A52576" w:rsidRPr="00DA6812" w:rsidRDefault="00A52576" w:rsidP="00A52576">
      <w:pPr>
        <w:spacing w:line="360" w:lineRule="auto"/>
        <w:jc w:val="both"/>
      </w:pPr>
      <w:r w:rsidRPr="00DA6812">
        <w:t>a) Sakrament pomirenja</w:t>
      </w:r>
    </w:p>
    <w:p w:rsidR="00A52576" w:rsidRPr="00DA6812" w:rsidRDefault="00A52576" w:rsidP="00A52576">
      <w:pPr>
        <w:spacing w:line="360" w:lineRule="auto"/>
        <w:jc w:val="both"/>
      </w:pPr>
      <w:r>
        <w:t>b) Sveta misa ili…</w:t>
      </w:r>
    </w:p>
    <w:p w:rsidR="00A52576" w:rsidRPr="00DA6812" w:rsidRDefault="00A52576" w:rsidP="00A52576">
      <w:pPr>
        <w:spacing w:line="360" w:lineRule="auto"/>
        <w:jc w:val="both"/>
      </w:pPr>
      <w:r w:rsidRPr="00DA6812">
        <w:t>c) Treća božanska osoba</w:t>
      </w:r>
    </w:p>
    <w:p w:rsidR="00A52576" w:rsidRPr="00DA6812" w:rsidRDefault="00A52576" w:rsidP="00A52576">
      <w:pPr>
        <w:spacing w:line="360" w:lineRule="auto"/>
        <w:jc w:val="both"/>
      </w:pPr>
      <w:r w:rsidRPr="00DA6812">
        <w:t xml:space="preserve">d) Skupni naziv za kršćanske Crkve i zajednice koje </w:t>
      </w:r>
      <w:r>
        <w:t>su nastale u sklopu reformacije</w:t>
      </w:r>
    </w:p>
    <w:p w:rsidR="00A52576" w:rsidRPr="00DA6812" w:rsidRDefault="00A52576" w:rsidP="00A52576">
      <w:pPr>
        <w:spacing w:line="360" w:lineRule="auto"/>
        <w:jc w:val="both"/>
      </w:pPr>
      <w:r w:rsidRPr="00DA6812">
        <w:t>e) Vjerski pokr</w:t>
      </w:r>
      <w:r>
        <w:t>et pod vodstvom Martina Luthera</w:t>
      </w:r>
    </w:p>
    <w:p w:rsidR="00A52576" w:rsidRPr="00DA6812" w:rsidRDefault="00A52576" w:rsidP="00A52576">
      <w:pPr>
        <w:spacing w:line="360" w:lineRule="auto"/>
        <w:jc w:val="both"/>
      </w:pPr>
      <w:r w:rsidRPr="00DA6812">
        <w:t>f) Zajednica kršćana</w:t>
      </w:r>
    </w:p>
    <w:p w:rsidR="00A52576" w:rsidRPr="00DA6812" w:rsidRDefault="00A52576" w:rsidP="00A52576">
      <w:pPr>
        <w:spacing w:line="360" w:lineRule="auto"/>
        <w:jc w:val="both"/>
      </w:pPr>
      <w:r w:rsidRPr="00DA6812">
        <w:t>g) Raskol ili…</w:t>
      </w:r>
    </w:p>
    <w:p w:rsidR="00A52576" w:rsidRDefault="00A52576" w:rsidP="00A52576">
      <w:pPr>
        <w:spacing w:line="360" w:lineRule="auto"/>
        <w:jc w:val="both"/>
      </w:pPr>
      <w:r w:rsidRPr="00DA6812">
        <w:t>h) Razgovor s Bogom</w:t>
      </w:r>
    </w:p>
    <w:p w:rsidR="00A52576" w:rsidRDefault="00A52576" w:rsidP="00A52576">
      <w:pPr>
        <w:spacing w:line="360" w:lineRule="auto"/>
        <w:jc w:val="both"/>
      </w:pPr>
    </w:p>
    <w:p w:rsidR="00A52576" w:rsidRDefault="00E14187" w:rsidP="00A52576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6170295" cy="3077210"/>
            <wp:effectExtent l="1905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76" w:rsidRDefault="00A52576" w:rsidP="00A52576">
      <w:pPr>
        <w:spacing w:line="360" w:lineRule="auto"/>
        <w:jc w:val="both"/>
      </w:pPr>
    </w:p>
    <w:p w:rsidR="00A52576" w:rsidRDefault="00A52576" w:rsidP="00A52576">
      <w:pPr>
        <w:spacing w:line="360" w:lineRule="auto"/>
        <w:jc w:val="both"/>
      </w:pPr>
      <w:r>
        <w:t>Slova u sivim poljima ispiši na donju crtu i dobit ćeš naziv redovničke zajednice koja je bila najveći promicatelj katoličke obnove.</w:t>
      </w:r>
    </w:p>
    <w:p w:rsidR="00A52576" w:rsidRDefault="00A52576" w:rsidP="00A52576">
      <w:pPr>
        <w:spacing w:line="360" w:lineRule="auto"/>
        <w:jc w:val="both"/>
      </w:pPr>
      <w:r>
        <w:t>______________________</w:t>
      </w:r>
    </w:p>
    <w:p w:rsidR="00A52576" w:rsidRPr="00DA6812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DA6812">
        <w:rPr>
          <w:rFonts w:ascii="Comic Sans MS" w:hAnsi="Comic Sans MS"/>
        </w:rPr>
        <w:t xml:space="preserve">2. U čemu su se </w:t>
      </w:r>
      <w:r>
        <w:rPr>
          <w:rFonts w:ascii="Comic Sans MS" w:hAnsi="Comic Sans MS"/>
        </w:rPr>
        <w:t>oni</w:t>
      </w:r>
      <w:r w:rsidRPr="00DA6812">
        <w:rPr>
          <w:rFonts w:ascii="Comic Sans MS" w:hAnsi="Comic Sans MS"/>
        </w:rPr>
        <w:t xml:space="preserve"> posebno isticali?</w:t>
      </w:r>
    </w:p>
    <w:p w:rsidR="001C3244" w:rsidRDefault="00A52576" w:rsidP="00A52576">
      <w:pPr>
        <w:pBdr>
          <w:bottom w:val="single" w:sz="12" w:space="1" w:color="auto"/>
        </w:pBdr>
        <w:spacing w:line="360" w:lineRule="auto"/>
        <w:jc w:val="both"/>
      </w:pPr>
      <w:r>
        <w:t>_____________________________________________________________</w:t>
      </w:r>
      <w:r w:rsidR="001C3244">
        <w:t>________</w:t>
      </w:r>
      <w:r>
        <w:t>___</w:t>
      </w:r>
    </w:p>
    <w:p w:rsidR="001C3244" w:rsidRDefault="001C3244" w:rsidP="00A52576">
      <w:pPr>
        <w:pBdr>
          <w:bottom w:val="single" w:sz="12" w:space="1" w:color="auto"/>
        </w:pBdr>
        <w:spacing w:line="360" w:lineRule="auto"/>
        <w:jc w:val="both"/>
      </w:pPr>
    </w:p>
    <w:p w:rsidR="00CA3EA9" w:rsidRDefault="00CA3EA9" w:rsidP="00A52576">
      <w:pPr>
        <w:spacing w:line="360" w:lineRule="auto"/>
        <w:jc w:val="both"/>
        <w:rPr>
          <w:rFonts w:ascii="Bookman Old Style" w:hAnsi="Bookman Old Style"/>
          <w:b/>
          <w:bCs/>
        </w:rPr>
      </w:pPr>
    </w:p>
    <w:p w:rsidR="00A52576" w:rsidRDefault="00A52576" w:rsidP="00A52576">
      <w:pPr>
        <w:spacing w:line="360" w:lineRule="auto"/>
        <w:jc w:val="right"/>
        <w:rPr>
          <w:rFonts w:ascii="Comic Sans MS" w:hAnsi="Comic Sans MS"/>
        </w:rPr>
      </w:pPr>
      <w:r w:rsidRPr="00832E7C">
        <w:rPr>
          <w:rFonts w:ascii="Comic Sans MS" w:hAnsi="Comic Sans MS"/>
        </w:rPr>
        <w:lastRenderedPageBreak/>
        <w:t>Radni list 3</w:t>
      </w:r>
    </w:p>
    <w:p w:rsidR="00A52576" w:rsidRPr="00832E7C" w:rsidRDefault="00A52576" w:rsidP="00A5257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ŠIRENJE KRŠĆANSTVA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</w:p>
    <w:p w:rsidR="00A52576" w:rsidRPr="00832E7C" w:rsidRDefault="00E14187" w:rsidP="00A52576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21" style="position:absolute;left:0;text-align:left;margin-left:349.85pt;margin-top:22.95pt;width:70.1pt;height:43.2pt;z-index:251664384" fillcolor="white [3201]" strokecolor="#c0504d [3205]" strokeweight="1pt">
            <v:stroke dashstyle="dash"/>
            <v:shadow color="#868686"/>
            <v:textbox>
              <w:txbxContent>
                <w:p w:rsidR="00A02E51" w:rsidRPr="00E14187" w:rsidRDefault="00A02E51" w:rsidP="00E14187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 w:rsidRPr="00E14187">
                    <w:rPr>
                      <w:rFonts w:ascii="Comic Sans MS" w:hAnsi="Comic Sans MS"/>
                      <w:sz w:val="36"/>
                    </w:rPr>
                    <w:t>među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oval id="_x0000_s1034" style="position:absolute;left:0;text-align:left;margin-left:160.15pt;margin-top:22.95pt;width:87pt;height:36.95pt;rotation:-449850fd;z-index:251658240" fillcolor="white [3201]" strokecolor="#8064a2 [3207]" strokeweight="2.5pt">
            <v:shadow color="#868686"/>
            <v:textbox>
              <w:txbxContent>
                <w:p w:rsidR="001C3244" w:rsidRPr="001C3244" w:rsidRDefault="001C3244" w:rsidP="001C3244">
                  <w:pPr>
                    <w:jc w:val="center"/>
                    <w:rPr>
                      <w:rFonts w:ascii="Gourdie Cursive" w:hAnsi="Gourdie Cursive"/>
                      <w:b/>
                      <w:sz w:val="32"/>
                    </w:rPr>
                  </w:pPr>
                  <w:r w:rsidRPr="001C3244">
                    <w:rPr>
                      <w:rFonts w:ascii="Gourdie Cursive" w:hAnsi="Gourdie Cursive"/>
                      <w:b/>
                      <w:sz w:val="32"/>
                    </w:rPr>
                    <w:t>Misijski</w:t>
                  </w:r>
                </w:p>
              </w:txbxContent>
            </v:textbox>
          </v:oval>
        </w:pict>
      </w:r>
      <w:r w:rsidR="001C3244">
        <w:rPr>
          <w:rFonts w:ascii="Comic Sans MS" w:hAnsi="Comic Sans MS"/>
        </w:rPr>
        <w:t>1. Napravi rečenicu od ponuđenih riječi te</w:t>
      </w:r>
      <w:r w:rsidR="00A52576" w:rsidRPr="00832E7C">
        <w:rPr>
          <w:rFonts w:ascii="Comic Sans MS" w:hAnsi="Comic Sans MS"/>
        </w:rPr>
        <w:t xml:space="preserve"> otkrij definiciju misijskog pokreta.</w:t>
      </w:r>
    </w:p>
    <w:p w:rsidR="00A52576" w:rsidRPr="00832E7C" w:rsidRDefault="00E14187" w:rsidP="00A52576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4" type="#_x0000_t122" style="position:absolute;left:0;text-align:left;margin-left:-18.3pt;margin-top:4.05pt;width:135.9pt;height:51.3pt;z-index:251667456" fillcolor="white [3201]" strokecolor="#4bacc6 [3208]" strokeweight="5pt">
            <v:stroke linestyle="thickThin"/>
            <v:shadow color="#868686"/>
            <v:textbox>
              <w:txbxContent>
                <w:p w:rsidR="00A02E51" w:rsidRPr="00A02E51" w:rsidRDefault="00A02E51" w:rsidP="00A02E51">
                  <w:pPr>
                    <w:jc w:val="center"/>
                    <w:rPr>
                      <w:rFonts w:ascii="Bookman Old Style" w:hAnsi="Bookman Old Style"/>
                      <w:sz w:val="32"/>
                    </w:rPr>
                  </w:pPr>
                  <w:r w:rsidRPr="00A02E51">
                    <w:rPr>
                      <w:rFonts w:ascii="Bookman Old Style" w:hAnsi="Bookman Old Style"/>
                      <w:sz w:val="32"/>
                    </w:rPr>
                    <w:t>nekršćanskim</w:t>
                  </w:r>
                </w:p>
                <w:p w:rsidR="00A02E51" w:rsidRPr="00A02E51" w:rsidRDefault="00A02E51" w:rsidP="00A02E51">
                  <w:pPr>
                    <w:jc w:val="center"/>
                    <w:rPr>
                      <w:rFonts w:ascii="Bookman Old Style" w:hAnsi="Bookman Old Style"/>
                      <w:sz w:val="32"/>
                    </w:rPr>
                  </w:pPr>
                </w:p>
              </w:txbxContent>
            </v:textbox>
          </v:shape>
        </w:pict>
      </w:r>
    </w:p>
    <w:p w:rsidR="00A52576" w:rsidRPr="00832E7C" w:rsidRDefault="00E14187" w:rsidP="00A52576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6" type="#_x0000_t8" style="position:absolute;left:0;text-align:left;margin-left:265.35pt;margin-top:22.95pt;width:84.5pt;height:52.6pt;z-index:251660288" fillcolor="white [3201]" strokecolor="#c0504d [3205]" strokeweight="5pt">
            <v:stroke linestyle="thickThin"/>
            <v:shadow color="#868686"/>
            <v:textbox>
              <w:txbxContent>
                <w:p w:rsidR="00A02E51" w:rsidRPr="00A02E51" w:rsidRDefault="00A02E51" w:rsidP="00A02E51">
                  <w:pPr>
                    <w:jc w:val="center"/>
                    <w:rPr>
                      <w:rFonts w:ascii="Verdana" w:hAnsi="Verdana"/>
                      <w:b/>
                      <w:sz w:val="22"/>
                    </w:rPr>
                  </w:pPr>
                  <w:r w:rsidRPr="00A02E51">
                    <w:rPr>
                      <w:rFonts w:ascii="Verdana" w:hAnsi="Verdana"/>
                      <w:b/>
                      <w:sz w:val="22"/>
                    </w:rPr>
                    <w:t>je</w:t>
                  </w:r>
                </w:p>
              </w:txbxContent>
            </v:textbox>
          </v:shape>
        </w:pict>
      </w:r>
    </w:p>
    <w:p w:rsidR="00A52576" w:rsidRPr="00832E7C" w:rsidRDefault="00E14187" w:rsidP="00A52576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8" type="#_x0000_t15" style="position:absolute;left:0;text-align:left;margin-left:127.6pt;margin-top:10.3pt;width:125.2pt;height:35.65pt;z-index:251662336" fillcolor="white [3201]" strokecolor="#9bbb59 [3206]" strokeweight="5pt">
            <v:stroke linestyle="thickThin"/>
            <v:shadow color="#868686"/>
            <v:textbox>
              <w:txbxContent>
                <w:p w:rsidR="00A02E51" w:rsidRPr="00E14187" w:rsidRDefault="00A02E51" w:rsidP="00E14187">
                  <w:pPr>
                    <w:jc w:val="center"/>
                    <w:rPr>
                      <w:rFonts w:ascii="Bookman Old Style" w:hAnsi="Bookman Old Style"/>
                      <w:sz w:val="32"/>
                    </w:rPr>
                  </w:pPr>
                  <w:r w:rsidRPr="00E14187">
                    <w:rPr>
                      <w:rFonts w:ascii="Bookman Old Style" w:hAnsi="Bookman Old Style"/>
                      <w:sz w:val="32"/>
                    </w:rPr>
                    <w:t>kršćanske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rect id="_x0000_s1035" style="position:absolute;left:0;text-align:left;margin-left:-18.3pt;margin-top:15.95pt;width:77pt;height:30.65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C3244" w:rsidRPr="001C3244" w:rsidRDefault="001C3244" w:rsidP="001C3244">
                  <w:pPr>
                    <w:jc w:val="center"/>
                    <w:rPr>
                      <w:b/>
                      <w:sz w:val="32"/>
                    </w:rPr>
                  </w:pPr>
                  <w:r w:rsidRPr="001C3244">
                    <w:rPr>
                      <w:b/>
                      <w:sz w:val="32"/>
                    </w:rPr>
                    <w:t>pokret</w:t>
                  </w:r>
                </w:p>
              </w:txbxContent>
            </v:textbox>
          </v:rect>
        </w:pict>
      </w:r>
    </w:p>
    <w:p w:rsidR="00A52576" w:rsidRPr="00832E7C" w:rsidRDefault="00A02E51" w:rsidP="00A02E51">
      <w:pPr>
        <w:tabs>
          <w:tab w:val="left" w:pos="2204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A02E51" w:rsidRDefault="00E14187" w:rsidP="001C3244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2" type="#_x0000_t4" style="position:absolute;left:0;text-align:left;margin-left:139.5pt;margin-top:12.05pt;width:146.5pt;height:56.95pt;z-index:251666432" fillcolor="white [3201]" strokecolor="black [3200]" strokeweight="2.5pt">
            <v:shadow color="#868686"/>
            <v:textbox>
              <w:txbxContent>
                <w:p w:rsidR="00A02E51" w:rsidRDefault="00A02E51" w:rsidP="00A02E51">
                  <w:pPr>
                    <w:jc w:val="center"/>
                  </w:pPr>
                  <w:r w:rsidRPr="00A02E51">
                    <w:rPr>
                      <w:rFonts w:ascii="Adobe Caslon Pro Bold" w:hAnsi="Adobe Caslon Pro Bold"/>
                      <w:sz w:val="28"/>
                    </w:rPr>
                    <w:t>narodima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left:0;text-align:left;margin-left:329.25pt;margin-top:8.4pt;width:64.5pt;height:35.65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A02E51" w:rsidRPr="00A02E51" w:rsidRDefault="00A02E51" w:rsidP="00A02E51">
                  <w:pPr>
                    <w:jc w:val="center"/>
                    <w:rPr>
                      <w:b/>
                      <w:sz w:val="28"/>
                    </w:rPr>
                  </w:pPr>
                  <w:r w:rsidRPr="00A02E51">
                    <w:rPr>
                      <w:b/>
                      <w:sz w:val="28"/>
                    </w:rPr>
                    <w:t>širenje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oval id="_x0000_s1039" style="position:absolute;left:0;text-align:left;margin-left:14.95pt;margin-top:5.25pt;width:75.7pt;height:73.2pt;z-index:251663360" fillcolor="white [3201]" strokecolor="#4bacc6 [3208]" strokeweight="5pt">
            <v:stroke linestyle="thickThin"/>
            <v:shadow color="#868686"/>
            <v:textbox>
              <w:txbxContent>
                <w:p w:rsidR="00E14187" w:rsidRDefault="00E14187" w:rsidP="00E14187">
                  <w:pPr>
                    <w:jc w:val="center"/>
                    <w:rPr>
                      <w:rFonts w:ascii="Cooper Std Black" w:hAnsi="Cooper Std Black"/>
                    </w:rPr>
                  </w:pPr>
                </w:p>
                <w:p w:rsidR="00A02E51" w:rsidRDefault="00A02E51" w:rsidP="00E14187">
                  <w:pPr>
                    <w:jc w:val="center"/>
                  </w:pPr>
                  <w:r w:rsidRPr="00E14187">
                    <w:rPr>
                      <w:rFonts w:ascii="Cooper Std Black" w:hAnsi="Cooper Std Black"/>
                    </w:rPr>
                    <w:t>vjere</w:t>
                  </w:r>
                </w:p>
              </w:txbxContent>
            </v:textbox>
          </v:oval>
        </w:pict>
      </w:r>
    </w:p>
    <w:p w:rsidR="00A02E51" w:rsidRDefault="00A02E51" w:rsidP="001C3244">
      <w:pPr>
        <w:spacing w:line="360" w:lineRule="auto"/>
        <w:jc w:val="both"/>
        <w:rPr>
          <w:rFonts w:ascii="Comic Sans MS" w:hAnsi="Comic Sans MS"/>
        </w:rPr>
      </w:pPr>
    </w:p>
    <w:p w:rsidR="00A02E51" w:rsidRDefault="00A02E51" w:rsidP="001C3244">
      <w:pPr>
        <w:spacing w:line="360" w:lineRule="auto"/>
        <w:jc w:val="both"/>
        <w:rPr>
          <w:rFonts w:ascii="Comic Sans MS" w:hAnsi="Comic Sans MS"/>
        </w:rPr>
      </w:pPr>
    </w:p>
    <w:p w:rsidR="00E14187" w:rsidRDefault="00E14187" w:rsidP="001C3244">
      <w:pPr>
        <w:spacing w:line="360" w:lineRule="auto"/>
        <w:jc w:val="both"/>
        <w:rPr>
          <w:rFonts w:ascii="Comic Sans MS" w:hAnsi="Comic Sans MS"/>
        </w:rPr>
      </w:pPr>
    </w:p>
    <w:p w:rsidR="001C3244" w:rsidRPr="00832E7C" w:rsidRDefault="001C3244" w:rsidP="001C3244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_______________________________</w:t>
      </w:r>
      <w:r>
        <w:rPr>
          <w:rFonts w:ascii="Comic Sans MS" w:hAnsi="Comic Sans MS"/>
        </w:rPr>
        <w:t>________________________</w:t>
      </w:r>
    </w:p>
    <w:p w:rsidR="00A52576" w:rsidRPr="00832E7C" w:rsidRDefault="001C3244" w:rsidP="001C3244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_______________________________</w:t>
      </w:r>
      <w:r>
        <w:rPr>
          <w:rFonts w:ascii="Comic Sans MS" w:hAnsi="Comic Sans MS"/>
        </w:rPr>
        <w:t>________________________</w:t>
      </w:r>
    </w:p>
    <w:p w:rsidR="00A52576" w:rsidRDefault="00A52576" w:rsidP="00A52576">
      <w:pPr>
        <w:spacing w:line="360" w:lineRule="auto"/>
        <w:jc w:val="both"/>
        <w:rPr>
          <w:rFonts w:ascii="Comic Sans MS" w:hAnsi="Comic Sans MS"/>
        </w:rPr>
      </w:pP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2. Nabroji zemlje u koje su odlazili isusovački misionari.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_______________________________</w:t>
      </w:r>
      <w:r>
        <w:rPr>
          <w:rFonts w:ascii="Comic Sans MS" w:hAnsi="Comic Sans MS"/>
        </w:rPr>
        <w:t>________________________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_______________________________</w:t>
      </w:r>
      <w:r>
        <w:rPr>
          <w:rFonts w:ascii="Comic Sans MS" w:hAnsi="Comic Sans MS"/>
        </w:rPr>
        <w:t>________________________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</w:rPr>
        <w:t>3. Upiši točno ( T ) ili netočno ( N )</w:t>
      </w:r>
    </w:p>
    <w:p w:rsidR="00A52576" w:rsidRPr="00832E7C" w:rsidRDefault="00A52576" w:rsidP="00A52576">
      <w:pPr>
        <w:spacing w:line="360" w:lineRule="auto"/>
        <w:jc w:val="both"/>
        <w:rPr>
          <w:rFonts w:ascii="Comic Sans MS" w:hAnsi="Comic Sans MS"/>
        </w:rPr>
      </w:pPr>
      <w:r w:rsidRPr="00832E7C">
        <w:rPr>
          <w:rFonts w:ascii="Comic Sans MS" w:hAnsi="Comic Sans MS"/>
          <w:noProof/>
        </w:rPr>
        <w:pict>
          <v:oval id="_x0000_s1030" style="position:absolute;left:0;text-align:left;margin-left:0;margin-top:17.15pt;width:27pt;height:27pt;z-index:251654144"/>
        </w:pict>
      </w:r>
    </w:p>
    <w:p w:rsidR="00A52576" w:rsidRPr="00E9256E" w:rsidRDefault="00A52576" w:rsidP="00A52576">
      <w:pPr>
        <w:spacing w:line="360" w:lineRule="auto"/>
        <w:ind w:firstLine="708"/>
        <w:jc w:val="both"/>
      </w:pPr>
      <w:r w:rsidRPr="00E9256E">
        <w:t xml:space="preserve">Crkva je u 17. i 18. stoljeću razvila snažan misijski pokret  </w:t>
      </w:r>
    </w:p>
    <w:p w:rsidR="00A52576" w:rsidRPr="00E9256E" w:rsidRDefault="00A52576" w:rsidP="00A52576">
      <w:pPr>
        <w:spacing w:line="360" w:lineRule="auto"/>
        <w:jc w:val="both"/>
      </w:pPr>
      <w:r w:rsidRPr="00E9256E">
        <w:rPr>
          <w:noProof/>
        </w:rPr>
        <w:pict>
          <v:oval id="_x0000_s1031" style="position:absolute;left:0;text-align:left;margin-left:0;margin-top:11.75pt;width:27pt;height:27pt;z-index:251655168"/>
        </w:pict>
      </w:r>
    </w:p>
    <w:p w:rsidR="00A52576" w:rsidRPr="00E9256E" w:rsidRDefault="00A52576" w:rsidP="00A52576">
      <w:pPr>
        <w:spacing w:line="360" w:lineRule="auto"/>
        <w:ind w:firstLine="708"/>
        <w:jc w:val="both"/>
      </w:pPr>
      <w:r w:rsidRPr="00E9256E">
        <w:t>Isusovci su se opirali prisilnim metodama naviještanja evanđelja.</w:t>
      </w:r>
    </w:p>
    <w:p w:rsidR="00A52576" w:rsidRPr="00E9256E" w:rsidRDefault="00A52576" w:rsidP="00A52576">
      <w:pPr>
        <w:spacing w:line="360" w:lineRule="auto"/>
        <w:jc w:val="both"/>
      </w:pPr>
      <w:r w:rsidRPr="00E9256E">
        <w:rPr>
          <w:noProof/>
        </w:rPr>
        <w:pict>
          <v:oval id="_x0000_s1032" style="position:absolute;left:0;text-align:left;margin-left:0;margin-top:15.35pt;width:27pt;height:27pt;z-index:251656192"/>
        </w:pict>
      </w:r>
    </w:p>
    <w:p w:rsidR="00A52576" w:rsidRPr="00E9256E" w:rsidRDefault="00A52576" w:rsidP="00A52576">
      <w:pPr>
        <w:spacing w:line="360" w:lineRule="auto"/>
        <w:ind w:firstLine="708"/>
        <w:jc w:val="both"/>
      </w:pPr>
      <w:r w:rsidRPr="00E9256E">
        <w:t>Isusovci su odlazili u Ameriku i u daleke azijske zemlje.</w:t>
      </w:r>
    </w:p>
    <w:p w:rsidR="00A52576" w:rsidRPr="00E9256E" w:rsidRDefault="00A52576" w:rsidP="00A52576">
      <w:pPr>
        <w:spacing w:line="360" w:lineRule="auto"/>
        <w:jc w:val="both"/>
      </w:pPr>
      <w:r w:rsidRPr="00E9256E">
        <w:rPr>
          <w:noProof/>
        </w:rPr>
        <w:pict>
          <v:oval id="_x0000_s1033" style="position:absolute;left:0;text-align:left;margin-left:0;margin-top:18.95pt;width:27pt;height:27pt;z-index:251657216"/>
        </w:pict>
      </w:r>
    </w:p>
    <w:p w:rsidR="00A52576" w:rsidRPr="00E9256E" w:rsidRDefault="00A52576" w:rsidP="00A52576">
      <w:pPr>
        <w:spacing w:line="360" w:lineRule="auto"/>
        <w:ind w:firstLine="708"/>
        <w:jc w:val="both"/>
      </w:pPr>
      <w:r w:rsidRPr="00E9256E">
        <w:t xml:space="preserve">Misionari su u svemu prihvaćali kulturu naroda u kojem su djelovali.     </w:t>
      </w:r>
    </w:p>
    <w:p w:rsidR="00A52576" w:rsidRDefault="00A52576" w:rsidP="00A52576">
      <w:pPr>
        <w:spacing w:line="360" w:lineRule="auto"/>
        <w:jc w:val="both"/>
      </w:pPr>
    </w:p>
    <w:sectPr w:rsidR="00A5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ourdie Cursive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C589A"/>
    <w:multiLevelType w:val="hybridMultilevel"/>
    <w:tmpl w:val="4CCEE82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A52576"/>
    <w:rsid w:val="001C3244"/>
    <w:rsid w:val="00354FC9"/>
    <w:rsid w:val="00A02E51"/>
    <w:rsid w:val="00A52576"/>
    <w:rsid w:val="00C0088D"/>
    <w:rsid w:val="00CA3EA9"/>
    <w:rsid w:val="00E14187"/>
    <w:rsid w:val="00E7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broj 1</vt:lpstr>
      <vt:lpstr>Prilog broj 1</vt:lpstr>
    </vt:vector>
  </TitlesOfParts>
  <Company>makar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broj 1</dc:title>
  <dc:creator>Nikola</dc:creator>
  <cp:lastModifiedBy>Nikola</cp:lastModifiedBy>
  <cp:revision>2</cp:revision>
  <cp:lastPrinted>2009-02-03T09:01:00Z</cp:lastPrinted>
  <dcterms:created xsi:type="dcterms:W3CDTF">2012-11-11T10:38:00Z</dcterms:created>
  <dcterms:modified xsi:type="dcterms:W3CDTF">2012-11-11T10:38:00Z</dcterms:modified>
</cp:coreProperties>
</file>