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B752" w14:textId="77777777" w:rsidR="00093197" w:rsidRDefault="00093197" w:rsidP="0009319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113589A7" w14:textId="77777777" w:rsidR="00093197" w:rsidRDefault="00093197" w:rsidP="0009319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4DEE7C5F" w14:textId="77777777" w:rsidR="00093197" w:rsidRDefault="00093197" w:rsidP="0009319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512624E6" w14:textId="34FFFAED" w:rsidR="00093197" w:rsidRDefault="00093197" w:rsidP="0009319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prosinac</w:t>
      </w:r>
      <w:r>
        <w:rPr>
          <w:b/>
          <w:bCs/>
        </w:rPr>
        <w:t xml:space="preserve"> </w:t>
      </w:r>
    </w:p>
    <w:p w14:paraId="3F6263F8" w14:textId="77777777" w:rsidR="00093197" w:rsidRDefault="00093197" w:rsidP="00093197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CA207D2" w14:textId="77777777" w:rsidR="00093197" w:rsidRDefault="00093197" w:rsidP="0009319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2F12DE41" w14:textId="77777777" w:rsidR="00093197" w:rsidRDefault="00093197" w:rsidP="0009319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093197" w14:paraId="02EEF492" w14:textId="77777777" w:rsidTr="0009319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2AB9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BD25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849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32D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4C86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B258F17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3A1A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694BBA2" w14:textId="77777777" w:rsidR="00093197" w:rsidRDefault="0009319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093197" w14:paraId="45ED9D79" w14:textId="77777777" w:rsidTr="0009319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9CA" w14:textId="77777777" w:rsidR="00093197" w:rsidRDefault="00093197">
            <w:pPr>
              <w:spacing w:line="240" w:lineRule="auto"/>
            </w:pPr>
          </w:p>
          <w:p w14:paraId="4DD37A94" w14:textId="77777777" w:rsidR="00093197" w:rsidRDefault="00093197">
            <w:pPr>
              <w:spacing w:line="240" w:lineRule="auto"/>
            </w:pPr>
          </w:p>
          <w:p w14:paraId="45125722" w14:textId="77777777" w:rsidR="00093197" w:rsidRDefault="000931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PRIJENOS TVARI TIJELOM U ULOZI ODRŽIVOSTI ŽIVOTA</w:t>
            </w:r>
          </w:p>
          <w:p w14:paraId="6BA5853F" w14:textId="77777777" w:rsidR="00093197" w:rsidRDefault="00093197">
            <w:pPr>
              <w:spacing w:line="240" w:lineRule="auto"/>
            </w:pPr>
          </w:p>
          <w:p w14:paraId="1AE2BBD8" w14:textId="5919B7A3" w:rsidR="00093197" w:rsidRDefault="00093197" w:rsidP="00093197">
            <w:pPr>
              <w:spacing w:line="240" w:lineRule="auto"/>
            </w:pPr>
            <w:r>
              <w:t xml:space="preserve">24. Krv – tekućina života </w:t>
            </w:r>
          </w:p>
          <w:p w14:paraId="4AA6C87F" w14:textId="77777777" w:rsidR="00093197" w:rsidRDefault="00093197" w:rsidP="00093197">
            <w:pPr>
              <w:spacing w:line="240" w:lineRule="auto"/>
            </w:pPr>
          </w:p>
          <w:p w14:paraId="074D1BFF" w14:textId="7B6699A2" w:rsidR="00093197" w:rsidRDefault="00093197" w:rsidP="00093197">
            <w:pPr>
              <w:spacing w:line="240" w:lineRule="auto"/>
            </w:pPr>
            <w:r>
              <w:t xml:space="preserve">25. Organi optjecajnog sustava čovjeka </w:t>
            </w:r>
          </w:p>
          <w:p w14:paraId="2A20D277" w14:textId="77777777" w:rsidR="00093197" w:rsidRDefault="00093197" w:rsidP="00093197">
            <w:pPr>
              <w:spacing w:line="240" w:lineRule="auto"/>
            </w:pPr>
          </w:p>
          <w:p w14:paraId="3437C6E6" w14:textId="4836E763" w:rsidR="00093197" w:rsidRDefault="00093197" w:rsidP="00093197">
            <w:pPr>
              <w:spacing w:line="240" w:lineRule="auto"/>
            </w:pPr>
            <w:r>
              <w:t>26. Krvotok</w:t>
            </w:r>
          </w:p>
          <w:p w14:paraId="7D5797BA" w14:textId="77777777" w:rsidR="00093197" w:rsidRDefault="00093197" w:rsidP="00093197">
            <w:pPr>
              <w:spacing w:line="240" w:lineRule="auto"/>
            </w:pPr>
          </w:p>
          <w:p w14:paraId="4952392C" w14:textId="77777777" w:rsidR="00093197" w:rsidRDefault="00093197" w:rsidP="00093197">
            <w:pPr>
              <w:spacing w:line="240" w:lineRule="auto"/>
            </w:pPr>
            <w:r>
              <w:t>27. Živi zdravo – čuvaj zdravlje krvožilnog sustava</w:t>
            </w:r>
          </w:p>
          <w:p w14:paraId="5AD64769" w14:textId="2464C7D0" w:rsidR="00093197" w:rsidRDefault="00093197" w:rsidP="00093197">
            <w:pPr>
              <w:spacing w:line="240" w:lineRule="auto"/>
            </w:pPr>
            <w:r>
              <w:t xml:space="preserve"> </w:t>
            </w:r>
          </w:p>
          <w:p w14:paraId="697E6986" w14:textId="7268392E" w:rsidR="00093197" w:rsidRDefault="00093197" w:rsidP="00093197">
            <w:pPr>
              <w:spacing w:line="240" w:lineRule="auto"/>
            </w:pPr>
            <w:r>
              <w:lastRenderedPageBreak/>
              <w:t xml:space="preserve">28. Optjecajni sustav kralježnjaka </w:t>
            </w:r>
          </w:p>
          <w:p w14:paraId="23667EA4" w14:textId="77777777" w:rsidR="00093197" w:rsidRDefault="00093197" w:rsidP="00093197">
            <w:pPr>
              <w:spacing w:line="240" w:lineRule="auto"/>
            </w:pPr>
          </w:p>
          <w:p w14:paraId="31A3267A" w14:textId="2E1526D5" w:rsidR="00093197" w:rsidRDefault="00093197" w:rsidP="00093197">
            <w:pPr>
              <w:spacing w:line="240" w:lineRule="auto"/>
            </w:pPr>
            <w:r>
              <w:t xml:space="preserve">29. Održavanje stalne tjelesne temperature </w:t>
            </w:r>
          </w:p>
          <w:p w14:paraId="7C7F7744" w14:textId="77777777" w:rsidR="00093197" w:rsidRDefault="00093197" w:rsidP="00093197">
            <w:pPr>
              <w:spacing w:line="240" w:lineRule="auto"/>
            </w:pPr>
          </w:p>
          <w:p w14:paraId="0745F34A" w14:textId="5B07E644" w:rsidR="00093197" w:rsidRDefault="00093197" w:rsidP="00093197">
            <w:pPr>
              <w:spacing w:line="240" w:lineRule="auto"/>
            </w:pPr>
            <w:r>
              <w:t>30. Optjecajni sustav beskralježnjaka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1A9" w14:textId="77777777" w:rsidR="00093197" w:rsidRDefault="0009319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2194794" w14:textId="77777777" w:rsidR="00093197" w:rsidRDefault="0009319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EDBC1AC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FA1B336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964DC48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3D63A2CE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2697AD9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139AB1A6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  <w:lang w:eastAsia="en-US"/>
              </w:rPr>
            </w:pPr>
          </w:p>
          <w:p w14:paraId="309DE67A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70C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 ANALIZIRA UTJECAJ ŽIVOTNIH NAVIKA I RIZIČNIH ČIMBENIKA NA ZDRAVLJE ORGANIZMA ISTIČUĆI VAŽNOST PREPOZNAVANJA SIMPTOMA 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 xml:space="preserve">BOLESTI I PRAVOVREMENOGA PODUZIMANJA MJERA ZAŠTITE </w:t>
            </w:r>
          </w:p>
          <w:p w14:paraId="349FA080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ADD2198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5EE3CB0C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14:paraId="63F18784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43E8ABF8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501A1AD7" w14:textId="07DF32B4" w:rsidR="00093197" w:rsidRDefault="00093197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18A8DFEF" w14:textId="21A3A4AD" w:rsidR="00093197" w:rsidRDefault="00093197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</w:p>
          <w:p w14:paraId="1DF133F3" w14:textId="402932D9" w:rsidR="00093197" w:rsidRPr="00093197" w:rsidRDefault="00093197">
            <w:pPr>
              <w:spacing w:line="240" w:lineRule="auto"/>
              <w:rPr>
                <w:rStyle w:val="normaltextrun"/>
                <w:color w:val="7030A0"/>
              </w:rPr>
            </w:pPr>
            <w:r w:rsidRPr="00093197">
              <w:rPr>
                <w:rStyle w:val="normaltextrun"/>
                <w:b/>
                <w:bCs/>
                <w:color w:val="7030A0"/>
              </w:rPr>
              <w:t xml:space="preserve">BIO OŠ D.7.2. </w:t>
            </w:r>
            <w:r w:rsidRPr="00093197">
              <w:rPr>
                <w:rStyle w:val="normaltextrun"/>
                <w:color w:val="7030A0"/>
              </w:rPr>
              <w:t>OBJAŠNJAVA VAŽNOST I UTJECAJ BIOLOŠKIH OTKRIĆA NA SVAKODNEVNI ŽIVOT</w:t>
            </w:r>
          </w:p>
          <w:p w14:paraId="14848A77" w14:textId="77777777" w:rsidR="00093197" w:rsidRDefault="00093197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156" w14:textId="77777777" w:rsidR="00093197" w:rsidRDefault="00093197">
            <w:pPr>
              <w:spacing w:line="240" w:lineRule="auto"/>
            </w:pPr>
          </w:p>
          <w:p w14:paraId="6CC5CC5E" w14:textId="77777777" w:rsidR="00093197" w:rsidRDefault="00093197">
            <w:pPr>
              <w:spacing w:line="240" w:lineRule="auto"/>
            </w:pPr>
          </w:p>
          <w:p w14:paraId="7B3E20F7" w14:textId="77777777" w:rsidR="00093197" w:rsidRDefault="00093197">
            <w:pPr>
              <w:spacing w:line="240" w:lineRule="auto"/>
            </w:pPr>
          </w:p>
          <w:p w14:paraId="19839673" w14:textId="77777777" w:rsidR="00093197" w:rsidRDefault="00093197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682F70D9" w14:textId="77777777" w:rsidR="00093197" w:rsidRDefault="00093197">
            <w:pPr>
              <w:spacing w:line="240" w:lineRule="auto"/>
            </w:pPr>
            <w:r>
              <w:t>promatranje, internet, grafički radovi, individualni rad,</w:t>
            </w:r>
          </w:p>
          <w:p w14:paraId="7F092213" w14:textId="77777777" w:rsidR="00093197" w:rsidRDefault="00093197">
            <w:pPr>
              <w:spacing w:line="240" w:lineRule="auto"/>
            </w:pPr>
            <w:r>
              <w:t>mentalne mape, izrada prezentacija, video lekcije</w:t>
            </w:r>
          </w:p>
          <w:p w14:paraId="1C6D2CAA" w14:textId="77777777" w:rsidR="00093197" w:rsidRDefault="00093197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FAE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2CCE958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A20CB94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72EDB37" w14:textId="77777777" w:rsidR="00093197" w:rsidRDefault="0009319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2B9C766B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C77AB82" w14:textId="77777777" w:rsidR="00093197" w:rsidRDefault="0009319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05FB5C64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7142AB8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BB785C5" w14:textId="77777777" w:rsidR="00093197" w:rsidRDefault="0009319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7DC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22670EFA" w14:textId="77777777" w:rsidR="00093197" w:rsidRDefault="0009319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66B64E4E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AE6FD18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A887E1A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15A7301" w14:textId="77777777" w:rsidR="00093197" w:rsidRDefault="00093197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FAB2BE" w14:textId="77777777" w:rsidR="00093197" w:rsidRDefault="00093197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2DA82ADF" w14:textId="77777777" w:rsidR="00093197" w:rsidRDefault="0009319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27816CA1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2B311822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15779A4F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286786E4" w14:textId="77777777" w:rsidR="00093197" w:rsidRDefault="0009319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6AEA987" w14:textId="77777777" w:rsidR="00093197" w:rsidRDefault="0009319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B93" w14:textId="77777777" w:rsidR="00093197" w:rsidRDefault="00093197">
            <w:pPr>
              <w:spacing w:line="240" w:lineRule="auto"/>
            </w:pPr>
          </w:p>
        </w:tc>
      </w:tr>
    </w:tbl>
    <w:p w14:paraId="47BF1834" w14:textId="77777777" w:rsidR="00093197" w:rsidRDefault="00093197" w:rsidP="00093197"/>
    <w:p w14:paraId="0910564A" w14:textId="77777777" w:rsidR="00093197" w:rsidRDefault="00093197" w:rsidP="00093197"/>
    <w:p w14:paraId="52CB0EBA" w14:textId="77777777" w:rsidR="00093197" w:rsidRDefault="00093197" w:rsidP="00093197"/>
    <w:p w14:paraId="3535B1C3" w14:textId="77777777" w:rsidR="00525094" w:rsidRDefault="00525094"/>
    <w:sectPr w:rsidR="00525094" w:rsidSect="00093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97"/>
    <w:rsid w:val="00093197"/>
    <w:rsid w:val="0052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890C"/>
  <w15:chartTrackingRefBased/>
  <w15:docId w15:val="{49E6CC54-754B-4A11-80C2-E0EEC41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9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09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93197"/>
  </w:style>
  <w:style w:type="character" w:customStyle="1" w:styleId="eop">
    <w:name w:val="eop"/>
    <w:basedOn w:val="Zadanifontodlomka"/>
    <w:rsid w:val="00093197"/>
  </w:style>
  <w:style w:type="table" w:styleId="Reetkatablice">
    <w:name w:val="Table Grid"/>
    <w:basedOn w:val="Obinatablica"/>
    <w:uiPriority w:val="39"/>
    <w:rsid w:val="00093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2022-11-25T07:46:00Z</dcterms:created>
  <dcterms:modified xsi:type="dcterms:W3CDTF">2022-11-25T07:50:00Z</dcterms:modified>
</cp:coreProperties>
</file>