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90E4" w14:textId="77777777" w:rsidR="0093480E" w:rsidRDefault="0093480E" w:rsidP="0093480E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43D94CBA" w14:textId="77777777" w:rsidR="0093480E" w:rsidRDefault="0093480E" w:rsidP="0093480E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14:paraId="02614381" w14:textId="77777777" w:rsidR="0093480E" w:rsidRDefault="0093480E" w:rsidP="0093480E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68676DB9" w14:textId="77777777" w:rsidR="0093480E" w:rsidRDefault="0093480E" w:rsidP="0093480E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studeni </w:t>
      </w:r>
    </w:p>
    <w:p w14:paraId="62E94573" w14:textId="77777777" w:rsidR="0093480E" w:rsidRDefault="0093480E" w:rsidP="0093480E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2A1A2532" w14:textId="77777777" w:rsidR="0093480E" w:rsidRDefault="0093480E" w:rsidP="0093480E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8. a, b, c </w:t>
      </w:r>
    </w:p>
    <w:p w14:paraId="4811AF87" w14:textId="77777777" w:rsidR="0093480E" w:rsidRDefault="0093480E" w:rsidP="0093480E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827"/>
        <w:gridCol w:w="1885"/>
        <w:gridCol w:w="2550"/>
        <w:gridCol w:w="3383"/>
        <w:gridCol w:w="1227"/>
      </w:tblGrid>
      <w:tr w:rsidR="0093480E" w14:paraId="71A937C3" w14:textId="77777777" w:rsidTr="007939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A901" w14:textId="77777777" w:rsidR="0093480E" w:rsidRDefault="0093480E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78D6" w14:textId="77777777" w:rsidR="0093480E" w:rsidRDefault="0093480E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6BAD" w14:textId="77777777" w:rsidR="0093480E" w:rsidRDefault="0093480E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C60F" w14:textId="77777777" w:rsidR="0093480E" w:rsidRDefault="0093480E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EAD0" w14:textId="77777777" w:rsidR="0093480E" w:rsidRDefault="0093480E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6AD924B2" w14:textId="77777777" w:rsidR="0093480E" w:rsidRDefault="0093480E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B986" w14:textId="77777777" w:rsidR="0093480E" w:rsidRDefault="0093480E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6B172311" w14:textId="77777777" w:rsidR="0093480E" w:rsidRDefault="0093480E" w:rsidP="007939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93480E" w14:paraId="02FCD184" w14:textId="77777777" w:rsidTr="007939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25F6" w14:textId="77777777" w:rsidR="0093480E" w:rsidRDefault="0093480E" w:rsidP="0079394D">
            <w:pPr>
              <w:spacing w:line="240" w:lineRule="auto"/>
            </w:pPr>
          </w:p>
          <w:p w14:paraId="7035F40E" w14:textId="77777777" w:rsidR="0093480E" w:rsidRPr="00E07A51" w:rsidRDefault="0093480E" w:rsidP="0079394D">
            <w:pPr>
              <w:spacing w:line="240" w:lineRule="auto"/>
              <w:rPr>
                <w:b/>
                <w:bCs/>
              </w:rPr>
            </w:pPr>
            <w:r w:rsidRPr="00E07A51">
              <w:rPr>
                <w:b/>
                <w:bCs/>
              </w:rPr>
              <w:t xml:space="preserve">RAZMNOŽAVANJE U ULOZI ODRŽIVOSTI ŽIVOTA </w:t>
            </w:r>
          </w:p>
          <w:p w14:paraId="60E0A4EF" w14:textId="77777777" w:rsidR="0093480E" w:rsidRDefault="0093480E" w:rsidP="0079394D">
            <w:pPr>
              <w:spacing w:line="240" w:lineRule="auto"/>
            </w:pPr>
          </w:p>
          <w:p w14:paraId="25245BBD" w14:textId="77777777" w:rsidR="0093480E" w:rsidRDefault="0093480E" w:rsidP="0079394D">
            <w:pPr>
              <w:spacing w:line="240" w:lineRule="auto"/>
            </w:pPr>
            <w:r>
              <w:t>17. Začeće i razvoj djeteta prije rođenja</w:t>
            </w:r>
          </w:p>
          <w:p w14:paraId="7EE01F3F" w14:textId="77777777" w:rsidR="0093480E" w:rsidRDefault="0093480E" w:rsidP="0079394D">
            <w:pPr>
              <w:spacing w:line="240" w:lineRule="auto"/>
            </w:pPr>
          </w:p>
          <w:p w14:paraId="771BBFED" w14:textId="77777777" w:rsidR="0093480E" w:rsidRDefault="0093480E" w:rsidP="0079394D">
            <w:pPr>
              <w:spacing w:line="240" w:lineRule="auto"/>
            </w:pPr>
            <w:r>
              <w:t xml:space="preserve">18. Biološko nasljeđivanje </w:t>
            </w:r>
          </w:p>
          <w:p w14:paraId="7E9ED3AA" w14:textId="77777777" w:rsidR="0093480E" w:rsidRDefault="0093480E" w:rsidP="0079394D">
            <w:pPr>
              <w:spacing w:line="240" w:lineRule="auto"/>
            </w:pPr>
          </w:p>
          <w:p w14:paraId="2E2B289B" w14:textId="77777777" w:rsidR="0093480E" w:rsidRDefault="0093480E" w:rsidP="0079394D">
            <w:pPr>
              <w:spacing w:line="240" w:lineRule="auto"/>
            </w:pPr>
            <w:r>
              <w:t xml:space="preserve">19. Odgovorno spolno ponašanje </w:t>
            </w:r>
          </w:p>
          <w:p w14:paraId="48C181EC" w14:textId="77777777" w:rsidR="0093480E" w:rsidRDefault="0093480E" w:rsidP="0079394D">
            <w:pPr>
              <w:spacing w:line="240" w:lineRule="auto"/>
            </w:pPr>
          </w:p>
          <w:p w14:paraId="42A21CBE" w14:textId="77777777" w:rsidR="0093480E" w:rsidRDefault="0093480E" w:rsidP="0079394D">
            <w:pPr>
              <w:spacing w:line="240" w:lineRule="auto"/>
            </w:pPr>
            <w:r>
              <w:t xml:space="preserve">20. Razmnožavanje, rast i razvoj kralježnjaka </w:t>
            </w:r>
          </w:p>
          <w:p w14:paraId="60356EFA" w14:textId="77777777" w:rsidR="0093480E" w:rsidRDefault="0093480E" w:rsidP="0079394D">
            <w:pPr>
              <w:spacing w:line="240" w:lineRule="auto"/>
            </w:pPr>
          </w:p>
          <w:p w14:paraId="7CEF515F" w14:textId="77777777" w:rsidR="0093480E" w:rsidRDefault="0093480E" w:rsidP="0079394D">
            <w:pPr>
              <w:spacing w:line="240" w:lineRule="auto"/>
            </w:pPr>
            <w:r>
              <w:t>21. Razmnožavanje, rast i razvoj kralježnjaka</w:t>
            </w:r>
          </w:p>
          <w:p w14:paraId="0411A094" w14:textId="77777777" w:rsidR="0093480E" w:rsidRDefault="0093480E" w:rsidP="0079394D">
            <w:pPr>
              <w:spacing w:line="240" w:lineRule="auto"/>
            </w:pPr>
          </w:p>
          <w:p w14:paraId="3349F302" w14:textId="77777777" w:rsidR="0093480E" w:rsidRDefault="0093480E" w:rsidP="0079394D">
            <w:pPr>
              <w:spacing w:line="240" w:lineRule="auto"/>
            </w:pPr>
            <w:r>
              <w:lastRenderedPageBreak/>
              <w:t>22. Razmnožavanje, rast i razvoj beskralježnjaka</w:t>
            </w:r>
          </w:p>
          <w:p w14:paraId="36FC51C5" w14:textId="77777777" w:rsidR="0093480E" w:rsidRDefault="0093480E" w:rsidP="0079394D">
            <w:pPr>
              <w:spacing w:line="240" w:lineRule="auto"/>
            </w:pPr>
          </w:p>
          <w:p w14:paraId="08D9B555" w14:textId="77777777" w:rsidR="0093480E" w:rsidRDefault="0093480E" w:rsidP="0079394D">
            <w:pPr>
              <w:spacing w:line="240" w:lineRule="auto"/>
            </w:pPr>
            <w:r>
              <w:t>23. Razmnožavanje, rast i razvoj beskralježnjaka</w:t>
            </w:r>
          </w:p>
          <w:p w14:paraId="230E2B4A" w14:textId="77777777" w:rsidR="0093480E" w:rsidRDefault="0093480E" w:rsidP="0079394D">
            <w:pPr>
              <w:spacing w:line="240" w:lineRule="auto"/>
            </w:pPr>
          </w:p>
          <w:p w14:paraId="719F6C34" w14:textId="77777777" w:rsidR="0093480E" w:rsidRDefault="0093480E" w:rsidP="0079394D">
            <w:pPr>
              <w:spacing w:line="240" w:lineRule="auto"/>
            </w:pPr>
            <w:r>
              <w:t xml:space="preserve">24. Razmnožavanje, rast i razvoj jednostaničnih organizama </w:t>
            </w:r>
          </w:p>
          <w:p w14:paraId="0C06FB2F" w14:textId="77777777" w:rsidR="0093480E" w:rsidRDefault="0093480E" w:rsidP="0079394D">
            <w:pPr>
              <w:spacing w:line="240" w:lineRule="auto"/>
            </w:pPr>
          </w:p>
          <w:p w14:paraId="02DEE9F5" w14:textId="77777777" w:rsidR="0093480E" w:rsidRDefault="0093480E" w:rsidP="0079394D">
            <w:pPr>
              <w:spacing w:line="240" w:lineRule="auto"/>
            </w:pPr>
            <w:r>
              <w:t>25. Razmnožavanje, rast i razvoj biljaka i algi</w:t>
            </w:r>
          </w:p>
          <w:p w14:paraId="3CC2121A" w14:textId="77777777" w:rsidR="0093480E" w:rsidRDefault="0093480E" w:rsidP="0079394D">
            <w:pPr>
              <w:spacing w:line="240" w:lineRule="auto"/>
            </w:pPr>
          </w:p>
          <w:p w14:paraId="7C3D4ED4" w14:textId="77777777" w:rsidR="0093480E" w:rsidRDefault="0093480E" w:rsidP="0079394D">
            <w:pPr>
              <w:spacing w:line="240" w:lineRule="auto"/>
            </w:pPr>
            <w:r>
              <w:t>26. Razmnožavanje, rast i razvoj biljaka i algi</w:t>
            </w:r>
          </w:p>
          <w:p w14:paraId="570614A0" w14:textId="77777777" w:rsidR="0093480E" w:rsidRDefault="0093480E" w:rsidP="0079394D">
            <w:pPr>
              <w:spacing w:line="240" w:lineRule="auto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1079" w14:textId="77777777" w:rsidR="0093480E" w:rsidRDefault="0093480E" w:rsidP="0079394D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A4EBD56" w14:textId="77777777" w:rsidR="0093480E" w:rsidRDefault="0093480E" w:rsidP="0079394D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9C25BBE" w14:textId="77777777" w:rsidR="0093480E" w:rsidRDefault="0093480E" w:rsidP="0079394D">
            <w:pPr>
              <w:spacing w:line="240" w:lineRule="auto"/>
            </w:pP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A.8.1.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POVEZUJE USLOŽNJAVANJE GRAĐE S RAZVOJEM NOVIH SVOJSTAVA </w:t>
            </w:r>
            <w:r>
              <w:rPr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20465726" w14:textId="77777777" w:rsidR="0093480E" w:rsidRDefault="0093480E" w:rsidP="0079394D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B.8.2</w:t>
            </w:r>
            <w:r>
              <w:rPr>
                <w:color w:val="0070C0"/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458A1F73" w14:textId="77777777" w:rsidR="0093480E" w:rsidRDefault="0093480E" w:rsidP="0079394D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B.8.3.</w:t>
            </w:r>
            <w:r>
              <w:rPr>
                <w:color w:val="0070C0"/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5EE56607" w14:textId="77777777" w:rsidR="0093480E" w:rsidRPr="00E07A51" w:rsidRDefault="0093480E" w:rsidP="0079394D">
            <w:pPr>
              <w:pStyle w:val="Bezproreda"/>
              <w:rPr>
                <w:color w:val="0070C0"/>
                <w:sz w:val="20"/>
                <w:szCs w:val="20"/>
              </w:rPr>
            </w:pPr>
            <w:r w:rsidRPr="00E07A51">
              <w:rPr>
                <w:b/>
                <w:color w:val="0070C0"/>
                <w:sz w:val="20"/>
                <w:szCs w:val="20"/>
              </w:rPr>
              <w:t>BIO OŠ B.8.4.</w:t>
            </w:r>
            <w:r w:rsidRPr="00E07A51">
              <w:rPr>
                <w:color w:val="0070C0"/>
                <w:sz w:val="20"/>
                <w:szCs w:val="20"/>
              </w:rPr>
              <w:t xml:space="preserve"> POVEZUJE RAZLIČITE NAČINE RAZMNOŽAVANJA </w:t>
            </w:r>
            <w:r w:rsidRPr="00E07A51">
              <w:rPr>
                <w:color w:val="0070C0"/>
                <w:sz w:val="20"/>
                <w:szCs w:val="20"/>
              </w:rPr>
              <w:lastRenderedPageBreak/>
              <w:t>ORGANIZAMA S NASLJEĐIVANJEM RODITELJSKIH OSOBINA I EVOLUCIJOM</w:t>
            </w:r>
          </w:p>
          <w:p w14:paraId="2187FFEC" w14:textId="77777777" w:rsidR="0093480E" w:rsidRDefault="0093480E" w:rsidP="00793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BIO OŠ C.8.1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UKAZUJE NA VAŽNOST ENERGIJE ZA PRAVILNO FUNKCIONIRANJE ORGANIZMA</w:t>
            </w:r>
          </w:p>
          <w:p w14:paraId="7971D15B" w14:textId="77777777" w:rsidR="0093480E" w:rsidRDefault="0093480E" w:rsidP="0079394D">
            <w:pPr>
              <w:spacing w:line="240" w:lineRule="auto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D.8.1.</w:t>
            </w:r>
            <w:r>
              <w:rPr>
                <w:color w:val="7030A0"/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1E797AFC" w14:textId="77777777" w:rsidR="0093480E" w:rsidRDefault="0093480E" w:rsidP="0079394D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D.8.2</w:t>
            </w:r>
            <w:r>
              <w:rPr>
                <w:color w:val="7030A0"/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D0D1" w14:textId="77777777" w:rsidR="0093480E" w:rsidRDefault="0093480E" w:rsidP="0079394D">
            <w:pPr>
              <w:spacing w:line="240" w:lineRule="auto"/>
            </w:pPr>
          </w:p>
          <w:p w14:paraId="1DAAAF67" w14:textId="77777777" w:rsidR="0093480E" w:rsidRDefault="0093480E" w:rsidP="0079394D">
            <w:pPr>
              <w:spacing w:line="240" w:lineRule="auto"/>
            </w:pPr>
          </w:p>
          <w:p w14:paraId="3817D537" w14:textId="77777777" w:rsidR="0093480E" w:rsidRDefault="0093480E" w:rsidP="0079394D">
            <w:pPr>
              <w:spacing w:line="240" w:lineRule="auto"/>
            </w:pPr>
          </w:p>
          <w:p w14:paraId="055B6DCF" w14:textId="77777777" w:rsidR="0093480E" w:rsidRDefault="0093480E" w:rsidP="0079394D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1F9054F9" w14:textId="77777777" w:rsidR="0093480E" w:rsidRDefault="0093480E" w:rsidP="0079394D">
            <w:pPr>
              <w:spacing w:line="240" w:lineRule="auto"/>
            </w:pPr>
            <w:r>
              <w:t>promatranje, internet, grafički radovi, individualni rad,</w:t>
            </w:r>
          </w:p>
          <w:p w14:paraId="7F18A5D3" w14:textId="77777777" w:rsidR="0093480E" w:rsidRDefault="0093480E" w:rsidP="0079394D">
            <w:pPr>
              <w:spacing w:line="240" w:lineRule="auto"/>
            </w:pPr>
            <w:r>
              <w:t>mentalne mape, izrada prezentacija, video lekcije</w:t>
            </w:r>
          </w:p>
          <w:p w14:paraId="6F9E99E4" w14:textId="77777777" w:rsidR="0093480E" w:rsidRDefault="0093480E" w:rsidP="0079394D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4FA" w14:textId="77777777" w:rsidR="0093480E" w:rsidRDefault="0093480E" w:rsidP="0079394D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5DCB7C1E" w14:textId="77777777" w:rsidR="0093480E" w:rsidRDefault="0093480E" w:rsidP="0079394D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626567CF" w14:textId="77777777" w:rsidR="0093480E" w:rsidRDefault="0093480E" w:rsidP="0079394D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674C5307" w14:textId="77777777" w:rsidR="0093480E" w:rsidRDefault="0093480E" w:rsidP="0079394D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761A23C8" w14:textId="77777777" w:rsidR="0093480E" w:rsidRDefault="0093480E" w:rsidP="0079394D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63DBB39A" w14:textId="77777777" w:rsidR="0093480E" w:rsidRDefault="0093480E" w:rsidP="0079394D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14:paraId="7E861633" w14:textId="77777777" w:rsidR="0093480E" w:rsidRDefault="0093480E" w:rsidP="0079394D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790E9B02" w14:textId="77777777" w:rsidR="0093480E" w:rsidRDefault="0093480E" w:rsidP="0079394D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405D9EED" w14:textId="77777777" w:rsidR="0093480E" w:rsidRDefault="0093480E" w:rsidP="0079394D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C608" w14:textId="77777777" w:rsidR="0093480E" w:rsidRDefault="0093480E" w:rsidP="0079394D">
            <w:pPr>
              <w:spacing w:line="240" w:lineRule="auto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33081C3D" w14:textId="77777777" w:rsidR="0093480E" w:rsidRDefault="0093480E" w:rsidP="0079394D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vlastitog znanja uz preuzimanje odgovornosti za vlastito učenje </w:t>
            </w:r>
          </w:p>
          <w:p w14:paraId="59302940" w14:textId="77777777" w:rsidR="0093480E" w:rsidRDefault="0093480E" w:rsidP="0079394D">
            <w:pPr>
              <w:spacing w:line="240" w:lineRule="auto"/>
              <w:textAlignment w:val="baseline"/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27AB54F8" w14:textId="77777777" w:rsidR="0093480E" w:rsidRDefault="0093480E" w:rsidP="0079394D">
            <w:pPr>
              <w:spacing w:line="240" w:lineRule="auto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2E763F7" w14:textId="77777777" w:rsidR="0093480E" w:rsidRDefault="0093480E" w:rsidP="0079394D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14:paraId="31F2EB93" w14:textId="77777777" w:rsidR="0093480E" w:rsidRDefault="0093480E" w:rsidP="007939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sz w:val="20"/>
                <w:szCs w:val="20"/>
                <w:lang w:eastAsia="en-US"/>
              </w:rPr>
              <w:t> zaštite okoliša s očuvanjem zdravlja</w:t>
            </w:r>
          </w:p>
          <w:p w14:paraId="4F442F28" w14:textId="77777777" w:rsidR="0093480E" w:rsidRDefault="0093480E" w:rsidP="0079394D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14:paraId="05D1F9AF" w14:textId="77777777" w:rsidR="0093480E" w:rsidRDefault="0093480E" w:rsidP="0079394D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6364747B" w14:textId="77777777" w:rsidR="0093480E" w:rsidRDefault="0093480E" w:rsidP="0079394D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1FD57E95" w14:textId="77777777" w:rsidR="0093480E" w:rsidRDefault="0093480E" w:rsidP="0079394D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5C65E32F" w14:textId="77777777" w:rsidR="0093480E" w:rsidRDefault="0093480E" w:rsidP="0079394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14:paraId="4BC95FBC" w14:textId="77777777" w:rsidR="0093480E" w:rsidRDefault="0093480E" w:rsidP="007939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14:paraId="076A8B16" w14:textId="77777777" w:rsidR="0093480E" w:rsidRDefault="0093480E" w:rsidP="0079394D">
            <w:pPr>
              <w:spacing w:line="240" w:lineRule="auto"/>
              <w:textAlignment w:val="baseline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207" w14:textId="77777777" w:rsidR="0093480E" w:rsidRDefault="0093480E" w:rsidP="0079394D">
            <w:pPr>
              <w:spacing w:line="240" w:lineRule="auto"/>
            </w:pPr>
          </w:p>
        </w:tc>
      </w:tr>
    </w:tbl>
    <w:p w14:paraId="37FE668E" w14:textId="77777777" w:rsidR="0093480E" w:rsidRDefault="0093480E" w:rsidP="0093480E"/>
    <w:p w14:paraId="35B138DF" w14:textId="77777777" w:rsidR="0093480E" w:rsidRDefault="0093480E" w:rsidP="0093480E"/>
    <w:p w14:paraId="797113FF" w14:textId="77777777" w:rsidR="00A33156" w:rsidRDefault="00A33156"/>
    <w:sectPr w:rsidR="00A33156" w:rsidSect="00E07A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0E"/>
    <w:rsid w:val="0093480E"/>
    <w:rsid w:val="00A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4B5F"/>
  <w15:chartTrackingRefBased/>
  <w15:docId w15:val="{7F3A9983-4871-4402-A805-0111D60C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80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3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3480E"/>
  </w:style>
  <w:style w:type="character" w:customStyle="1" w:styleId="eop">
    <w:name w:val="eop"/>
    <w:basedOn w:val="Zadanifontodlomka"/>
    <w:rsid w:val="0093480E"/>
  </w:style>
  <w:style w:type="table" w:styleId="Reetkatablice">
    <w:name w:val="Table Grid"/>
    <w:basedOn w:val="Obinatablica"/>
    <w:uiPriority w:val="39"/>
    <w:rsid w:val="00934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34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2022-10-24T12:21:00Z</dcterms:created>
  <dcterms:modified xsi:type="dcterms:W3CDTF">2022-10-24T12:22:00Z</dcterms:modified>
</cp:coreProperties>
</file>