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5EEE" w14:textId="77777777" w:rsidR="00110878" w:rsidRDefault="00110878" w:rsidP="0011087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4B9579BF" w14:textId="77777777" w:rsidR="00110878" w:rsidRDefault="00110878" w:rsidP="0011087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14:paraId="406C7173" w14:textId="77777777" w:rsidR="00110878" w:rsidRDefault="00110878" w:rsidP="0011087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1B49132F" w14:textId="0E938990" w:rsidR="00110878" w:rsidRDefault="00110878" w:rsidP="00110878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travanj</w:t>
      </w:r>
      <w:r>
        <w:rPr>
          <w:b/>
          <w:bCs/>
        </w:rPr>
        <w:t xml:space="preserve"> </w:t>
      </w:r>
    </w:p>
    <w:p w14:paraId="5D71B3B6" w14:textId="77777777" w:rsidR="00110878" w:rsidRDefault="00110878" w:rsidP="00110878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6E082B73" w14:textId="77777777" w:rsidR="00110878" w:rsidRDefault="00110878" w:rsidP="00110878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7. a, b, c, d  </w:t>
      </w:r>
    </w:p>
    <w:p w14:paraId="4A77CEEA" w14:textId="77777777" w:rsidR="00110878" w:rsidRDefault="00110878" w:rsidP="00110878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110878" w14:paraId="639BAB56" w14:textId="77777777" w:rsidTr="0011087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D5D3" w14:textId="77777777" w:rsidR="00110878" w:rsidRDefault="0011087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F24B" w14:textId="77777777" w:rsidR="00110878" w:rsidRDefault="0011087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FDC9" w14:textId="77777777" w:rsidR="00110878" w:rsidRDefault="0011087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005A" w14:textId="77777777" w:rsidR="00110878" w:rsidRDefault="0011087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721C" w14:textId="77777777" w:rsidR="00110878" w:rsidRDefault="0011087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4B3867D9" w14:textId="77777777" w:rsidR="00110878" w:rsidRDefault="0011087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DB34" w14:textId="77777777" w:rsidR="00110878" w:rsidRDefault="0011087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458A3EE5" w14:textId="77777777" w:rsidR="00110878" w:rsidRDefault="0011087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110878" w14:paraId="39564F03" w14:textId="77777777" w:rsidTr="0011087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ECCD" w14:textId="113E6315" w:rsidR="00110878" w:rsidRPr="00110878" w:rsidRDefault="00110878">
            <w:pPr>
              <w:spacing w:line="240" w:lineRule="auto"/>
              <w:rPr>
                <w:b/>
                <w:bCs/>
              </w:rPr>
            </w:pPr>
          </w:p>
          <w:p w14:paraId="258E5CA0" w14:textId="77777777" w:rsidR="00110878" w:rsidRDefault="0011087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KRETANJE </w:t>
            </w:r>
          </w:p>
          <w:p w14:paraId="61842C08" w14:textId="77777777" w:rsidR="00110878" w:rsidRDefault="00110878">
            <w:pPr>
              <w:spacing w:line="240" w:lineRule="auto"/>
              <w:rPr>
                <w:b/>
                <w:bCs/>
              </w:rPr>
            </w:pPr>
          </w:p>
          <w:p w14:paraId="3A65172D" w14:textId="77777777" w:rsidR="00110878" w:rsidRDefault="00110878">
            <w:pPr>
              <w:spacing w:line="240" w:lineRule="auto"/>
            </w:pPr>
            <w:r>
              <w:t xml:space="preserve">51. Mišići – aktivni dijelovi organa za kretanje </w:t>
            </w:r>
          </w:p>
          <w:p w14:paraId="5336DA3C" w14:textId="77777777" w:rsidR="00110878" w:rsidRDefault="00110878">
            <w:pPr>
              <w:spacing w:line="240" w:lineRule="auto"/>
            </w:pPr>
          </w:p>
          <w:p w14:paraId="7A5F152C" w14:textId="77777777" w:rsidR="00110878" w:rsidRDefault="00110878">
            <w:pPr>
              <w:spacing w:line="240" w:lineRule="auto"/>
            </w:pPr>
            <w:r>
              <w:t>52. Mišići – aktivni dijelovi organa za kretanje</w:t>
            </w:r>
          </w:p>
          <w:p w14:paraId="2CBC2FF9" w14:textId="77777777" w:rsidR="00110878" w:rsidRDefault="00110878">
            <w:pPr>
              <w:spacing w:line="240" w:lineRule="auto"/>
            </w:pPr>
          </w:p>
          <w:p w14:paraId="4A892804" w14:textId="77777777" w:rsidR="00110878" w:rsidRDefault="00110878">
            <w:pPr>
              <w:spacing w:line="240" w:lineRule="auto"/>
            </w:pPr>
            <w:r>
              <w:t xml:space="preserve">53. Kretanje kralježnjaka </w:t>
            </w:r>
          </w:p>
          <w:p w14:paraId="0AD10303" w14:textId="77777777" w:rsidR="00110878" w:rsidRDefault="00110878">
            <w:pPr>
              <w:spacing w:line="240" w:lineRule="auto"/>
            </w:pPr>
          </w:p>
          <w:p w14:paraId="0DFD79C7" w14:textId="77777777" w:rsidR="00110878" w:rsidRDefault="00110878">
            <w:pPr>
              <w:spacing w:line="240" w:lineRule="auto"/>
            </w:pPr>
            <w:r>
              <w:t>54. Kretanje kralježnjaka</w:t>
            </w:r>
          </w:p>
          <w:p w14:paraId="489B6588" w14:textId="73DF880A" w:rsidR="00110878" w:rsidRDefault="00110878" w:rsidP="00110878">
            <w:pPr>
              <w:spacing w:line="240" w:lineRule="auto"/>
            </w:pPr>
            <w:r>
              <w:br/>
            </w:r>
            <w:r>
              <w:t>55. Kretanje beskralježnjaka</w:t>
            </w:r>
          </w:p>
          <w:p w14:paraId="6172CC7C" w14:textId="77777777" w:rsidR="00110878" w:rsidRDefault="00110878" w:rsidP="00110878">
            <w:pPr>
              <w:spacing w:line="240" w:lineRule="auto"/>
            </w:pPr>
          </w:p>
          <w:p w14:paraId="0C92E308" w14:textId="0C1B9DC5" w:rsidR="00110878" w:rsidRDefault="00110878" w:rsidP="00110878">
            <w:pPr>
              <w:spacing w:line="240" w:lineRule="auto"/>
            </w:pPr>
            <w:r>
              <w:lastRenderedPageBreak/>
              <w:t xml:space="preserve">56. Kretanje jednostaničnih organizama </w:t>
            </w:r>
          </w:p>
          <w:p w14:paraId="1A80578D" w14:textId="77777777" w:rsidR="00110878" w:rsidRDefault="00110878" w:rsidP="00110878">
            <w:pPr>
              <w:spacing w:line="240" w:lineRule="auto"/>
            </w:pPr>
          </w:p>
          <w:p w14:paraId="7A1C6E76" w14:textId="48AB6C8D" w:rsidR="00110878" w:rsidRDefault="00110878" w:rsidP="00110878">
            <w:pPr>
              <w:spacing w:line="240" w:lineRule="auto"/>
            </w:pPr>
            <w:r>
              <w:t>57. Kreću li se alge, biljke i gljive?</w:t>
            </w:r>
          </w:p>
          <w:p w14:paraId="73703D21" w14:textId="77777777" w:rsidR="00110878" w:rsidRDefault="00110878" w:rsidP="00110878">
            <w:pPr>
              <w:spacing w:line="240" w:lineRule="auto"/>
            </w:pPr>
          </w:p>
          <w:p w14:paraId="0F6D509A" w14:textId="2FC6ACCA" w:rsidR="00110878" w:rsidRDefault="00110878" w:rsidP="00110878">
            <w:pPr>
              <w:spacing w:line="240" w:lineRule="auto"/>
            </w:pPr>
            <w:r>
              <w:t>58. Sistematiziranje tematske cjeline: kretanje u ulozi održivosti života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B47E" w14:textId="5E808554" w:rsidR="00110878" w:rsidRPr="00110878" w:rsidRDefault="00110878" w:rsidP="00110878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</w:pPr>
            <w:r w:rsidRPr="00110878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lastRenderedPageBreak/>
              <w:t xml:space="preserve">BIO OŠ A.7.2. POVEZUJE USLOŽNJAVANJE GRAĐE S RAZVOJEM NOVIH SVOJSTAVA U RAZLIČITIH ORGANIZAMA </w:t>
            </w:r>
          </w:p>
          <w:p w14:paraId="72CD50FD" w14:textId="77777777" w:rsidR="00110878" w:rsidRPr="00110878" w:rsidRDefault="00110878" w:rsidP="00110878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</w:pPr>
            <w:r w:rsidRPr="00110878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 xml:space="preserve">BIO OŠ B.7.1. USPOREĐUJE OSNOVNE ŽIVOTNE FUNKCIJE PRIPADNIKA RAZLIČITIH SKUPINA ŽIVOGA SVIJETA  </w:t>
            </w:r>
          </w:p>
          <w:p w14:paraId="49A8E6A1" w14:textId="77777777" w:rsidR="00110878" w:rsidRPr="00110878" w:rsidRDefault="00110878" w:rsidP="00110878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</w:pPr>
            <w:r w:rsidRPr="00110878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>BIO OŠ B.7.2. ANALIZIRA UTJECAJ ŽIVOTNIH NAVIKA I RIZIČNIH ČIMBENIKA NA ZDRAVLJE ORGANIZMA ISTIČUĆI VAŽNOST PREPOZNAVANJA SIMPTOMA BOLESTI I PRAVOVREMENOGA PODUZIMANJA MJERA ZAŠTITE</w:t>
            </w:r>
          </w:p>
          <w:p w14:paraId="6FA49DE7" w14:textId="77777777" w:rsidR="00110878" w:rsidRPr="00110878" w:rsidRDefault="00110878" w:rsidP="00110878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</w:pPr>
            <w:r w:rsidRPr="00110878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 xml:space="preserve">BIO OŠ B.7.3. STAVLJA U ODNOS PRILAGODBE ŽIVIH BIĆA I ŽIVOTNE UVJETE </w:t>
            </w:r>
          </w:p>
          <w:p w14:paraId="194AAAF2" w14:textId="77777777" w:rsidR="00110878" w:rsidRPr="00110878" w:rsidRDefault="00110878" w:rsidP="00110878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110878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lastRenderedPageBreak/>
              <w:t xml:space="preserve">BIO OŠ C.7.2. USPOREĐUJE ENERGETSKE POTREBE RAZLIČITIH ORGANIZAMA UZIMAJUĆI U OBZIR POTREBNU VRSTU I KOLIČINU HRANE ZA OČUVANJE ZDRAVLJA </w:t>
            </w:r>
          </w:p>
          <w:p w14:paraId="608CBB7C" w14:textId="77777777" w:rsidR="00110878" w:rsidRPr="00110878" w:rsidRDefault="00110878" w:rsidP="00110878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color w:val="7030A0"/>
                <w:sz w:val="20"/>
                <w:szCs w:val="20"/>
                <w:lang w:eastAsia="en-US"/>
              </w:rPr>
            </w:pPr>
            <w:r w:rsidRPr="00110878">
              <w:rPr>
                <w:rStyle w:val="normaltextrun"/>
                <w:rFonts w:asciiTheme="minorHAnsi" w:hAnsiTheme="minorHAnsi" w:cstheme="minorHAnsi"/>
                <w:color w:val="7030A0"/>
                <w:sz w:val="20"/>
                <w:szCs w:val="20"/>
                <w:lang w:eastAsia="en-US"/>
              </w:rPr>
              <w:t xml:space="preserve">BIO OŠ D.7.1. PRIMJENJUJE OSNOVNE PRINCIPE ZNANSTVENE METODOLOGIJE I OBJAŠNJAVA DOBIVENE REZULTATE </w:t>
            </w:r>
          </w:p>
          <w:p w14:paraId="485A71C9" w14:textId="12017F62" w:rsidR="00110878" w:rsidRDefault="00110878" w:rsidP="00110878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B050"/>
                <w:sz w:val="20"/>
                <w:szCs w:val="20"/>
              </w:rPr>
            </w:pPr>
            <w:r w:rsidRPr="00110878">
              <w:rPr>
                <w:rStyle w:val="normaltextrun"/>
                <w:rFonts w:asciiTheme="minorHAnsi" w:hAnsiTheme="minorHAnsi" w:cstheme="minorHAnsi"/>
                <w:color w:val="7030A0"/>
                <w:sz w:val="20"/>
                <w:szCs w:val="20"/>
                <w:lang w:eastAsia="en-US"/>
              </w:rPr>
              <w:t>BIO OŠ D.7.2. OBJAŠNJAVA VAŽNOST I UTJECAJ BIOLOŠKIH OTKRIĆA NA SVAKODNEVNI ŽIVOT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045C" w14:textId="77777777" w:rsidR="00110878" w:rsidRDefault="00110878">
            <w:pPr>
              <w:spacing w:line="240" w:lineRule="auto"/>
            </w:pPr>
          </w:p>
          <w:p w14:paraId="3DD01D2E" w14:textId="77777777" w:rsidR="00110878" w:rsidRDefault="00110878">
            <w:pPr>
              <w:spacing w:line="240" w:lineRule="auto"/>
            </w:pPr>
          </w:p>
          <w:p w14:paraId="73FC4CCB" w14:textId="77777777" w:rsidR="00110878" w:rsidRDefault="00110878">
            <w:pPr>
              <w:spacing w:line="240" w:lineRule="auto"/>
            </w:pPr>
          </w:p>
          <w:p w14:paraId="311AF4D8" w14:textId="77777777" w:rsidR="00110878" w:rsidRDefault="00110878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722FC7ED" w14:textId="77777777" w:rsidR="00110878" w:rsidRDefault="00110878">
            <w:pPr>
              <w:spacing w:line="240" w:lineRule="auto"/>
            </w:pPr>
            <w:r>
              <w:t>promatranje, internet, grafički radovi, individualni rad,</w:t>
            </w:r>
          </w:p>
          <w:p w14:paraId="2E15B78D" w14:textId="77777777" w:rsidR="00110878" w:rsidRDefault="00110878">
            <w:pPr>
              <w:spacing w:line="240" w:lineRule="auto"/>
            </w:pPr>
            <w:r>
              <w:t>mentalne mape, izrada prezentacija, video lekcije</w:t>
            </w:r>
          </w:p>
          <w:p w14:paraId="122F57CB" w14:textId="77777777" w:rsidR="00110878" w:rsidRDefault="00110878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C9BC" w14:textId="77777777" w:rsidR="00110878" w:rsidRDefault="00110878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0612F39D" w14:textId="77777777" w:rsidR="00110878" w:rsidRDefault="00110878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01877FF" w14:textId="77777777" w:rsidR="00110878" w:rsidRDefault="00110878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65C040AF" w14:textId="77777777" w:rsidR="00110878" w:rsidRDefault="00110878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14:paraId="1B7E6B9E" w14:textId="77777777" w:rsidR="00110878" w:rsidRDefault="00110878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5BF35168" w14:textId="77777777" w:rsidR="00110878" w:rsidRDefault="00110878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14:paraId="2086E7C9" w14:textId="77777777" w:rsidR="00110878" w:rsidRDefault="00110878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7276DE29" w14:textId="77777777" w:rsidR="00110878" w:rsidRDefault="00110878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535CA6C" w14:textId="77777777" w:rsidR="00110878" w:rsidRDefault="00110878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7112" w14:textId="77777777" w:rsidR="00110878" w:rsidRDefault="0011087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14:paraId="18357F3B" w14:textId="77777777" w:rsidR="00110878" w:rsidRDefault="00110878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14:paraId="575EBD0B" w14:textId="77777777" w:rsidR="00110878" w:rsidRDefault="00110878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68873B31" w14:textId="77777777" w:rsidR="00110878" w:rsidRDefault="0011087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26F6ABBB" w14:textId="77777777" w:rsidR="00110878" w:rsidRDefault="00110878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6026F21C" w14:textId="77777777" w:rsidR="00110878" w:rsidRDefault="00110878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122F975" w14:textId="77777777" w:rsidR="00110878" w:rsidRDefault="00110878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14:paraId="45C8DCD0" w14:textId="77777777" w:rsidR="00110878" w:rsidRDefault="0011087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14:paraId="45CBF333" w14:textId="77777777" w:rsidR="00110878" w:rsidRDefault="0011087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14:paraId="3C3DCAFD" w14:textId="77777777" w:rsidR="00110878" w:rsidRDefault="0011087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29A10F1F" w14:textId="77777777" w:rsidR="00110878" w:rsidRDefault="00110878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22CDEF7B" w14:textId="77777777" w:rsidR="00110878" w:rsidRDefault="00110878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16905A5" w14:textId="77777777" w:rsidR="00110878" w:rsidRDefault="0011087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5B1D" w14:textId="77777777" w:rsidR="00110878" w:rsidRDefault="00110878">
            <w:pPr>
              <w:spacing w:line="240" w:lineRule="auto"/>
            </w:pPr>
          </w:p>
        </w:tc>
      </w:tr>
    </w:tbl>
    <w:p w14:paraId="1E62F272" w14:textId="77777777" w:rsidR="003F419C" w:rsidRDefault="003F419C"/>
    <w:sectPr w:rsidR="003F419C" w:rsidSect="001108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78"/>
    <w:rsid w:val="00110878"/>
    <w:rsid w:val="003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36A6"/>
  <w15:chartTrackingRefBased/>
  <w15:docId w15:val="{496D07B9-BE02-4C74-B318-951DCFD6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87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11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110878"/>
  </w:style>
  <w:style w:type="character" w:customStyle="1" w:styleId="eop">
    <w:name w:val="eop"/>
    <w:basedOn w:val="Zadanifontodlomka"/>
    <w:rsid w:val="00110878"/>
  </w:style>
  <w:style w:type="table" w:styleId="Reetkatablice">
    <w:name w:val="Table Grid"/>
    <w:basedOn w:val="Obinatablica"/>
    <w:uiPriority w:val="39"/>
    <w:rsid w:val="001108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2023-03-27T07:06:00Z</dcterms:created>
  <dcterms:modified xsi:type="dcterms:W3CDTF">2023-03-27T07:12:00Z</dcterms:modified>
</cp:coreProperties>
</file>