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2064" w14:textId="77777777" w:rsidR="005508CA" w:rsidRDefault="005508CA" w:rsidP="005508C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354E98EF" w14:textId="77777777" w:rsidR="005508CA" w:rsidRDefault="005508CA" w:rsidP="005508C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14:paraId="234DE54A" w14:textId="77777777" w:rsidR="005508CA" w:rsidRDefault="005508CA" w:rsidP="005508C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7E6200E6" w14:textId="6417CA76" w:rsidR="005508CA" w:rsidRDefault="005508CA" w:rsidP="005508CA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travanj</w:t>
      </w:r>
      <w:r>
        <w:rPr>
          <w:b/>
          <w:bCs/>
        </w:rPr>
        <w:t xml:space="preserve"> </w:t>
      </w:r>
    </w:p>
    <w:p w14:paraId="10C98087" w14:textId="77777777" w:rsidR="005508CA" w:rsidRDefault="005508CA" w:rsidP="005508CA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1D547005" w14:textId="77777777" w:rsidR="005508CA" w:rsidRDefault="005508CA" w:rsidP="005508CA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8. a, b, c </w:t>
      </w:r>
    </w:p>
    <w:p w14:paraId="4B5A3367" w14:textId="77777777" w:rsidR="005508CA" w:rsidRDefault="005508CA" w:rsidP="005508CA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827"/>
        <w:gridCol w:w="1885"/>
        <w:gridCol w:w="2550"/>
        <w:gridCol w:w="3383"/>
        <w:gridCol w:w="1227"/>
      </w:tblGrid>
      <w:tr w:rsidR="005508CA" w14:paraId="138E156B" w14:textId="77777777" w:rsidTr="005508C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CA1D" w14:textId="77777777" w:rsidR="005508CA" w:rsidRDefault="005508C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9040" w14:textId="77777777" w:rsidR="005508CA" w:rsidRDefault="005508C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DFAA" w14:textId="77777777" w:rsidR="005508CA" w:rsidRDefault="005508C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2C57" w14:textId="77777777" w:rsidR="005508CA" w:rsidRDefault="005508C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C632" w14:textId="77777777" w:rsidR="005508CA" w:rsidRDefault="005508C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2AF835AC" w14:textId="77777777" w:rsidR="005508CA" w:rsidRDefault="005508C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C23B" w14:textId="77777777" w:rsidR="005508CA" w:rsidRDefault="005508C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363B147F" w14:textId="77777777" w:rsidR="005508CA" w:rsidRDefault="005508C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5508CA" w14:paraId="2ACF92E0" w14:textId="77777777" w:rsidTr="005508C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7613" w14:textId="77777777" w:rsidR="005508CA" w:rsidRDefault="005508CA">
            <w:pPr>
              <w:spacing w:line="240" w:lineRule="auto"/>
              <w:rPr>
                <w:b/>
                <w:bCs/>
              </w:rPr>
            </w:pPr>
          </w:p>
          <w:p w14:paraId="6E878499" w14:textId="37526DA9" w:rsidR="005508CA" w:rsidRDefault="005508CA" w:rsidP="005508CA">
            <w:pPr>
              <w:spacing w:line="240" w:lineRule="auto"/>
            </w:pPr>
            <w:r>
              <w:rPr>
                <w:b/>
                <w:bCs/>
              </w:rPr>
              <w:t xml:space="preserve">REAGIRANJE NA PODRAŽAJE U ULOZI ODRŽIVOSTI ŽIVOTA </w:t>
            </w:r>
          </w:p>
          <w:p w14:paraId="5FF6D74B" w14:textId="77777777" w:rsidR="005508CA" w:rsidRDefault="005508CA">
            <w:pPr>
              <w:spacing w:line="240" w:lineRule="auto"/>
            </w:pPr>
          </w:p>
          <w:p w14:paraId="1BAE3FE0" w14:textId="77777777" w:rsidR="005508CA" w:rsidRDefault="005508CA">
            <w:pPr>
              <w:spacing w:line="240" w:lineRule="auto"/>
            </w:pPr>
            <w:r>
              <w:t>51. Pisana provjera znanja: razmnožavanje u ulozi održivosti života</w:t>
            </w:r>
          </w:p>
          <w:p w14:paraId="06D52FDF" w14:textId="77777777" w:rsidR="005508CA" w:rsidRDefault="005508CA">
            <w:pPr>
              <w:spacing w:line="240" w:lineRule="auto"/>
            </w:pPr>
          </w:p>
          <w:p w14:paraId="3B9A3A08" w14:textId="77777777" w:rsidR="005508CA" w:rsidRDefault="005508CA">
            <w:pPr>
              <w:spacing w:line="240" w:lineRule="auto"/>
            </w:pPr>
            <w:r>
              <w:t>52. Analiza pisane provjere</w:t>
            </w:r>
          </w:p>
          <w:p w14:paraId="26B10B57" w14:textId="77777777" w:rsidR="005508CA" w:rsidRDefault="005508CA">
            <w:pPr>
              <w:spacing w:line="240" w:lineRule="auto"/>
            </w:pPr>
          </w:p>
          <w:p w14:paraId="710CD88D" w14:textId="77777777" w:rsidR="005508CA" w:rsidRDefault="005508C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EVOLUCIJA ŽIVOTA</w:t>
            </w:r>
          </w:p>
          <w:p w14:paraId="14DC9229" w14:textId="77777777" w:rsidR="005508CA" w:rsidRDefault="005508CA">
            <w:pPr>
              <w:spacing w:line="240" w:lineRule="auto"/>
            </w:pPr>
          </w:p>
          <w:p w14:paraId="6CDFE8F6" w14:textId="77777777" w:rsidR="005508CA" w:rsidRDefault="005508CA">
            <w:pPr>
              <w:spacing w:line="240" w:lineRule="auto"/>
            </w:pPr>
            <w:r>
              <w:t xml:space="preserve">53. Postanak Zemlje </w:t>
            </w:r>
          </w:p>
          <w:p w14:paraId="64F91CCD" w14:textId="77777777" w:rsidR="005508CA" w:rsidRDefault="005508CA">
            <w:pPr>
              <w:spacing w:line="240" w:lineRule="auto"/>
            </w:pPr>
          </w:p>
          <w:p w14:paraId="15B6462D" w14:textId="77777777" w:rsidR="005508CA" w:rsidRDefault="005508CA">
            <w:pPr>
              <w:spacing w:line="240" w:lineRule="auto"/>
            </w:pPr>
            <w:r>
              <w:t>54. Kemijska evolucija</w:t>
            </w:r>
          </w:p>
          <w:p w14:paraId="2CA509A0" w14:textId="77777777" w:rsidR="005508CA" w:rsidRDefault="005508CA">
            <w:pPr>
              <w:spacing w:line="240" w:lineRule="auto"/>
            </w:pPr>
          </w:p>
          <w:p w14:paraId="58D225EE" w14:textId="4E3EA93D" w:rsidR="005508CA" w:rsidRDefault="005508CA" w:rsidP="005508CA">
            <w:pPr>
              <w:spacing w:line="240" w:lineRule="auto"/>
            </w:pPr>
            <w:r w:rsidRPr="005508CA">
              <w:t xml:space="preserve">55. Biološka evolucija </w:t>
            </w:r>
          </w:p>
          <w:p w14:paraId="54EF5CB4" w14:textId="77777777" w:rsidR="005508CA" w:rsidRPr="005508CA" w:rsidRDefault="005508CA" w:rsidP="005508CA">
            <w:pPr>
              <w:spacing w:line="240" w:lineRule="auto"/>
            </w:pPr>
          </w:p>
          <w:p w14:paraId="1105F381" w14:textId="7DC45388" w:rsidR="005508CA" w:rsidRDefault="005508CA" w:rsidP="005508CA">
            <w:pPr>
              <w:spacing w:line="240" w:lineRule="auto"/>
            </w:pPr>
            <w:r w:rsidRPr="005508CA">
              <w:t xml:space="preserve">56. Temeljne postavke evolucije </w:t>
            </w:r>
          </w:p>
          <w:p w14:paraId="6FC5890E" w14:textId="77777777" w:rsidR="005508CA" w:rsidRPr="005508CA" w:rsidRDefault="005508CA" w:rsidP="005508CA">
            <w:pPr>
              <w:spacing w:line="240" w:lineRule="auto"/>
            </w:pPr>
          </w:p>
          <w:p w14:paraId="2C5B5FC0" w14:textId="0827D9A5" w:rsidR="005508CA" w:rsidRDefault="005508CA" w:rsidP="005508CA">
            <w:pPr>
              <w:spacing w:line="240" w:lineRule="auto"/>
            </w:pPr>
            <w:r w:rsidRPr="005508CA">
              <w:t xml:space="preserve">57. Evolucija čovjeka </w:t>
            </w:r>
          </w:p>
          <w:p w14:paraId="7BD556A5" w14:textId="77777777" w:rsidR="005508CA" w:rsidRPr="005508CA" w:rsidRDefault="005508CA" w:rsidP="005508CA">
            <w:pPr>
              <w:spacing w:line="240" w:lineRule="auto"/>
            </w:pPr>
          </w:p>
          <w:p w14:paraId="43D2D2FE" w14:textId="487511F4" w:rsidR="005508CA" w:rsidRDefault="005508CA" w:rsidP="005508CA">
            <w:pPr>
              <w:spacing w:line="240" w:lineRule="auto"/>
              <w:rPr>
                <w:b/>
                <w:bCs/>
              </w:rPr>
            </w:pPr>
            <w:r w:rsidRPr="005508CA">
              <w:t>58. Sistematiziranje tematske cjeline: evolucija života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10B" w14:textId="77777777" w:rsidR="005508CA" w:rsidRDefault="005508CA">
            <w:pPr>
              <w:spacing w:line="240" w:lineRule="auto"/>
              <w:rPr>
                <w:rStyle w:val="normaltextrun"/>
                <w:rFonts w:cstheme="minorHAnsi"/>
                <w:color w:val="00B050"/>
                <w:sz w:val="20"/>
                <w:szCs w:val="20"/>
              </w:rPr>
            </w:pPr>
          </w:p>
          <w:p w14:paraId="1E673383" w14:textId="77777777" w:rsidR="005508CA" w:rsidRDefault="005508CA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82FEB20" w14:textId="77777777" w:rsidR="005508CA" w:rsidRDefault="005508C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cstheme="minorHAnsi"/>
                <w:b/>
                <w:color w:val="00B050"/>
                <w:sz w:val="18"/>
                <w:szCs w:val="18"/>
              </w:rPr>
              <w:t>BIO OŠ A.8.1.</w:t>
            </w:r>
            <w:r>
              <w:rPr>
                <w:rStyle w:val="normaltextrun"/>
                <w:rFonts w:cstheme="minorHAnsi"/>
                <w:color w:val="00B050"/>
                <w:sz w:val="18"/>
                <w:szCs w:val="18"/>
              </w:rPr>
              <w:t xml:space="preserve"> POVEZUJE USLOŽNJAVANJE GRAĐE S RAZVOJEM NOVIH SVOJSTAVA </w:t>
            </w:r>
            <w:r>
              <w:rPr>
                <w:color w:val="00B050"/>
                <w:sz w:val="18"/>
                <w:szCs w:val="18"/>
              </w:rPr>
              <w:t>I KLASIFICIRA ORGANIZME PRIMJENOM RAZLIČITIH KRITERIJA UKAZUJUĆI NA NJIHOVU SRODNOST I RAZNOLIKOST</w:t>
            </w:r>
          </w:p>
          <w:p w14:paraId="615C0FDA" w14:textId="77777777" w:rsidR="005508CA" w:rsidRDefault="005508CA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B.8.1</w:t>
            </w:r>
            <w:r>
              <w:rPr>
                <w:color w:val="0070C0"/>
                <w:sz w:val="18"/>
                <w:szCs w:val="18"/>
              </w:rPr>
              <w:t>. ANALIZIRA PRINCIPE REGULACIJE, PRIMANJA I PRIJENOSA INFORMACIJA TE REAGIRANJA NA PODRAŽAJ</w:t>
            </w:r>
          </w:p>
          <w:p w14:paraId="23D90752" w14:textId="77777777" w:rsidR="005508CA" w:rsidRDefault="005508CA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B.8.2</w:t>
            </w:r>
            <w:r>
              <w:rPr>
                <w:color w:val="0070C0"/>
                <w:sz w:val="18"/>
                <w:szCs w:val="18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57FAA88F" w14:textId="7567605D" w:rsidR="005508CA" w:rsidRDefault="005508CA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B.8.3.</w:t>
            </w:r>
            <w:r>
              <w:rPr>
                <w:color w:val="0070C0"/>
                <w:sz w:val="18"/>
                <w:szCs w:val="18"/>
              </w:rPr>
              <w:t xml:space="preserve"> ANALIZIRA UTJECAJ ŽIVOTNIH UVJETA NA RAZVOJ PRILAGODBI I BIORAZNOLIKOST</w:t>
            </w:r>
          </w:p>
          <w:p w14:paraId="19E8B671" w14:textId="4A2B568B" w:rsidR="005508CA" w:rsidRDefault="005508CA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B.8.3.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Pr="006B4700">
              <w:rPr>
                <w:color w:val="0070C0"/>
                <w:sz w:val="18"/>
                <w:szCs w:val="18"/>
              </w:rPr>
              <w:t>ANALIZIRA UTJECAJ ŽIVOTNIH UVJETA NA RAZVOJ PRILAGODBI I BIORAZNOLIKOST</w:t>
            </w:r>
          </w:p>
          <w:p w14:paraId="462152A3" w14:textId="77777777" w:rsidR="005508CA" w:rsidRDefault="005508CA">
            <w:pPr>
              <w:rPr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lastRenderedPageBreak/>
              <w:t>BIO OŠ C.8.1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UKAZUJE NA VAŽNOST ENERGIJE ZA PRAVILNO FUNKCIONIRANJE ORGANIZMA</w:t>
            </w:r>
          </w:p>
          <w:p w14:paraId="076C0525" w14:textId="77777777" w:rsidR="005508CA" w:rsidRDefault="005508CA">
            <w:pPr>
              <w:rPr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BIO OŠ D.8.1.</w:t>
            </w:r>
            <w:r>
              <w:rPr>
                <w:color w:val="7030A0"/>
                <w:sz w:val="18"/>
                <w:szCs w:val="18"/>
              </w:rPr>
              <w:t xml:space="preserve"> PRIMJENJUJE OSNOVNA NAČELA ZNANSTVENE METODOLOGIJE I OBJAŠNJAVA DOBIVENE REZULTATE</w:t>
            </w:r>
          </w:p>
          <w:p w14:paraId="560E0C52" w14:textId="77777777" w:rsidR="005508CA" w:rsidRDefault="005508CA">
            <w:pPr>
              <w:pStyle w:val="Bezproreda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18"/>
                <w:szCs w:val="18"/>
              </w:rPr>
              <w:t>BIO OŠ D.8.2</w:t>
            </w:r>
            <w:r>
              <w:rPr>
                <w:color w:val="7030A0"/>
                <w:sz w:val="18"/>
                <w:szCs w:val="18"/>
              </w:rPr>
              <w:t>. POVEZUJE BIOLOŠKA OTKRIĆA S RAZVOJEM CIVILIZACIJE I PRIMJENOM TEHNOLOGIJE U SVAKODNEVNOME ŽIVOTU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23F" w14:textId="77777777" w:rsidR="005508CA" w:rsidRDefault="005508CA">
            <w:pPr>
              <w:spacing w:line="240" w:lineRule="auto"/>
            </w:pPr>
          </w:p>
          <w:p w14:paraId="12C0B0A3" w14:textId="77777777" w:rsidR="005508CA" w:rsidRDefault="005508CA">
            <w:pPr>
              <w:spacing w:line="240" w:lineRule="auto"/>
            </w:pPr>
          </w:p>
          <w:p w14:paraId="05451989" w14:textId="77777777" w:rsidR="005508CA" w:rsidRDefault="005508CA">
            <w:pPr>
              <w:spacing w:line="240" w:lineRule="auto"/>
            </w:pPr>
          </w:p>
          <w:p w14:paraId="46F158B6" w14:textId="77777777" w:rsidR="005508CA" w:rsidRDefault="005508CA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33E523F2" w14:textId="77777777" w:rsidR="005508CA" w:rsidRDefault="005508CA">
            <w:pPr>
              <w:spacing w:line="240" w:lineRule="auto"/>
            </w:pPr>
            <w:r>
              <w:t>promatranje, internet, grafički radovi, individualni rad,</w:t>
            </w:r>
          </w:p>
          <w:p w14:paraId="78A0CEFB" w14:textId="77777777" w:rsidR="005508CA" w:rsidRDefault="005508CA">
            <w:pPr>
              <w:spacing w:line="240" w:lineRule="auto"/>
            </w:pPr>
            <w:r>
              <w:t>mentalne mape, izrada prezentacija, video lekcije</w:t>
            </w:r>
          </w:p>
          <w:p w14:paraId="4C316BBE" w14:textId="77777777" w:rsidR="005508CA" w:rsidRDefault="005508CA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BE8" w14:textId="77777777" w:rsidR="005508CA" w:rsidRDefault="005508C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40A9EBA1" w14:textId="77777777" w:rsidR="005508CA" w:rsidRDefault="005508C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51C149BE" w14:textId="77777777" w:rsidR="005508CA" w:rsidRDefault="005508C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7F36D815" w14:textId="77777777" w:rsidR="005508CA" w:rsidRDefault="005508CA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760CAA91" w14:textId="77777777" w:rsidR="005508CA" w:rsidRDefault="005508CA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5EF87024" w14:textId="77777777" w:rsidR="005508CA" w:rsidRDefault="005508CA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14:paraId="7BF2EB78" w14:textId="77777777" w:rsidR="005508CA" w:rsidRDefault="005508CA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314044FE" w14:textId="77777777" w:rsidR="005508CA" w:rsidRDefault="005508CA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09A39B6B" w14:textId="77777777" w:rsidR="005508CA" w:rsidRDefault="005508CA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4DC" w14:textId="77777777" w:rsidR="005508CA" w:rsidRDefault="005508CA">
            <w:pPr>
              <w:spacing w:line="240" w:lineRule="auto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39C33695" w14:textId="77777777" w:rsidR="005508CA" w:rsidRDefault="005508CA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1111B2DF" w14:textId="77777777" w:rsidR="005508CA" w:rsidRDefault="005508CA">
            <w:pPr>
              <w:spacing w:line="240" w:lineRule="auto"/>
              <w:textAlignment w:val="baseline"/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6F07C616" w14:textId="77777777" w:rsidR="005508CA" w:rsidRDefault="005508CA">
            <w:pPr>
              <w:spacing w:line="240" w:lineRule="auto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18473939" w14:textId="77777777" w:rsidR="005508CA" w:rsidRDefault="005508CA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14:paraId="7F6B03AA" w14:textId="77777777" w:rsidR="005508CA" w:rsidRDefault="005508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sz w:val="20"/>
                <w:szCs w:val="20"/>
                <w:lang w:eastAsia="en-US"/>
              </w:rPr>
              <w:t> zaštite okoliša s očuvanjem zdravlja</w:t>
            </w:r>
          </w:p>
          <w:p w14:paraId="4778874B" w14:textId="77777777" w:rsidR="005508CA" w:rsidRDefault="005508CA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14:paraId="75EB2FDE" w14:textId="77777777" w:rsidR="005508CA" w:rsidRDefault="005508C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5A985FDE" w14:textId="77777777" w:rsidR="005508CA" w:rsidRDefault="005508CA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22A2AA2E" w14:textId="77777777" w:rsidR="005508CA" w:rsidRDefault="005508CA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55677B14" w14:textId="77777777" w:rsidR="005508CA" w:rsidRDefault="005508C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14:paraId="7DE99C55" w14:textId="77777777" w:rsidR="005508CA" w:rsidRDefault="005508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14:paraId="061F6291" w14:textId="77777777" w:rsidR="005508CA" w:rsidRDefault="005508CA">
            <w:pPr>
              <w:spacing w:line="240" w:lineRule="auto"/>
              <w:textAlignment w:val="baseline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078C" w14:textId="77777777" w:rsidR="005508CA" w:rsidRDefault="005508CA">
            <w:pPr>
              <w:spacing w:line="240" w:lineRule="auto"/>
            </w:pPr>
          </w:p>
        </w:tc>
      </w:tr>
    </w:tbl>
    <w:p w14:paraId="78426F84" w14:textId="77777777" w:rsidR="005508CA" w:rsidRDefault="005508CA" w:rsidP="005508CA"/>
    <w:p w14:paraId="57741109" w14:textId="77777777" w:rsidR="009D5B69" w:rsidRDefault="009D5B69"/>
    <w:sectPr w:rsidR="009D5B69" w:rsidSect="005508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CA"/>
    <w:rsid w:val="005508CA"/>
    <w:rsid w:val="009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4FAC"/>
  <w15:chartTrackingRefBased/>
  <w15:docId w15:val="{D0FEDB52-7E37-48B7-8DA4-00B50FD4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C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08CA"/>
    <w:pPr>
      <w:spacing w:after="0" w:line="240" w:lineRule="auto"/>
    </w:pPr>
  </w:style>
  <w:style w:type="paragraph" w:customStyle="1" w:styleId="paragraph">
    <w:name w:val="paragraph"/>
    <w:basedOn w:val="Normal"/>
    <w:rsid w:val="0055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508CA"/>
  </w:style>
  <w:style w:type="character" w:customStyle="1" w:styleId="eop">
    <w:name w:val="eop"/>
    <w:basedOn w:val="Zadanifontodlomka"/>
    <w:rsid w:val="005508CA"/>
  </w:style>
  <w:style w:type="table" w:styleId="Reetkatablice">
    <w:name w:val="Table Grid"/>
    <w:basedOn w:val="Obinatablica"/>
    <w:uiPriority w:val="39"/>
    <w:rsid w:val="00550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2023-03-27T07:16:00Z</dcterms:created>
  <dcterms:modified xsi:type="dcterms:W3CDTF">2023-03-27T07:19:00Z</dcterms:modified>
</cp:coreProperties>
</file>