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Kazališna predstava</w:t>
            </w:r>
            <w:r>
              <w:rPr>
                <w:rFonts w:ascii="Arial" w:hAnsi="Arial" w:cs="Arial"/>
                <w:b/>
              </w:rPr>
              <w:t xml:space="preserve"> - ASSITEJ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Učiteljice RN</w:t>
            </w:r>
            <w:r w:rsidR="00A006AE">
              <w:rPr>
                <w:rFonts w:ascii="Arial" w:hAnsi="Arial" w:cs="Arial"/>
              </w:rPr>
              <w:t xml:space="preserve"> i učitelj rehabilitator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hrvatski jezik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1.-4. razred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84344E" w:rsidP="0063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46773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2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046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školske godine (ovisno o situaciji s COVID-19)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tabs>
                <w:tab w:val="left" w:pos="432"/>
              </w:tabs>
              <w:ind w:left="192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Gledanje kazališne predstave primjerene dobi učenika, doživjeti je stilski</w:t>
            </w:r>
            <w:r>
              <w:rPr>
                <w:rFonts w:ascii="Arial" w:hAnsi="Arial" w:cs="Arial"/>
              </w:rPr>
              <w:t xml:space="preserve"> i sadržajno.</w:t>
            </w:r>
          </w:p>
        </w:tc>
      </w:tr>
      <w:tr w:rsidR="00046773" w:rsidRPr="00122E6D" w:rsidTr="00046773">
        <w:trPr>
          <w:trHeight w:val="8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kazališna predstava, kazalište, pozornica, gledalište, glumac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046773" w:rsidRDefault="00046773" w:rsidP="00046773">
            <w:pPr>
              <w:spacing w:line="360" w:lineRule="auto"/>
              <w:rPr>
                <w:rFonts w:ascii="Arial" w:hAnsi="Arial" w:cs="Arial"/>
              </w:rPr>
            </w:pPr>
            <w:r w:rsidRPr="00046773">
              <w:rPr>
                <w:rFonts w:ascii="Arial" w:hAnsi="Arial" w:cs="Arial"/>
              </w:rPr>
              <w:t>Primanje kazališne predstave.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ind w:left="193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 xml:space="preserve">Učenici će doživjeti i </w:t>
            </w:r>
            <w:proofErr w:type="spellStart"/>
            <w:r w:rsidRPr="00122E6D">
              <w:rPr>
                <w:rFonts w:ascii="Arial" w:hAnsi="Arial" w:cs="Arial"/>
              </w:rPr>
              <w:t>razumi</w:t>
            </w:r>
            <w:bookmarkStart w:id="0" w:name="_GoBack"/>
            <w:bookmarkEnd w:id="0"/>
            <w:r w:rsidRPr="00122E6D">
              <w:rPr>
                <w:rFonts w:ascii="Arial" w:hAnsi="Arial" w:cs="Arial"/>
              </w:rPr>
              <w:t>eti</w:t>
            </w:r>
            <w:proofErr w:type="spellEnd"/>
            <w:r w:rsidRPr="00122E6D">
              <w:rPr>
                <w:rFonts w:ascii="Arial" w:hAnsi="Arial" w:cs="Arial"/>
              </w:rPr>
              <w:t xml:space="preserve"> kazališnu priču i uočiti bitne</w:t>
            </w:r>
            <w:r>
              <w:rPr>
                <w:rFonts w:ascii="Arial" w:hAnsi="Arial" w:cs="Arial"/>
              </w:rPr>
              <w:t xml:space="preserve"> odrednice kazališne predstave.</w:t>
            </w:r>
          </w:p>
        </w:tc>
      </w:tr>
      <w:tr w:rsidR="00046773" w:rsidRPr="00122E6D" w:rsidTr="00046773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spacing w:line="360" w:lineRule="auto"/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autobusni prijevoz, ulaznica</w:t>
            </w:r>
          </w:p>
        </w:tc>
      </w:tr>
      <w:tr w:rsidR="00046773" w:rsidRPr="00122E6D" w:rsidTr="000467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73" w:rsidRPr="00122E6D" w:rsidRDefault="00046773" w:rsidP="00637BC2">
            <w:pPr>
              <w:spacing w:line="360" w:lineRule="auto"/>
              <w:rPr>
                <w:rFonts w:ascii="Arial" w:hAnsi="Arial" w:cs="Arial"/>
                <w:b/>
              </w:rPr>
            </w:pPr>
            <w:r w:rsidRPr="00122E6D">
              <w:rPr>
                <w:rFonts w:ascii="Arial" w:hAnsi="Arial" w:cs="Arial"/>
                <w:b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73" w:rsidRPr="00122E6D" w:rsidRDefault="00046773" w:rsidP="00046773">
            <w:pPr>
              <w:rPr>
                <w:rFonts w:ascii="Arial" w:hAnsi="Arial" w:cs="Arial"/>
              </w:rPr>
            </w:pP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  <w:r w:rsidRPr="00122E6D">
              <w:rPr>
                <w:rFonts w:ascii="Arial" w:hAnsi="Arial" w:cs="Arial"/>
              </w:rPr>
              <w:t>Opisivati likove, izraziti sud o likovima i njihovom ponašanju.</w:t>
            </w:r>
          </w:p>
          <w:p w:rsidR="00046773" w:rsidRPr="00122E6D" w:rsidRDefault="00046773" w:rsidP="00046773">
            <w:pPr>
              <w:rPr>
                <w:rFonts w:ascii="Arial" w:hAnsi="Arial" w:cs="Arial"/>
              </w:rPr>
            </w:pPr>
          </w:p>
        </w:tc>
      </w:tr>
    </w:tbl>
    <w:p w:rsidR="00984962" w:rsidRDefault="00984962"/>
    <w:sectPr w:rsidR="00984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0B" w:rsidRDefault="0040410B" w:rsidP="00D82F3A">
      <w:pPr>
        <w:spacing w:after="0" w:line="240" w:lineRule="auto"/>
      </w:pPr>
      <w:r>
        <w:separator/>
      </w:r>
    </w:p>
  </w:endnote>
  <w:endnote w:type="continuationSeparator" w:id="0">
    <w:p w:rsidR="0040410B" w:rsidRDefault="0040410B" w:rsidP="00D8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4" w:rsidRDefault="00C37E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3A" w:rsidRPr="00C37EE4" w:rsidRDefault="00D82F3A">
    <w:pPr>
      <w:pStyle w:val="Podnoje"/>
      <w:rPr>
        <w:rFonts w:ascii="Times New Roman" w:hAnsi="Times New Roman" w:cs="Times New Roman"/>
      </w:rPr>
    </w:pPr>
    <w:r w:rsidRPr="00C37EE4">
      <w:rPr>
        <w:rFonts w:ascii="Times New Roman" w:hAnsi="Times New Roman" w:cs="Times New Roman"/>
        <w:i/>
      </w:rPr>
      <w:t xml:space="preserve">OŠ </w:t>
    </w:r>
    <w:proofErr w:type="spellStart"/>
    <w:r w:rsidRPr="00C37EE4">
      <w:rPr>
        <w:rFonts w:ascii="Times New Roman" w:hAnsi="Times New Roman" w:cs="Times New Roman"/>
        <w:i/>
      </w:rPr>
      <w:t>Nedelišće</w:t>
    </w:r>
    <w:proofErr w:type="spellEnd"/>
    <w:r w:rsidRPr="00C37EE4">
      <w:rPr>
        <w:rFonts w:ascii="Times New Roman" w:hAnsi="Times New Roman" w:cs="Times New Roman"/>
        <w:i/>
      </w:rPr>
      <w:t xml:space="preserve"> ,  šk. god  2020.-21.</w:t>
    </w:r>
    <w:r w:rsidRPr="00C37EE4">
      <w:rPr>
        <w:rFonts w:ascii="Times New Roman" w:hAnsi="Times New Roman" w:cs="Times New Roman"/>
        <w:i/>
      </w:rPr>
      <w:tab/>
      <w:t xml:space="preserve">                                   </w:t>
    </w:r>
    <w:r w:rsidR="00C37EE4">
      <w:rPr>
        <w:rFonts w:ascii="Times New Roman" w:hAnsi="Times New Roman" w:cs="Times New Roman"/>
        <w:i/>
      </w:rPr>
      <w:t xml:space="preserve">                       </w:t>
    </w:r>
    <w:r w:rsidRPr="00C37EE4">
      <w:rPr>
        <w:rFonts w:ascii="Times New Roman" w:hAnsi="Times New Roman" w:cs="Times New Roman"/>
        <w:i/>
      </w:rPr>
      <w:t xml:space="preserve">                      Školski kurikulum       </w:t>
    </w:r>
    <w:r w:rsidRPr="00C37EE4">
      <w:rPr>
        <w:rFonts w:ascii="Times New Roman" w:hAnsi="Times New Roman" w:cs="Times New Roman"/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4" w:rsidRDefault="00C37E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0B" w:rsidRDefault="0040410B" w:rsidP="00D82F3A">
      <w:pPr>
        <w:spacing w:after="0" w:line="240" w:lineRule="auto"/>
      </w:pPr>
      <w:r>
        <w:separator/>
      </w:r>
    </w:p>
  </w:footnote>
  <w:footnote w:type="continuationSeparator" w:id="0">
    <w:p w:rsidR="0040410B" w:rsidRDefault="0040410B" w:rsidP="00D8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4" w:rsidRDefault="00C37E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4" w:rsidRDefault="00C37EE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4" w:rsidRDefault="00C37E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D9"/>
    <w:rsid w:val="00046773"/>
    <w:rsid w:val="0040410B"/>
    <w:rsid w:val="0084344E"/>
    <w:rsid w:val="00984962"/>
    <w:rsid w:val="00A006AE"/>
    <w:rsid w:val="00B763D9"/>
    <w:rsid w:val="00C37EE4"/>
    <w:rsid w:val="00D82F3A"/>
    <w:rsid w:val="00E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9D6A"/>
  <w15:docId w15:val="{BCDB297C-A9D7-42AA-93F4-BC4AEA80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F3A"/>
  </w:style>
  <w:style w:type="paragraph" w:styleId="Podnoje">
    <w:name w:val="footer"/>
    <w:basedOn w:val="Normal"/>
    <w:link w:val="PodnojeChar"/>
    <w:uiPriority w:val="99"/>
    <w:unhideWhenUsed/>
    <w:rsid w:val="00D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6</cp:revision>
  <dcterms:created xsi:type="dcterms:W3CDTF">2020-09-18T08:17:00Z</dcterms:created>
  <dcterms:modified xsi:type="dcterms:W3CDTF">2022-08-18T08:14:00Z</dcterms:modified>
</cp:coreProperties>
</file>