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2D" w:rsidRDefault="0067182D" w:rsidP="00FA5DC5"/>
    <w:p w:rsidR="0067182D" w:rsidRPr="00FA5DC5" w:rsidRDefault="0067182D" w:rsidP="006718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A5DC5">
        <w:rPr>
          <w:sz w:val="28"/>
          <w:szCs w:val="28"/>
        </w:rPr>
        <w:t xml:space="preserve">Mjesečni plan  za    HRVATSKI JEZIK , TRAVANJ, u 2. a r. šk. god </w:t>
      </w:r>
      <w:r>
        <w:rPr>
          <w:sz w:val="28"/>
          <w:szCs w:val="28"/>
        </w:rPr>
        <w:t>.</w:t>
      </w:r>
      <w:r w:rsidRPr="00FA5DC5">
        <w:rPr>
          <w:sz w:val="28"/>
          <w:szCs w:val="28"/>
        </w:rPr>
        <w:t xml:space="preserve">  2021./22.</w:t>
      </w:r>
    </w:p>
    <w:p w:rsidR="00866887" w:rsidRDefault="00866887"/>
    <w:tbl>
      <w:tblPr>
        <w:tblStyle w:val="Reetkatablice"/>
        <w:tblW w:w="159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276"/>
        <w:gridCol w:w="2976"/>
        <w:gridCol w:w="2977"/>
        <w:gridCol w:w="2410"/>
        <w:gridCol w:w="3002"/>
      </w:tblGrid>
      <w:tr w:rsidR="00866887" w:rsidRPr="007359E0" w:rsidTr="00CF76A7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  <w:br w:type="page"/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866887" w:rsidRPr="007359E0" w:rsidTr="00CF76A7">
        <w:trPr>
          <w:trHeight w:val="1893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TRAVANJ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6718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Prvotravanjske šale za velike i male: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Obojana šala;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Marija Kreč  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spontano i kreativno oblikuje i izražava svoje misli i osjećaje pri učenju i rješavanju problema.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62.,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39.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6" w:history="1">
              <w:r w:rsidR="00866887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1550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844B39" w:rsidTr="00CF76A7">
        <w:trPr>
          <w:cantSplit/>
          <w:trHeight w:val="3251"/>
        </w:trPr>
        <w:tc>
          <w:tcPr>
            <w:tcW w:w="1135" w:type="dxa"/>
          </w:tcPr>
          <w:p w:rsidR="00866887" w:rsidRPr="00844B39" w:rsidRDefault="0067182D" w:rsidP="006718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  <w:r w:rsidR="00866887"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Igrajmo se kazališta;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Sunčana </w:t>
            </w: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Škrinjarić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844B39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pretpostavlja značenje nepoznate riječi prema kontekstu te provjerava pretpostavljeno značenje u rječnicima ili u razgovoru s učiteljem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– pronalazi podatke u čitanome tekstu prema uputi ili pitanjima</w:t>
            </w:r>
          </w:p>
        </w:tc>
        <w:tc>
          <w:tcPr>
            <w:tcW w:w="2410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 str. 58.,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59.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RB str. 37.</w:t>
            </w:r>
          </w:p>
          <w:p w:rsidR="00866887" w:rsidRPr="00844B39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7" w:history="1">
              <w:r w:rsidR="00866887" w:rsidRPr="00844B39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66887" w:rsidRPr="00844B39" w:rsidTr="00CF76A7">
        <w:trPr>
          <w:cantSplit/>
          <w:trHeight w:val="1548"/>
        </w:trPr>
        <w:tc>
          <w:tcPr>
            <w:tcW w:w="1135" w:type="dxa"/>
          </w:tcPr>
          <w:p w:rsidR="00866887" w:rsidRPr="00844B39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844B39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66887" w:rsidRDefault="00421AA0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Uskrsni zečić,</w:t>
            </w:r>
          </w:p>
          <w:p w:rsidR="00421AA0" w:rsidRPr="00844B39" w:rsidRDefault="00421AA0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V. FUČKO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Trstoglsvec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844B39" w:rsidRDefault="00421AA0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421AA0" w:rsidRPr="007359E0" w:rsidRDefault="00421AA0" w:rsidP="00421A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866887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</w:t>
            </w:r>
          </w:p>
          <w:p w:rsidR="0067182D" w:rsidRPr="007359E0" w:rsidRDefault="0067182D" w:rsidP="006718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67182D" w:rsidRPr="00844B39" w:rsidRDefault="0067182D" w:rsidP="0067182D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21AA0" w:rsidRPr="007359E0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421AA0" w:rsidRDefault="00421AA0" w:rsidP="00421A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uspoređuje postupke likova iz književnoga teksta s vlastitim</w:t>
            </w:r>
          </w:p>
        </w:tc>
        <w:tc>
          <w:tcPr>
            <w:tcW w:w="2410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844B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844B39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844B39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844B39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435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Čitanje i pisanje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, Đ: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Ujak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ĐiđI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Sonja Ivić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u kojima su glasovi đ i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</w:p>
          <w:p w:rsidR="00866887" w:rsidRPr="003F0B54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60.,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38.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8" w:history="1">
              <w:r w:rsidR="00866887" w:rsidRPr="00B91C5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uspoređuje postupke likova iz književnoga teksta s vlastitim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postupcima i postupcima osoba koje ga okružuju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20420B" w:rsidTr="00CF76A7">
        <w:trPr>
          <w:trHeight w:val="1550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Vježbanje i ponavljanje jezičnih sadržaja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A.1.3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spontano i kreativno oblikuje i izražava svoje misli i osjećaje pri učenju i rješavanju problema. 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20420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Nastavni listić</w:t>
            </w:r>
          </w:p>
        </w:tc>
      </w:tr>
      <w:tr w:rsidR="00866887" w:rsidRPr="007359E0" w:rsidTr="00CF76A7">
        <w:trPr>
          <w:trHeight w:val="1473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:rsidR="00866887" w:rsidRPr="0020420B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Sumativno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vrednovanje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(Imenice, č, ć,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i/>
                <w:sz w:val="20"/>
                <w:szCs w:val="20"/>
              </w:rPr>
              <w:t>/je u oglednim i čestim riječima)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A.2.4. 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piše školskim rukopisnim pismom slova, riječi i kratke rečenice u skladu s jezičnim razvojem.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– piše ogledne i česte riječi u kojima su glasovi č, ć,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/je/e/i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procjenjuje je li uspješno riješio zadatak.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A.1.3.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svoje potencijale.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Zadatci za vrednovanje učeničkih postignuća</w:t>
            </w:r>
          </w:p>
        </w:tc>
      </w:tr>
      <w:tr w:rsidR="00866887" w:rsidRPr="007359E0" w:rsidTr="00CF76A7">
        <w:trPr>
          <w:trHeight w:val="1477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OŠ HJ A.2.5.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prepoznaje ogledne i česte imenice s konkretnim značenjem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4A21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86688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Kod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liječnika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Tito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Bilopavlović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A.2.5.</w:t>
            </w:r>
          </w:p>
          <w:p w:rsidR="00866887" w:rsidRPr="00FB63A8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upotrebljava i objašnjava riječi, sintagme i rečenice u skladu s komunikacijskom situacijom.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68.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42.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9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izražava svoja zapažanja, misli i osjećaje nakon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4A21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866887"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(13</w:t>
            </w:r>
            <w:r w:rsidR="00866887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planeta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Zemlje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Sonja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Ivić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B.2.2.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      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važnost dobronamjernoga djelovanja prema ljudima i prirodi.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72.,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73.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45.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0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B.2.4.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piše ekološke poruke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1134"/>
        </w:trPr>
        <w:tc>
          <w:tcPr>
            <w:tcW w:w="1135" w:type="dxa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Govorna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vježba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Proljetni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praznici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A.2.1.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događaje kronološki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:rsidR="0086688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792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Svojeglavi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travanj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Mladen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Pokić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Na poticaj i uz pomoć učitelja procjenjuje je li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uspješno riješio zadatak ili naučio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64.,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65.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40.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1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77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dijelove pjesme:  stih, strofa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pjesmu po obliku i sadržaju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trHeight w:val="1488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Velika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dioptrija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Gordana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Lukačić</w:t>
            </w:r>
            <w:proofErr w:type="spell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  <w:p w:rsidR="00866887" w:rsidRPr="00237D5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pripovijeda o događajima iz svakodnevnoga života koji su u vezi s onima u književnome tekstu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zdravlje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Objašnjava kada ima pravo i obvezu izostati iz škole radi liječenja.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66.,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67.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str.41.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2" w:history="1">
              <w:r w:rsidR="00866887" w:rsidRPr="0077643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866887" w:rsidRPr="007359E0" w:rsidTr="00CF76A7">
        <w:trPr>
          <w:trHeight w:val="1332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stvara različite individualne uratke: izrađuje čarobne naočale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1332"/>
        </w:trPr>
        <w:tc>
          <w:tcPr>
            <w:tcW w:w="1135" w:type="dxa"/>
            <w:vMerge w:val="restart"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A21F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866887" w:rsidRDefault="0067182D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Lektira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S.Škrinjarić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66887" w:rsidRPr="0067182D" w:rsidRDefault="0067182D" w:rsidP="0067182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Plesna haljina žutog maslačka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866887" w:rsidRPr="00237D5B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</w:tcPr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Sudjeluje u zajedničkom radu u razredu.</w:t>
            </w:r>
          </w:p>
          <w:p w:rsidR="00866887" w:rsidRPr="007359E0" w:rsidRDefault="00866887" w:rsidP="003533B9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C.1.3.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3002" w:type="dxa"/>
            <w:vMerge w:val="restart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knjiga</w:t>
            </w:r>
          </w:p>
        </w:tc>
      </w:tr>
      <w:tr w:rsidR="00866887" w:rsidRPr="007359E0" w:rsidTr="00CF76A7">
        <w:trPr>
          <w:cantSplit/>
          <w:trHeight w:val="1482"/>
        </w:trPr>
        <w:tc>
          <w:tcPr>
            <w:tcW w:w="1135" w:type="dxa"/>
            <w:vMerge/>
          </w:tcPr>
          <w:p w:rsidR="00866887" w:rsidRPr="007359E0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002" w:type="dxa"/>
            <w:vMerge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866887" w:rsidRPr="007359E0" w:rsidTr="00CF76A7">
        <w:trPr>
          <w:cantSplit/>
          <w:trHeight w:val="744"/>
        </w:trPr>
        <w:tc>
          <w:tcPr>
            <w:tcW w:w="1135" w:type="dxa"/>
          </w:tcPr>
          <w:p w:rsidR="00866887" w:rsidRDefault="00866887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6887" w:rsidRPr="007359E0" w:rsidRDefault="004A21F6" w:rsidP="003533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143.</w:t>
            </w:r>
          </w:p>
        </w:tc>
        <w:tc>
          <w:tcPr>
            <w:tcW w:w="2126" w:type="dxa"/>
          </w:tcPr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Nije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za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zmajeve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nebo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cijelo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;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Željko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Mavretić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866887" w:rsidRPr="007359E0" w:rsidRDefault="00866887" w:rsidP="003533B9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OŠ HJ</w:t>
            </w: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B.2.1.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vlastito mišljenje o događajima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D974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866887" w:rsidRPr="007359E0" w:rsidRDefault="00866887" w:rsidP="003533B9">
            <w:pPr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3002" w:type="dxa"/>
          </w:tcPr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U str. 70.,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71.</w:t>
            </w:r>
          </w:p>
          <w:p w:rsidR="00866887" w:rsidRPr="00D97417" w:rsidRDefault="00866887" w:rsidP="003533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17">
              <w:rPr>
                <w:rFonts w:asciiTheme="minorHAnsi" w:hAnsiTheme="minorHAnsi" w:cstheme="minorHAnsi"/>
                <w:sz w:val="20"/>
                <w:szCs w:val="20"/>
              </w:rPr>
              <w:t>RB str. 44.</w:t>
            </w:r>
          </w:p>
          <w:p w:rsidR="00866887" w:rsidRPr="007359E0" w:rsidRDefault="00A86183" w:rsidP="003533B9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3" w:history="1">
              <w:r w:rsidR="00866887" w:rsidRPr="00D97417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</w:tbl>
    <w:p w:rsidR="00866887" w:rsidRDefault="00866887"/>
    <w:p w:rsidR="003533B9" w:rsidRDefault="00FA5DC5" w:rsidP="003533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MJESEČNI PLAN RADA ZA  M A T E M A T I K U ,  TRAVANJ, u 2</w:t>
      </w:r>
      <w:r w:rsidR="00421A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.a</w:t>
      </w:r>
      <w:r w:rsidR="00421AA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r. šk. god .2021</w:t>
      </w:r>
      <w:r w:rsidR="00421AA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/22.</w:t>
      </w:r>
    </w:p>
    <w:p w:rsidR="003533B9" w:rsidRDefault="003533B9" w:rsidP="003533B9">
      <w:pPr>
        <w:rPr>
          <w:b/>
          <w:sz w:val="24"/>
          <w:szCs w:val="24"/>
        </w:rPr>
      </w:pPr>
    </w:p>
    <w:p w:rsidR="003533B9" w:rsidRDefault="003533B9" w:rsidP="003533B9">
      <w:pPr>
        <w:rPr>
          <w:b/>
          <w:sz w:val="24"/>
          <w:szCs w:val="24"/>
        </w:rPr>
      </w:pPr>
    </w:p>
    <w:p w:rsidR="003533B9" w:rsidRDefault="003533B9" w:rsidP="003533B9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TEMA MJESECA: </w:t>
      </w:r>
      <w:r w:rsidRPr="00EC26E0">
        <w:rPr>
          <w:rFonts w:cstheme="minorHAnsi"/>
          <w:b/>
          <w:bCs/>
          <w:sz w:val="24"/>
          <w:szCs w:val="24"/>
        </w:rPr>
        <w:t>PRIMJENA U NOVIM SITUACIJAMA - NAJBOLJI PUT DO RJEŠENJA</w:t>
      </w:r>
    </w:p>
    <w:p w:rsidR="003533B9" w:rsidRPr="004A18D0" w:rsidRDefault="003533B9" w:rsidP="003533B9">
      <w:pPr>
        <w:rPr>
          <w:b/>
          <w:sz w:val="24"/>
          <w:szCs w:val="24"/>
        </w:rPr>
      </w:pPr>
      <w:r w:rsidRPr="00B95D68">
        <w:rPr>
          <w:b/>
          <w:sz w:val="24"/>
          <w:szCs w:val="24"/>
        </w:rPr>
        <w:t xml:space="preserve">OKVIRNI BROJ SATI U TEMI: </w:t>
      </w:r>
      <w:r>
        <w:rPr>
          <w:b/>
          <w:sz w:val="24"/>
          <w:szCs w:val="24"/>
        </w:rPr>
        <w:t>7</w:t>
      </w:r>
    </w:p>
    <w:tbl>
      <w:tblPr>
        <w:tblStyle w:val="Reetkatablice"/>
        <w:tblW w:w="15868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3107"/>
      </w:tblGrid>
      <w:tr w:rsidR="003533B9" w:rsidRPr="00C0784B" w:rsidTr="00CF76A7">
        <w:tc>
          <w:tcPr>
            <w:tcW w:w="1064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:rsidR="003533B9" w:rsidRPr="00C0784B" w:rsidRDefault="003533B9" w:rsidP="003533B9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Pr="00C0784B">
              <w:rPr>
                <w:b/>
              </w:rPr>
              <w:t>SATI</w:t>
            </w:r>
          </w:p>
        </w:tc>
        <w:tc>
          <w:tcPr>
            <w:tcW w:w="2050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ODGOJNO-OBRAZOVNA OČEKIVANJA MEĐUPREDMETNIH TEMA</w:t>
            </w:r>
          </w:p>
        </w:tc>
        <w:tc>
          <w:tcPr>
            <w:tcW w:w="3107" w:type="dxa"/>
            <w:shd w:val="clear" w:color="auto" w:fill="D9E2F3" w:themeFill="accent5" w:themeFillTint="33"/>
          </w:tcPr>
          <w:p w:rsidR="003533B9" w:rsidRPr="00C0784B" w:rsidRDefault="003533B9" w:rsidP="003533B9">
            <w:pPr>
              <w:rPr>
                <w:b/>
              </w:rPr>
            </w:pPr>
            <w:r w:rsidRPr="00C0784B">
              <w:rPr>
                <w:b/>
              </w:rPr>
              <w:t>UDŽBENIČKI KOMPLET</w:t>
            </w:r>
          </w:p>
        </w:tc>
      </w:tr>
      <w:tr w:rsidR="003533B9" w:rsidTr="00CF76A7">
        <w:trPr>
          <w:trHeight w:val="566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  <w:bookmarkStart w:id="0" w:name="_Hlk42517635"/>
          </w:p>
          <w:p w:rsidR="003533B9" w:rsidRDefault="004A21F6" w:rsidP="003533B9">
            <w:pPr>
              <w:jc w:val="center"/>
            </w:pPr>
            <w:r>
              <w:t>102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C97EBA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3533B9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3533B9" w:rsidRPr="00E753B0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C97EBA">
              <w:rPr>
                <w:rFonts w:cstheme="minorHAnsi"/>
              </w:rPr>
              <w:t>vrednovanje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FF0000"/>
              </w:rPr>
            </w:pP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1A77FE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1A77FE" w:rsidRDefault="003533B9" w:rsidP="003533B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C.1.2. </w:t>
            </w:r>
          </w:p>
          <w:p w:rsidR="003533B9" w:rsidRPr="001A10E6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1A10E6">
              <w:rPr>
                <w:rFonts w:cstheme="minorHAnsi"/>
              </w:rPr>
              <w:t>Slika o sebi kao učeniku</w:t>
            </w:r>
          </w:p>
          <w:p w:rsidR="003533B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iskazuje pozitivna i visoka očekivanja i vjeruje u svoj uspjeh u učenju.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D.1.1. </w:t>
            </w:r>
          </w:p>
          <w:p w:rsidR="003533B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1A10E6">
              <w:rPr>
                <w:rFonts w:cstheme="minorHAnsi"/>
              </w:rPr>
              <w:t>Fizičko okružje učenja</w:t>
            </w:r>
          </w:p>
          <w:p w:rsidR="003533B9" w:rsidRPr="00930B74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stvara prikladno fizičko okružje za učenje s ciljem </w:t>
            </w:r>
            <w:r>
              <w:rPr>
                <w:rFonts w:cstheme="minorHAnsi"/>
              </w:rPr>
              <w:lastRenderedPageBreak/>
              <w:t>poboljšanja koncentracije i motivacije.</w:t>
            </w:r>
          </w:p>
        </w:tc>
        <w:tc>
          <w:tcPr>
            <w:tcW w:w="3107" w:type="dxa"/>
          </w:tcPr>
          <w:p w:rsidR="003533B9" w:rsidRDefault="003533B9" w:rsidP="003533B9">
            <w:r>
              <w:lastRenderedPageBreak/>
              <w:t>5. zadatci za vrednovanje</w:t>
            </w:r>
          </w:p>
          <w:p w:rsidR="003533B9" w:rsidRDefault="003533B9" w:rsidP="003533B9"/>
          <w:p w:rsidR="003533B9" w:rsidRDefault="003533B9" w:rsidP="003533B9">
            <w:pPr>
              <w:pStyle w:val="Normal1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>Vremenik</w:t>
            </w:r>
            <w:proofErr w:type="spellEnd"/>
            <w:r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  <w:t xml:space="preserve"> pisanih provjera: </w:t>
            </w:r>
          </w:p>
          <w:p w:rsidR="003533B9" w:rsidRDefault="003533B9" w:rsidP="003533B9">
            <w:pPr>
              <w:pStyle w:val="Odlomakpopisa"/>
              <w:ind w:left="0"/>
            </w:pPr>
            <w:r>
              <w:rPr>
                <w:rFonts w:eastAsia="Calibri" w:cstheme="minorHAnsi"/>
              </w:rPr>
              <w:t>1.04.2022.</w:t>
            </w:r>
          </w:p>
          <w:p w:rsidR="003533B9" w:rsidRPr="00E753B0" w:rsidRDefault="003533B9" w:rsidP="003533B9">
            <w:pPr>
              <w:pStyle w:val="Odlomakpopisa"/>
              <w:ind w:left="0"/>
            </w:pPr>
          </w:p>
        </w:tc>
      </w:tr>
      <w:tr w:rsidR="003533B9" w:rsidTr="00CF76A7">
        <w:trPr>
          <w:trHeight w:val="2613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103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C97EBA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Dijeljenje brojevima 2, 5 i 10</w:t>
            </w:r>
            <w:r>
              <w:rPr>
                <w:rFonts w:cstheme="minorHAnsi"/>
              </w:rPr>
              <w:t>,</w:t>
            </w:r>
            <w:r w:rsidRPr="00C97EBA">
              <w:rPr>
                <w:rFonts w:cstheme="minorHAnsi"/>
              </w:rPr>
              <w:t xml:space="preserve"> 1 i 0 u množenju</w:t>
            </w:r>
          </w:p>
          <w:p w:rsidR="003533B9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Parni i neparni brojevi, Tablica množenja</w:t>
            </w:r>
            <w:r>
              <w:rPr>
                <w:rFonts w:cstheme="minorHAnsi"/>
              </w:rPr>
              <w:t xml:space="preserve"> </w:t>
            </w:r>
          </w:p>
          <w:p w:rsidR="003533B9" w:rsidRPr="00E753B0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analiza 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5523FC" w:rsidRDefault="003533B9" w:rsidP="003533B9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Pr="009906E9" w:rsidRDefault="003533B9" w:rsidP="003533B9">
            <w:pPr>
              <w:rPr>
                <w:rFonts w:cstheme="minorHAnsi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 81. - 101.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  <w:p w:rsidR="003533B9" w:rsidRPr="003A24DC" w:rsidRDefault="003533B9" w:rsidP="003533B9"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C.1.1.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3A24D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Vrijednost učenja</w:t>
            </w:r>
          </w:p>
          <w:p w:rsidR="003533B9" w:rsidRPr="00B86BC9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Učenik </w:t>
            </w:r>
            <w:r>
              <w:rPr>
                <w:rFonts w:cstheme="minorHAnsi"/>
              </w:rPr>
              <w:t>može objasniti vrijednost učenja za svoj život</w:t>
            </w:r>
            <w:r w:rsidRPr="003A24DC">
              <w:rPr>
                <w:rFonts w:cstheme="minorHAnsi"/>
              </w:rPr>
              <w:t>.</w:t>
            </w:r>
          </w:p>
        </w:tc>
        <w:tc>
          <w:tcPr>
            <w:tcW w:w="3107" w:type="dxa"/>
          </w:tcPr>
          <w:p w:rsidR="003533B9" w:rsidRPr="00F119B7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F119B7">
              <w:rPr>
                <w:rFonts w:cstheme="minorHAnsi"/>
              </w:rPr>
              <w:t>. zadatci za vrednovanje</w:t>
            </w:r>
          </w:p>
          <w:p w:rsidR="003533B9" w:rsidRPr="00F119B7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 w:rsidRPr="00F119B7">
              <w:rPr>
                <w:rFonts w:cstheme="minorHAnsi"/>
              </w:rPr>
              <w:t xml:space="preserve">RB str. </w:t>
            </w:r>
            <w:r>
              <w:rPr>
                <w:rFonts w:cstheme="minorHAnsi"/>
              </w:rPr>
              <w:t>95</w:t>
            </w:r>
          </w:p>
          <w:p w:rsidR="003533B9" w:rsidRPr="00E753B0" w:rsidRDefault="003533B9" w:rsidP="003533B9">
            <w:pPr>
              <w:pStyle w:val="Bezproreda"/>
              <w:rPr>
                <w:rFonts w:cstheme="minorHAnsi"/>
              </w:rPr>
            </w:pPr>
          </w:p>
        </w:tc>
      </w:tr>
      <w:bookmarkEnd w:id="0"/>
      <w:tr w:rsidR="003533B9" w:rsidTr="00CF76A7">
        <w:trPr>
          <w:trHeight w:val="21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104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537D96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 broja 3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A. 1. 2. Primjenjuje strategije učenja i rješavanja problema.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90, 91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t>ZZ str. 103</w:t>
            </w:r>
          </w:p>
        </w:tc>
      </w:tr>
      <w:tr w:rsidR="003533B9" w:rsidTr="00CF76A7">
        <w:trPr>
          <w:trHeight w:val="286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9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5523FC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5523FC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43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7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5B9BD5" w:themeColor="accent1"/>
              </w:rPr>
            </w:pPr>
          </w:p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7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5523FC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85"/>
        </w:trPr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5523FC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5523FC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5523FC" w:rsidRDefault="003533B9" w:rsidP="003533B9">
            <w:pPr>
              <w:rPr>
                <w:rFonts w:cstheme="minorHAnsi"/>
              </w:rPr>
            </w:pPr>
            <w:r w:rsidRPr="005523FC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3533B9" w:rsidRDefault="003533B9" w:rsidP="003533B9"/>
        </w:tc>
      </w:tr>
      <w:tr w:rsidR="003533B9" w:rsidTr="00CF76A7">
        <w:trPr>
          <w:trHeight w:val="29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105</w:t>
            </w:r>
            <w:r w:rsidR="003533B9">
              <w:t xml:space="preserve">. </w:t>
            </w:r>
          </w:p>
        </w:tc>
        <w:tc>
          <w:tcPr>
            <w:tcW w:w="2050" w:type="dxa"/>
            <w:vMerge w:val="restart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r w:rsidRPr="00C97EBA">
              <w:rPr>
                <w:rFonts w:cstheme="minorHAnsi"/>
              </w:rPr>
              <w:t>Dijeljenje brojem 3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FA5490" w:rsidRDefault="003533B9" w:rsidP="003533B9">
            <w:pPr>
              <w:jc w:val="center"/>
              <w:rPr>
                <w:rFonts w:cstheme="minorHAnsi"/>
                <w:color w:val="ED7D31" w:themeColor="accent2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zdr</w:t>
            </w:r>
            <w:proofErr w:type="spellEnd"/>
            <w:r w:rsidRPr="00786D79">
              <w:rPr>
                <w:rFonts w:cstheme="minorHAnsi"/>
              </w:rPr>
              <w:t xml:space="preserve"> A.1.1.B opisuje važnost redovite tjelesne aktivnost za rast i razvoj.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  <w:p w:rsidR="003533B9" w:rsidRPr="00C4656D" w:rsidRDefault="003533B9" w:rsidP="003533B9">
            <w:pPr>
              <w:pStyle w:val="Odlomakpopisa"/>
              <w:ind w:left="175"/>
              <w:rPr>
                <w:rFonts w:cstheme="minorHAnsi"/>
              </w:rPr>
            </w:pP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92, 93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t>ZZ str. 104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2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954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106</w:t>
            </w:r>
            <w:r w:rsidR="003533B9">
              <w:t>.</w:t>
            </w:r>
          </w:p>
        </w:tc>
        <w:tc>
          <w:tcPr>
            <w:tcW w:w="2050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E753B0" w:rsidRDefault="003533B9" w:rsidP="003533B9">
            <w:pPr>
              <w:rPr>
                <w:rFonts w:cstheme="minorHAnsi"/>
              </w:rPr>
            </w:pPr>
            <w:r w:rsidRPr="00C97EBA">
              <w:rPr>
                <w:rFonts w:cstheme="minorHAnsi"/>
              </w:rPr>
              <w:t>Množenje</w:t>
            </w:r>
            <w:r>
              <w:rPr>
                <w:rFonts w:cstheme="minorHAnsi"/>
              </w:rPr>
              <w:t xml:space="preserve"> broja 3 Dijeljenje brojem 3 – </w:t>
            </w:r>
            <w:r w:rsidRPr="00C97EBA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E753B0" w:rsidRDefault="003533B9" w:rsidP="003533B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>PODATCI, STATISTIKA I VJEROJAT-NOST</w:t>
            </w: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9906E9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106. i 107.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Default="003533B9" w:rsidP="003533B9"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3. 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AD6A5D" w:rsidRDefault="003533B9" w:rsidP="003533B9"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pPr>
              <w:rPr>
                <w:rFonts w:cstheme="minorHAnsi"/>
              </w:rPr>
            </w:pPr>
          </w:p>
          <w:p w:rsidR="003533B9" w:rsidRPr="00361D97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  <w:r w:rsidRPr="00361D97">
              <w:rPr>
                <w:rFonts w:cstheme="minorHAnsi"/>
              </w:rPr>
              <w:t xml:space="preserve"> str. </w:t>
            </w:r>
            <w:r>
              <w:rPr>
                <w:rFonts w:cstheme="minorHAnsi"/>
              </w:rPr>
              <w:t>96, 97</w:t>
            </w:r>
          </w:p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105</w:t>
            </w:r>
          </w:p>
          <w:p w:rsidR="003533B9" w:rsidRPr="00E753B0" w:rsidRDefault="003533B9" w:rsidP="003533B9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NL 27</w:t>
            </w:r>
          </w:p>
        </w:tc>
      </w:tr>
      <w:tr w:rsidR="003533B9" w:rsidTr="00CF76A7">
        <w:trPr>
          <w:trHeight w:val="300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107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 w:rsidRPr="00F81B88">
              <w:t xml:space="preserve">Množenje broja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FA5490" w:rsidRDefault="003533B9" w:rsidP="003533B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 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</w:t>
            </w:r>
          </w:p>
          <w:p w:rsidR="003533B9" w:rsidRPr="00690278" w:rsidRDefault="003533B9" w:rsidP="003533B9">
            <w:pPr>
              <w:pStyle w:val="Odlomakpopisa"/>
              <w:ind w:left="175"/>
              <w:rPr>
                <w:rFonts w:cstheme="minorHAnsi"/>
              </w:rPr>
            </w:pPr>
            <w:r w:rsidRPr="00690278">
              <w:rPr>
                <w:rFonts w:cstheme="minorHAnsi"/>
              </w:rPr>
              <w:t>inovativna i kreativna rješenja</w:t>
            </w:r>
            <w:r>
              <w:rPr>
                <w:rFonts w:cstheme="minorHAnsi"/>
              </w:rPr>
              <w:t>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94, 95</w:t>
            </w:r>
          </w:p>
          <w:p w:rsidR="003533B9" w:rsidRPr="006151BB" w:rsidRDefault="003533B9" w:rsidP="003533B9">
            <w:r>
              <w:t>ZZ str. 106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9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7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42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2B0442" w:rsidRDefault="003533B9" w:rsidP="003533B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 w:rsidRPr="00690278">
              <w:rPr>
                <w:rFonts w:cstheme="minorHAnsi"/>
                <w:color w:val="5B9BD5" w:themeColor="accent1"/>
              </w:rPr>
              <w:t>B.2.1.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690278" w:rsidRDefault="003533B9" w:rsidP="003533B9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690278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345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108</w:t>
            </w:r>
            <w:r w:rsidR="003533B9">
              <w:t>.</w:t>
            </w:r>
          </w:p>
        </w:tc>
        <w:tc>
          <w:tcPr>
            <w:tcW w:w="2050" w:type="dxa"/>
            <w:vMerge w:val="restart"/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 w:rsidRPr="00F81B88">
              <w:t xml:space="preserve">Dijeljenje brojem </w:t>
            </w:r>
            <w:r>
              <w:t>4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B635FC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B635FC">
              <w:rPr>
                <w:rFonts w:cstheme="minorHAnsi"/>
                <w:color w:val="FF0000"/>
              </w:rPr>
              <w:t>E.</w:t>
            </w:r>
          </w:p>
          <w:p w:rsidR="003533B9" w:rsidRPr="009906E9" w:rsidRDefault="003533B9" w:rsidP="003533B9">
            <w:pPr>
              <w:jc w:val="center"/>
              <w:rPr>
                <w:rFonts w:cstheme="minorHAnsi"/>
                <w:color w:val="70AD47" w:themeColor="accent6"/>
              </w:rPr>
            </w:pPr>
            <w:r w:rsidRPr="00B635FC">
              <w:rPr>
                <w:rFonts w:cstheme="minorHAnsi"/>
                <w:color w:val="FF0000"/>
              </w:rPr>
              <w:t xml:space="preserve">PODATCI, STATISTIKA I </w:t>
            </w:r>
            <w:r w:rsidRPr="00B635FC">
              <w:rPr>
                <w:rFonts w:cstheme="minorHAnsi"/>
                <w:color w:val="FF0000"/>
              </w:rPr>
              <w:lastRenderedPageBreak/>
              <w:t>VJEROJAT-NOST</w:t>
            </w: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9906E9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A.1.3. Upoznaje funkciju novca.</w:t>
            </w:r>
          </w:p>
          <w:p w:rsidR="003533B9" w:rsidRPr="00E753B0" w:rsidRDefault="003533B9" w:rsidP="003533B9">
            <w:proofErr w:type="spellStart"/>
            <w:r w:rsidRPr="00786D79">
              <w:rPr>
                <w:rFonts w:cstheme="minorHAnsi"/>
              </w:rPr>
              <w:lastRenderedPageBreak/>
              <w:t>ikt</w:t>
            </w:r>
            <w:proofErr w:type="spellEnd"/>
            <w:r w:rsidRPr="00786D79">
              <w:rPr>
                <w:rFonts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lastRenderedPageBreak/>
              <w:t xml:space="preserve">U str. </w:t>
            </w:r>
            <w:r>
              <w:rPr>
                <w:rFonts w:cstheme="minorHAnsi"/>
              </w:rPr>
              <w:t>96, 97</w:t>
            </w:r>
          </w:p>
          <w:p w:rsidR="003533B9" w:rsidRPr="00361D97" w:rsidRDefault="003533B9" w:rsidP="003533B9">
            <w:pPr>
              <w:rPr>
                <w:rFonts w:cstheme="minorHAnsi"/>
              </w:rPr>
            </w:pPr>
            <w:r w:rsidRPr="00361D97">
              <w:rPr>
                <w:rFonts w:cstheme="minorHAnsi"/>
              </w:rPr>
              <w:t>ZZ str.</w:t>
            </w:r>
            <w:r>
              <w:rPr>
                <w:rFonts w:cstheme="minorHAnsi"/>
              </w:rPr>
              <w:t xml:space="preserve"> 107</w:t>
            </w:r>
          </w:p>
          <w:p w:rsidR="003533B9" w:rsidRPr="006151BB" w:rsidRDefault="003533B9" w:rsidP="003533B9"/>
        </w:tc>
      </w:tr>
      <w:tr w:rsidR="003533B9" w:rsidTr="00CF76A7">
        <w:trPr>
          <w:trHeight w:val="33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Pr="00E753B0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Pr="00D94775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D94775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36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trećinu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33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9F21D9" w:rsidRDefault="003533B9" w:rsidP="003533B9">
            <w:pPr>
              <w:rPr>
                <w:rFonts w:cstheme="minorHAnsi"/>
                <w:color w:val="92D05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25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6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A.2.6.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</w:tcPr>
          <w:p w:rsidR="003533B9" w:rsidRDefault="003533B9" w:rsidP="003533B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MAT OŠ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 w:rsidRPr="00690278">
              <w:rPr>
                <w:rFonts w:cstheme="minorHAnsi"/>
                <w:color w:val="FF0000"/>
              </w:rPr>
              <w:t>E.2.1.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Tumači podatke iz jednostavnih tablica i piktograma.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Pr="006151BB" w:rsidRDefault="003533B9" w:rsidP="003533B9"/>
        </w:tc>
      </w:tr>
      <w:tr w:rsidR="003533B9" w:rsidTr="00CF76A7">
        <w:trPr>
          <w:trHeight w:val="1155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109</w:t>
            </w:r>
            <w:r w:rsidR="003533B9"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>
              <w:t xml:space="preserve">Množenje broja 4  Dijeljenje brojem 4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1A77FE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109. i 110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1A77FE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109. i 110.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 xml:space="preserve">osrB.1.2. Razvija komunikacijske kompetencije. 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B86BC9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 1. 3. </w:t>
            </w:r>
            <w:r w:rsidRPr="00E753B0">
              <w:rPr>
                <w:rFonts w:cstheme="minorHAnsi"/>
              </w:rPr>
              <w:t>Razvija svoje potencijale.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236643" w:rsidRDefault="003533B9" w:rsidP="003533B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r>
              <w:t>RB str. 98, 99</w:t>
            </w:r>
          </w:p>
          <w:p w:rsidR="003533B9" w:rsidRDefault="003533B9" w:rsidP="003533B9">
            <w:r>
              <w:t>ZZ str. 108</w:t>
            </w:r>
          </w:p>
          <w:p w:rsidR="003533B9" w:rsidRPr="006151BB" w:rsidRDefault="003533B9" w:rsidP="003533B9">
            <w:r>
              <w:t>NL 28</w:t>
            </w:r>
          </w:p>
        </w:tc>
      </w:tr>
      <w:tr w:rsidR="003533B9" w:rsidTr="00CF76A7">
        <w:trPr>
          <w:trHeight w:val="229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110</w:t>
            </w:r>
            <w:r w:rsidR="003533B9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 w:rsidRPr="003D4247">
              <w:t xml:space="preserve">Množenje broja 6 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lastRenderedPageBreak/>
              <w:t>ALGEBRA I FUNKCIJE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lastRenderedPageBreak/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uzastopnim zbrajanjem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lastRenderedPageBreak/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236643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E753B0">
              <w:rPr>
                <w:rFonts w:cstheme="minorHAnsi"/>
              </w:rPr>
              <w:t>Učenik uz pomoć učitelja odabire digitalnu tehnologiju za obavljanje jednostavnih zadataka</w:t>
            </w:r>
            <w:r>
              <w:rPr>
                <w:rFonts w:cstheme="minorHAnsi"/>
              </w:rPr>
              <w:t>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lastRenderedPageBreak/>
              <w:t>U str. 98, 99</w:t>
            </w:r>
          </w:p>
          <w:p w:rsidR="003533B9" w:rsidRPr="006151BB" w:rsidRDefault="003533B9" w:rsidP="003533B9">
            <w:r>
              <w:t>ZZ str. 109</w:t>
            </w:r>
          </w:p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Množi u okviru tablice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4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 xml:space="preserve">Primjenjuje svojstvo </w:t>
            </w:r>
            <w:proofErr w:type="spellStart"/>
            <w:r w:rsidRPr="00690278">
              <w:rPr>
                <w:rFonts w:eastAsia="Times New Roman"/>
                <w:color w:val="231F20"/>
                <w:lang w:eastAsia="hr-HR"/>
              </w:rPr>
              <w:t>komutativnosti</w:t>
            </w:r>
            <w:proofErr w:type="spellEnd"/>
            <w:r w:rsidRPr="00690278">
              <w:rPr>
                <w:rFonts w:eastAsia="Times New Roman"/>
                <w:color w:val="231F20"/>
                <w:lang w:eastAsia="hr-HR"/>
              </w:rPr>
              <w:t xml:space="preserve"> množenja.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0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2B0442" w:rsidRDefault="003533B9" w:rsidP="003533B9">
            <w:pPr>
              <w:rPr>
                <w:rFonts w:cstheme="minorHAnsi"/>
                <w:color w:val="0070C0"/>
              </w:rPr>
            </w:pPr>
            <w:r w:rsidRPr="002B0442">
              <w:rPr>
                <w:rFonts w:cstheme="minorHAnsi"/>
                <w:color w:val="0070C0"/>
              </w:rPr>
              <w:t>MAT OŠ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 w:rsidRPr="002B0442">
              <w:rPr>
                <w:rFonts w:cstheme="minorHAnsi"/>
                <w:color w:val="0070C0"/>
              </w:rPr>
              <w:t>B.2.1.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Određuje višekratnike kao brojevni niz.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5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690278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1A77FE" w:rsidRDefault="003533B9" w:rsidP="003533B9">
            <w:pPr>
              <w:rPr>
                <w:rFonts w:cstheme="minorHAnsi"/>
              </w:rPr>
            </w:pPr>
            <w:r w:rsidRPr="00690278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E753B0" w:rsidRDefault="003533B9" w:rsidP="003533B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61" w:hanging="161"/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 w:val="restart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111</w:t>
            </w:r>
            <w:r w:rsidR="003533B9"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843D3D" w:rsidRDefault="003533B9" w:rsidP="003533B9">
            <w:pPr>
              <w:rPr>
                <w:rFonts w:cstheme="minorHAnsi"/>
              </w:rPr>
            </w:pPr>
            <w:r w:rsidRPr="003D4247">
              <w:t xml:space="preserve">Dijeljenje brojem 6 </w:t>
            </w:r>
          </w:p>
        </w:tc>
        <w:tc>
          <w:tcPr>
            <w:tcW w:w="1417" w:type="dxa"/>
            <w:vMerge w:val="restart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uzastopnim oduzimanjem istih brojeva.</w:t>
            </w:r>
          </w:p>
        </w:tc>
        <w:tc>
          <w:tcPr>
            <w:tcW w:w="3410" w:type="dxa"/>
            <w:vMerge w:val="restart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B.1.2. Razvija komunikacijske kompetencije.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r w:rsidRPr="00786D79">
              <w:rPr>
                <w:rFonts w:cstheme="minorHAnsi"/>
              </w:rPr>
              <w:t>pod A. 2. 1. Primjenjuje inovativna i kreativna rješenja.</w:t>
            </w:r>
          </w:p>
          <w:p w:rsidR="003533B9" w:rsidRPr="00236643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ikt</w:t>
            </w:r>
            <w:proofErr w:type="spellEnd"/>
            <w:r>
              <w:rPr>
                <w:rFonts w:cstheme="minorHAnsi"/>
              </w:rPr>
              <w:t xml:space="preserve"> A. 1. 1. </w:t>
            </w:r>
            <w:r w:rsidRPr="007C79AF">
              <w:rPr>
                <w:rFonts w:cstheme="minorHAnsi"/>
              </w:rPr>
              <w:t>Učenik uz pomoć učitelja odabire digitalnu tehnologiju za obavljanje jednostavnih zadataka.</w:t>
            </w:r>
          </w:p>
        </w:tc>
        <w:tc>
          <w:tcPr>
            <w:tcW w:w="3107" w:type="dxa"/>
            <w:vMerge w:val="restart"/>
          </w:tcPr>
          <w:p w:rsidR="003533B9" w:rsidRDefault="003533B9" w:rsidP="003533B9">
            <w:r>
              <w:t>U str. 100 , 101</w:t>
            </w:r>
          </w:p>
          <w:p w:rsidR="003533B9" w:rsidRPr="001A77FE" w:rsidRDefault="003533B9" w:rsidP="003533B9">
            <w:pPr>
              <w:rPr>
                <w:rFonts w:cstheme="minorHAnsi"/>
                <w:color w:val="7030A0"/>
              </w:rPr>
            </w:pPr>
            <w:r>
              <w:t>ZZ str. 110</w:t>
            </w:r>
          </w:p>
        </w:tc>
      </w:tr>
      <w:tr w:rsidR="003533B9" w:rsidTr="00CF76A7">
        <w:trPr>
          <w:trHeight w:val="18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Dijeli u okviru tablice množenja.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Određuje šestinu zadanoga broja.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10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Izvodi četiri jednakosti.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225"/>
        </w:trPr>
        <w:tc>
          <w:tcPr>
            <w:tcW w:w="1064" w:type="dxa"/>
            <w:vMerge/>
          </w:tcPr>
          <w:p w:rsidR="003533B9" w:rsidRDefault="003533B9" w:rsidP="003533B9">
            <w:pPr>
              <w:jc w:val="center"/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</w:tc>
        <w:tc>
          <w:tcPr>
            <w:tcW w:w="1417" w:type="dxa"/>
            <w:vMerge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</w:tc>
        <w:tc>
          <w:tcPr>
            <w:tcW w:w="1418" w:type="dxa"/>
          </w:tcPr>
          <w:p w:rsidR="003533B9" w:rsidRPr="00A57E4A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MAT OŠ </w:t>
            </w:r>
            <w:r w:rsidRPr="00A57E4A">
              <w:rPr>
                <w:rFonts w:cstheme="minorHAnsi"/>
                <w:color w:val="7030A0"/>
              </w:rPr>
              <w:t>A.2.4.</w:t>
            </w:r>
          </w:p>
        </w:tc>
        <w:tc>
          <w:tcPr>
            <w:tcW w:w="3402" w:type="dxa"/>
          </w:tcPr>
          <w:p w:rsidR="003533B9" w:rsidRPr="00A57E4A" w:rsidRDefault="003533B9" w:rsidP="003533B9">
            <w:pPr>
              <w:rPr>
                <w:rFonts w:cstheme="minorHAnsi"/>
              </w:rPr>
            </w:pPr>
            <w:r w:rsidRPr="00A57E4A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</w:tc>
        <w:tc>
          <w:tcPr>
            <w:tcW w:w="3410" w:type="dxa"/>
            <w:vMerge/>
          </w:tcPr>
          <w:p w:rsidR="003533B9" w:rsidRPr="00786D79" w:rsidRDefault="003533B9" w:rsidP="003533B9">
            <w:pPr>
              <w:rPr>
                <w:rFonts w:cstheme="minorHAnsi"/>
              </w:rPr>
            </w:pPr>
          </w:p>
        </w:tc>
        <w:tc>
          <w:tcPr>
            <w:tcW w:w="3107" w:type="dxa"/>
            <w:vMerge/>
          </w:tcPr>
          <w:p w:rsidR="003533B9" w:rsidRDefault="003533B9" w:rsidP="003533B9"/>
        </w:tc>
      </w:tr>
      <w:tr w:rsidR="003533B9" w:rsidTr="00CF76A7">
        <w:trPr>
          <w:trHeight w:val="1097"/>
        </w:trPr>
        <w:tc>
          <w:tcPr>
            <w:tcW w:w="1064" w:type="dxa"/>
          </w:tcPr>
          <w:p w:rsidR="003533B9" w:rsidRDefault="003533B9" w:rsidP="003533B9">
            <w:pPr>
              <w:jc w:val="center"/>
            </w:pPr>
          </w:p>
          <w:p w:rsidR="003533B9" w:rsidRDefault="004A21F6" w:rsidP="003533B9">
            <w:pPr>
              <w:jc w:val="center"/>
            </w:pPr>
            <w:r>
              <w:t>112</w:t>
            </w:r>
            <w:r w:rsidR="003533B9"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9" w:rsidRDefault="003533B9" w:rsidP="003533B9"/>
          <w:p w:rsidR="003533B9" w:rsidRPr="00E753B0" w:rsidRDefault="003533B9" w:rsidP="003533B9">
            <w:pPr>
              <w:rPr>
                <w:rFonts w:cstheme="minorHAnsi"/>
              </w:rPr>
            </w:pPr>
            <w:r>
              <w:t xml:space="preserve">Množenje broja 6, Dijeljenje brojem 6 </w:t>
            </w:r>
            <w:r w:rsidRPr="003D4247">
              <w:t xml:space="preserve">– </w:t>
            </w:r>
            <w:r w:rsidRPr="00046304">
              <w:rPr>
                <w:rFonts w:cstheme="minorHAnsi"/>
              </w:rPr>
              <w:t>uvježbavanje i ponavljanje</w:t>
            </w:r>
          </w:p>
        </w:tc>
        <w:tc>
          <w:tcPr>
            <w:tcW w:w="1417" w:type="dxa"/>
          </w:tcPr>
          <w:p w:rsidR="003533B9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</w:p>
          <w:p w:rsidR="003533B9" w:rsidRPr="00734E95" w:rsidRDefault="003533B9" w:rsidP="003533B9">
            <w:pPr>
              <w:jc w:val="center"/>
              <w:rPr>
                <w:rFonts w:cstheme="minorHAnsi"/>
                <w:color w:val="FFC000" w:themeColor="accent4"/>
              </w:rPr>
            </w:pPr>
            <w:r w:rsidRPr="00734E95">
              <w:rPr>
                <w:rFonts w:cstheme="minorHAnsi"/>
                <w:color w:val="FFC000" w:themeColor="accent4"/>
              </w:rPr>
              <w:t>A.</w:t>
            </w:r>
          </w:p>
          <w:p w:rsidR="003533B9" w:rsidRPr="00183730" w:rsidRDefault="003533B9" w:rsidP="003533B9">
            <w:pPr>
              <w:jc w:val="center"/>
              <w:rPr>
                <w:rFonts w:cstheme="minorHAnsi"/>
                <w:color w:val="FF0000"/>
              </w:rPr>
            </w:pPr>
            <w:r w:rsidRPr="00734E95">
              <w:rPr>
                <w:rFonts w:cstheme="minorHAnsi"/>
                <w:color w:val="FFC000" w:themeColor="accent4"/>
              </w:rPr>
              <w:t>BROJEVI</w:t>
            </w:r>
          </w:p>
          <w:p w:rsidR="003533B9" w:rsidRPr="00387246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B.</w:t>
            </w:r>
          </w:p>
          <w:p w:rsidR="003533B9" w:rsidRDefault="003533B9" w:rsidP="003533B9">
            <w:pPr>
              <w:jc w:val="center"/>
              <w:rPr>
                <w:rFonts w:cstheme="minorHAnsi"/>
                <w:color w:val="5B9BD5" w:themeColor="accent1"/>
              </w:rPr>
            </w:pPr>
            <w:r w:rsidRPr="00387246">
              <w:rPr>
                <w:rFonts w:cstheme="minorHAnsi"/>
                <w:color w:val="5B9BD5" w:themeColor="accent1"/>
              </w:rPr>
              <w:t>ALGEBRA I FUNKCIJE</w:t>
            </w:r>
          </w:p>
          <w:p w:rsidR="003533B9" w:rsidRPr="001A77FE" w:rsidRDefault="003533B9" w:rsidP="003533B9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A44224" w:rsidRDefault="003533B9" w:rsidP="003533B9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02" w:type="dxa"/>
          </w:tcPr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</w:p>
          <w:p w:rsidR="003533B9" w:rsidRDefault="003533B9" w:rsidP="003533B9">
            <w:pPr>
              <w:rPr>
                <w:rFonts w:cstheme="minorHAnsi"/>
                <w:color w:val="000000" w:themeColor="text1"/>
              </w:rPr>
            </w:pPr>
            <w:r w:rsidRPr="00B92874">
              <w:rPr>
                <w:rFonts w:cstheme="minorHAnsi"/>
                <w:color w:val="000000" w:themeColor="text1"/>
              </w:rPr>
              <w:t>naveden</w:t>
            </w:r>
            <w:r>
              <w:rPr>
                <w:rFonts w:cstheme="minorHAnsi"/>
                <w:color w:val="000000" w:themeColor="text1"/>
              </w:rPr>
              <w:t>o</w:t>
            </w:r>
            <w:r w:rsidRPr="00B92874">
              <w:rPr>
                <w:rFonts w:cstheme="minorHAnsi"/>
                <w:color w:val="000000" w:themeColor="text1"/>
              </w:rPr>
              <w:t xml:space="preserve"> u nastavn</w:t>
            </w:r>
            <w:r>
              <w:rPr>
                <w:rFonts w:cstheme="minorHAnsi"/>
                <w:color w:val="000000" w:themeColor="text1"/>
              </w:rPr>
              <w:t>im</w:t>
            </w:r>
            <w:r w:rsidRPr="00B92874">
              <w:rPr>
                <w:rFonts w:cstheme="minorHAnsi"/>
                <w:color w:val="000000" w:themeColor="text1"/>
              </w:rPr>
              <w:t xml:space="preserve"> jedini</w:t>
            </w:r>
            <w:r>
              <w:rPr>
                <w:rFonts w:cstheme="minorHAnsi"/>
                <w:color w:val="000000" w:themeColor="text1"/>
              </w:rPr>
              <w:t>cama</w:t>
            </w:r>
            <w:r w:rsidRPr="00B92874">
              <w:rPr>
                <w:rFonts w:cstheme="minorHAnsi"/>
                <w:color w:val="000000" w:themeColor="text1"/>
              </w:rPr>
              <w:t xml:space="preserve"> </w:t>
            </w:r>
          </w:p>
          <w:p w:rsidR="003533B9" w:rsidRPr="001A77FE" w:rsidRDefault="003533B9" w:rsidP="003533B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112. i 113.</w:t>
            </w:r>
          </w:p>
        </w:tc>
        <w:tc>
          <w:tcPr>
            <w:tcW w:w="3410" w:type="dxa"/>
          </w:tcPr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osr</w:t>
            </w:r>
            <w:proofErr w:type="spellEnd"/>
            <w:r w:rsidRPr="00786D79">
              <w:rPr>
                <w:rFonts w:cstheme="minorHAnsi"/>
              </w:rPr>
              <w:t xml:space="preserve"> A. 1. 4. Razvija radne navike.</w:t>
            </w:r>
          </w:p>
          <w:p w:rsidR="003533B9" w:rsidRPr="00362158" w:rsidRDefault="003533B9" w:rsidP="003533B9">
            <w:pPr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B.1.2.</w:t>
            </w:r>
            <w:r w:rsidRPr="00E753B0">
              <w:rPr>
                <w:rFonts w:cstheme="minorHAnsi"/>
              </w:rPr>
              <w:t xml:space="preserve"> Razvija komunikacijske kompetencije</w:t>
            </w:r>
            <w:r>
              <w:rPr>
                <w:rFonts w:cstheme="minorHAnsi"/>
              </w:rPr>
              <w:t>.</w:t>
            </w:r>
          </w:p>
          <w:p w:rsidR="003533B9" w:rsidRPr="00786D79" w:rsidRDefault="003533B9" w:rsidP="003533B9">
            <w:pPr>
              <w:rPr>
                <w:rFonts w:cstheme="minorHAnsi"/>
              </w:rPr>
            </w:pPr>
            <w:proofErr w:type="spellStart"/>
            <w:r w:rsidRPr="00786D79">
              <w:rPr>
                <w:rFonts w:cstheme="minorHAnsi"/>
              </w:rPr>
              <w:t>uku</w:t>
            </w:r>
            <w:proofErr w:type="spellEnd"/>
            <w:r w:rsidRPr="00786D79">
              <w:rPr>
                <w:rFonts w:cstheme="minorHAnsi"/>
              </w:rPr>
              <w:t xml:space="preserve"> B.1.4.</w:t>
            </w:r>
          </w:p>
          <w:p w:rsidR="003533B9" w:rsidRPr="003A24DC" w:rsidRDefault="003533B9" w:rsidP="003533B9">
            <w:pPr>
              <w:autoSpaceDE w:val="0"/>
              <w:adjustRightInd w:val="0"/>
              <w:rPr>
                <w:rFonts w:cstheme="minorHAnsi"/>
              </w:rPr>
            </w:pPr>
            <w:r w:rsidRPr="003A24DC">
              <w:rPr>
                <w:rFonts w:cstheme="minorHAnsi"/>
              </w:rPr>
              <w:t xml:space="preserve">4. </w:t>
            </w:r>
            <w:proofErr w:type="spellStart"/>
            <w:r w:rsidRPr="003A24DC">
              <w:rPr>
                <w:rFonts w:cstheme="minorHAnsi"/>
              </w:rPr>
              <w:t>Samovrednovanje</w:t>
            </w:r>
            <w:proofErr w:type="spellEnd"/>
            <w:r w:rsidRPr="003A24DC">
              <w:rPr>
                <w:rFonts w:cstheme="minorHAnsi"/>
              </w:rPr>
              <w:t xml:space="preserve">/ </w:t>
            </w:r>
            <w:proofErr w:type="spellStart"/>
            <w:r w:rsidRPr="003A24DC">
              <w:rPr>
                <w:rFonts w:cstheme="minorHAnsi"/>
              </w:rPr>
              <w:t>samoprocjena</w:t>
            </w:r>
            <w:proofErr w:type="spellEnd"/>
          </w:p>
          <w:p w:rsidR="003533B9" w:rsidRPr="00236643" w:rsidRDefault="003533B9" w:rsidP="003533B9">
            <w:pPr>
              <w:rPr>
                <w:rFonts w:cs="Calibri"/>
              </w:rPr>
            </w:pPr>
            <w:r w:rsidRPr="003A24DC">
              <w:rPr>
                <w:rFonts w:cstheme="minorHAnsi"/>
              </w:rPr>
              <w:t>Na poticaj i uz pomoć učitelja procjenjuje je li uspješno riješio zadatak ili naučio.</w:t>
            </w:r>
          </w:p>
        </w:tc>
        <w:tc>
          <w:tcPr>
            <w:tcW w:w="3107" w:type="dxa"/>
          </w:tcPr>
          <w:p w:rsidR="003533B9" w:rsidRDefault="003533B9" w:rsidP="003533B9">
            <w:r>
              <w:t>RB str. 100, 101</w:t>
            </w:r>
          </w:p>
          <w:p w:rsidR="003533B9" w:rsidRDefault="003533B9" w:rsidP="003533B9">
            <w:r>
              <w:t>ZZ str. 111</w:t>
            </w:r>
          </w:p>
          <w:p w:rsidR="003533B9" w:rsidRPr="006151BB" w:rsidRDefault="003533B9" w:rsidP="003533B9"/>
        </w:tc>
      </w:tr>
    </w:tbl>
    <w:p w:rsidR="003533B9" w:rsidRDefault="003533B9" w:rsidP="003533B9"/>
    <w:p w:rsidR="003533B9" w:rsidRDefault="003533B9" w:rsidP="003533B9">
      <w:r>
        <w:lastRenderedPageBreak/>
        <w:br w:type="page"/>
      </w:r>
    </w:p>
    <w:p w:rsidR="003533B9" w:rsidRDefault="003533B9"/>
    <w:p w:rsidR="003533B9" w:rsidRPr="00987597" w:rsidRDefault="009875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21AA0" w:rsidRPr="00987597">
        <w:rPr>
          <w:sz w:val="28"/>
          <w:szCs w:val="28"/>
        </w:rPr>
        <w:t xml:space="preserve">    MJESEČNI PLAN RADA ZA ,     P R I R O D U  I D R U Š T V O,     TRAVANJ,  u 2. a  r. šk. god. 2021./22.</w:t>
      </w:r>
    </w:p>
    <w:tbl>
      <w:tblPr>
        <w:tblW w:w="168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561"/>
        <w:gridCol w:w="1986"/>
        <w:gridCol w:w="2554"/>
        <w:gridCol w:w="2978"/>
        <w:gridCol w:w="2696"/>
        <w:gridCol w:w="3417"/>
      </w:tblGrid>
      <w:tr w:rsidR="004A21F6" w:rsidRPr="005430C6" w:rsidTr="00A86183">
        <w:trPr>
          <w:trHeight w:val="1119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TRAVANJ</w:t>
            </w:r>
          </w:p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6 SATI</w:t>
            </w:r>
          </w:p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(51-56)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SADRŽAJ ZA OSTVARIVANJE ODGOJNO-OBRAZOVNIH ISHODA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4A21F6" w:rsidRDefault="004A21F6" w:rsidP="004A21F6">
            <w:pPr>
              <w:pStyle w:val="Bezproreda"/>
              <w:rPr>
                <w:rFonts w:eastAsia="Calibri" w:cs="Calibri"/>
              </w:rPr>
            </w:pPr>
            <w:r w:rsidRPr="004A21F6">
              <w:rPr>
                <w:rFonts w:eastAsia="Calibri" w:cs="Calibri"/>
              </w:rPr>
              <w:t>DOMENA/</w:t>
            </w:r>
          </w:p>
          <w:p w:rsidR="004A21F6" w:rsidRPr="004A21F6" w:rsidRDefault="004A21F6" w:rsidP="004A21F6">
            <w:pPr>
              <w:pStyle w:val="Bezproreda"/>
              <w:rPr>
                <w:rFonts w:eastAsia="Calibri" w:cs="Calibri"/>
              </w:rPr>
            </w:pPr>
            <w:r w:rsidRPr="004A21F6">
              <w:rPr>
                <w:rFonts w:eastAsia="Calibri" w:cs="Calibri"/>
              </w:rPr>
              <w:t>KONCEPT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ODGOJNO-OBRAZOVNI ISHODI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4A21F6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RAZRADA ODGOJNO-OBRAZOVNIH ISHODA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4A21F6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ODGOJNO-OBRAZOVNA OČEKIVANJA MEĐUPREDMETNIH TEMA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A21F6" w:rsidRPr="005430C6" w:rsidRDefault="004A21F6" w:rsidP="00AA5B0F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UDŽBENIČKI KOMPLET: U, RB, ZZV, NL, DDS</w:t>
            </w:r>
          </w:p>
        </w:tc>
      </w:tr>
      <w:tr w:rsidR="003533B9" w:rsidRPr="005430C6" w:rsidTr="00A86183">
        <w:trPr>
          <w:trHeight w:val="1119"/>
        </w:trPr>
        <w:tc>
          <w:tcPr>
            <w:tcW w:w="1679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53.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Napokon proljeće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696" w:type="dxa"/>
            <w:vMerge w:val="restart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102, 103, 104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104, 105, 106, 107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3533B9" w:rsidRPr="005430C6" w:rsidRDefault="00A86183" w:rsidP="003533B9">
            <w:pPr>
              <w:spacing w:after="0" w:line="240" w:lineRule="auto"/>
              <w:rPr>
                <w:rFonts w:cs="Calibri"/>
              </w:rPr>
            </w:pPr>
            <w:hyperlink r:id="rId14" w:history="1">
              <w:r w:rsidR="003533B9" w:rsidRPr="005430C6">
                <w:rPr>
                  <w:rStyle w:val="Hiperveza"/>
                  <w:rFonts w:cs="Calibri"/>
                </w:rPr>
                <w:t>Napokon proljeće</w:t>
              </w:r>
            </w:hyperlink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1408"/>
        </w:trPr>
        <w:tc>
          <w:tcPr>
            <w:tcW w:w="1679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  <w:vMerge w:val="restart"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lastRenderedPageBreak/>
              <w:t>PROMJENE I ODNOSI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B.2.1. Učenik objašnjava važnost odgovornoga odnosa čovjeka prema sebi i prirodi.</w:t>
            </w: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696" w:type="dxa"/>
            <w:vMerge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2462"/>
        </w:trPr>
        <w:tc>
          <w:tcPr>
            <w:tcW w:w="1679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  <w:vMerge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6" w:type="dxa"/>
            <w:vMerge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4062"/>
        </w:trPr>
        <w:tc>
          <w:tcPr>
            <w:tcW w:w="1679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54.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Cvjetno proljeće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ORGANIZIRANOST SVIJETA OKO NAS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A.2.1. Učenik uspoređuje organiziranost u prirodi i objašnjava važnost organiziranosti.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Opisuje i razvrstava živo od neživoga u prirodi.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Povezuje vremenske pojave s godišnjim dobima.</w:t>
            </w:r>
          </w:p>
        </w:tc>
        <w:tc>
          <w:tcPr>
            <w:tcW w:w="2696" w:type="dxa"/>
            <w:vMerge w:val="restart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lastRenderedPageBreak/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105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108, 109, 110, 111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DDS</w:t>
            </w:r>
          </w:p>
          <w:p w:rsidR="003533B9" w:rsidRPr="005430C6" w:rsidRDefault="00A86183" w:rsidP="003533B9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="003533B9" w:rsidRPr="005430C6">
                <w:rPr>
                  <w:rStyle w:val="Hiperveza"/>
                  <w:rFonts w:cs="Calibri"/>
                </w:rPr>
                <w:t>Cvjetno proljeće</w:t>
              </w:r>
            </w:hyperlink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1386"/>
        </w:trPr>
        <w:tc>
          <w:tcPr>
            <w:tcW w:w="1679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  <w:vMerge w:val="restart"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lastRenderedPageBreak/>
              <w:t>PROMJENE I ODNOSI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B.2.1. Učenik objašnjava važnost odgovornoga odnosa čovjeka prema sebi i prirodi.</w:t>
            </w: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696" w:type="dxa"/>
            <w:vMerge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2644"/>
        </w:trPr>
        <w:tc>
          <w:tcPr>
            <w:tcW w:w="1679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978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6" w:type="dxa"/>
            <w:vMerge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1408"/>
        </w:trPr>
        <w:tc>
          <w:tcPr>
            <w:tcW w:w="1679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55.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Moje istraživanje</w:t>
            </w:r>
          </w:p>
        </w:tc>
        <w:tc>
          <w:tcPr>
            <w:tcW w:w="1986" w:type="dxa"/>
            <w:vMerge w:val="restart"/>
          </w:tcPr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</w:t>
            </w: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lastRenderedPageBreak/>
              <w:t>PROMJENE I ODNOSI</w:t>
            </w: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eastAsia="Calibri" w:cs="Calibri"/>
              </w:rPr>
            </w:pPr>
          </w:p>
          <w:p w:rsidR="003533B9" w:rsidRPr="005430C6" w:rsidRDefault="003533B9" w:rsidP="003533B9">
            <w:pPr>
              <w:pStyle w:val="Bezproreda"/>
              <w:jc w:val="center"/>
              <w:rPr>
                <w:rFonts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PID OŠ B.2.1. Učenik objašnjava važnost odgovornoga odnosa čovjeka prema sebi i prirodi.</w:t>
            </w:r>
          </w:p>
        </w:tc>
        <w:tc>
          <w:tcPr>
            <w:tcW w:w="2978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Brine se za okružje u kojemu živi i boravi.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6" w:type="dxa"/>
            <w:vMerge w:val="restart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z B.1.3.B Opisuje i nabraja aktivnosti koje doprinose osobnome razvoju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A.1.2. Opisuje raznolikost u prirodi i razlike među ljudima.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A.1.3. Uočava povezanost između prirode i zdravoga života.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B.1.1. Prepoznaje važnost dobronamjernoga djelovanja prema ljudima i prirodi.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  <w:tc>
          <w:tcPr>
            <w:tcW w:w="3417" w:type="dxa"/>
            <w:vMerge w:val="restart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U str. 106, 107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RB str. 147, 148, 149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5567"/>
        </w:trPr>
        <w:tc>
          <w:tcPr>
            <w:tcW w:w="1679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4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B.2.2. Učenik zaključuje o promjenama u prirodi koje se događaju tijekom godišnjih doba.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2978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Prati promjene i bilježi ih u kalendar prirode.</w:t>
            </w:r>
          </w:p>
        </w:tc>
        <w:tc>
          <w:tcPr>
            <w:tcW w:w="2696" w:type="dxa"/>
            <w:vMerge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vMerge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</w:tr>
      <w:tr w:rsidR="003533B9" w:rsidRPr="005430C6" w:rsidTr="00A86183">
        <w:trPr>
          <w:trHeight w:val="785"/>
        </w:trPr>
        <w:tc>
          <w:tcPr>
            <w:tcW w:w="1679" w:type="dxa"/>
          </w:tcPr>
          <w:p w:rsidR="003533B9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56.</w:t>
            </w:r>
          </w:p>
          <w:p w:rsidR="009A29A9" w:rsidRPr="005430C6" w:rsidRDefault="009A29A9" w:rsidP="00353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57.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1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PRIDONOSIM ZAJEDNICI-uvježbavanje i ponavljanje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6" w:type="dxa"/>
          </w:tcPr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 ORGANIZIRANOST SVIJETA OKO NAS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B. PROMJENE I ODNOSI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 POJEDINAC I DRUŠTVO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A.B.C.D.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ISTRAŽIVAČKI PRISTUP</w:t>
            </w:r>
          </w:p>
          <w:p w:rsidR="003533B9" w:rsidRPr="005430C6" w:rsidRDefault="003533B9" w:rsidP="003533B9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5532" w:type="dxa"/>
            <w:gridSpan w:val="2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Odgojno obrazovni ishodi navedeni u nastavnim jedinicama  46.-56.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6" w:type="dxa"/>
          </w:tcPr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3533B9" w:rsidRPr="005430C6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 A.1.2. Primjena strategija učenja i rješavanja problema</w:t>
            </w:r>
          </w:p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uku</w:t>
            </w:r>
            <w:proofErr w:type="spellEnd"/>
            <w:r w:rsidRPr="005430C6">
              <w:rPr>
                <w:rFonts w:cs="Calibri"/>
              </w:rPr>
              <w:t xml:space="preserve"> B.1.4. </w:t>
            </w:r>
            <w:proofErr w:type="spellStart"/>
            <w:r w:rsidRPr="005430C6">
              <w:rPr>
                <w:rFonts w:cs="Calibri"/>
              </w:rPr>
              <w:t>Samovrednovanje</w:t>
            </w:r>
            <w:proofErr w:type="spellEnd"/>
            <w:r w:rsidRPr="005430C6">
              <w:rPr>
                <w:rFonts w:cs="Calibri"/>
              </w:rPr>
              <w:t>/</w:t>
            </w:r>
            <w:proofErr w:type="spellStart"/>
            <w:r w:rsidRPr="005430C6">
              <w:rPr>
                <w:rFonts w:cs="Calibri"/>
              </w:rPr>
              <w:t>samopro</w:t>
            </w:r>
            <w:proofErr w:type="spellEnd"/>
            <w:r w:rsidRPr="005430C6">
              <w:rPr>
                <w:rFonts w:cs="Calibri"/>
              </w:rPr>
              <w:t xml:space="preserve"> </w:t>
            </w:r>
            <w:proofErr w:type="spellStart"/>
            <w:r w:rsidRPr="005430C6">
              <w:rPr>
                <w:rFonts w:cs="Calibri"/>
              </w:rPr>
              <w:t>cjena</w:t>
            </w:r>
            <w:proofErr w:type="spellEnd"/>
            <w:r w:rsidRPr="005430C6">
              <w:rPr>
                <w:rFonts w:cs="Calibri"/>
              </w:rPr>
              <w:t xml:space="preserve">. Na poticaj i uz pomoć učitelja procjenjuje </w:t>
            </w:r>
            <w:r w:rsidRPr="005430C6">
              <w:rPr>
                <w:rFonts w:cs="Calibri"/>
              </w:rPr>
              <w:lastRenderedPageBreak/>
              <w:t>je li uspješno riješio zadatak ili naučio.</w:t>
            </w:r>
          </w:p>
        </w:tc>
        <w:tc>
          <w:tcPr>
            <w:tcW w:w="3417" w:type="dxa"/>
          </w:tcPr>
          <w:p w:rsidR="003533B9" w:rsidRPr="005430C6" w:rsidRDefault="003533B9" w:rsidP="003533B9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lastRenderedPageBreak/>
              <w:t>DDS</w:t>
            </w:r>
          </w:p>
        </w:tc>
      </w:tr>
      <w:tr w:rsidR="000D6D20" w:rsidRPr="005430C6" w:rsidTr="00A86183">
        <w:trPr>
          <w:trHeight w:val="112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A7422C">
            <w:pPr>
              <w:spacing w:after="0" w:line="240" w:lineRule="auto"/>
              <w:rPr>
                <w:rFonts w:cs="Calibri"/>
              </w:rPr>
            </w:pPr>
          </w:p>
          <w:p w:rsidR="000D6D20" w:rsidRPr="005430C6" w:rsidRDefault="000D6D20" w:rsidP="00A7422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58.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0D6D20">
            <w:pPr>
              <w:rPr>
                <w:rFonts w:cs="Calibri"/>
              </w:rPr>
            </w:pPr>
            <w:r w:rsidRPr="005430C6">
              <w:rPr>
                <w:rFonts w:cs="Calibri"/>
              </w:rPr>
              <w:t>BLAGDANI</w:t>
            </w:r>
          </w:p>
          <w:p w:rsidR="000D6D20" w:rsidRPr="005430C6" w:rsidRDefault="000D6D20" w:rsidP="00A7422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Blagdan- Uskrs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C</w:t>
            </w:r>
          </w:p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  <w:r w:rsidRPr="005430C6">
              <w:rPr>
                <w:rFonts w:eastAsia="Calibri" w:cs="Calibri"/>
              </w:rPr>
              <w:t>POJEDINAC I DRUŠTVO</w:t>
            </w:r>
          </w:p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</w:p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</w:p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</w:p>
          <w:p w:rsidR="000D6D20" w:rsidRPr="005430C6" w:rsidRDefault="000D6D20" w:rsidP="00A7422C">
            <w:pPr>
              <w:pStyle w:val="Bezproreda"/>
              <w:rPr>
                <w:rFonts w:eastAsia="Calibri" w:cs="Calibri"/>
              </w:rPr>
            </w:pPr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A7422C">
            <w:pPr>
              <w:spacing w:after="0" w:line="240" w:lineRule="auto"/>
              <w:rPr>
                <w:rFonts w:cs="Calibri"/>
              </w:rPr>
            </w:pPr>
            <w:r w:rsidRPr="005430C6">
              <w:rPr>
                <w:rFonts w:cs="Calibri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  <w:r w:rsidRPr="005430C6">
              <w:rPr>
                <w:rFonts w:cs="Calibri"/>
              </w:rPr>
              <w:t>Sudjeluje i predlaže načine obilježavanja događaja i blagdana.</w:t>
            </w:r>
          </w:p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</w:p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</w:p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</w:p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</w:p>
          <w:p w:rsidR="000D6D20" w:rsidRPr="005430C6" w:rsidRDefault="000D6D20" w:rsidP="000D6D20">
            <w:pPr>
              <w:pStyle w:val="Bezproreda"/>
              <w:rPr>
                <w:rFonts w:cs="Calibri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0" w:rsidRPr="005430C6" w:rsidRDefault="000D6D20" w:rsidP="000D6D20">
            <w:pPr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goo</w:t>
            </w:r>
            <w:proofErr w:type="spellEnd"/>
            <w:r w:rsidRPr="005430C6">
              <w:rPr>
                <w:rFonts w:cs="Calibri"/>
              </w:rPr>
              <w:t xml:space="preserve"> C.1.1. Sudjeluje u zajedničkom radu u razredu.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r w:rsidRPr="005430C6">
              <w:rPr>
                <w:rFonts w:cs="Calibri"/>
              </w:rPr>
              <w:t>z B.1.3.B Opisuje i nabraja aktivnosti koje doprinose osobnome razvoju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r w:rsidRPr="005430C6">
              <w:rPr>
                <w:rFonts w:cs="Calibri"/>
              </w:rPr>
              <w:t>z B.1.2.C Prepoznaje i uvažava različitosti.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odr</w:t>
            </w:r>
            <w:proofErr w:type="spellEnd"/>
            <w:r w:rsidRPr="005430C6">
              <w:rPr>
                <w:rFonts w:cs="Calibri"/>
              </w:rPr>
              <w:t xml:space="preserve"> A.1.1. Prepoznaje svoje mjesto i povezanost s drugima u zajednici.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B.1.2. Razvija komunikacijske kompetencije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B.1.1. Prepoznaje i uvažava potrebe i osjećaje drugih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proofErr w:type="spellStart"/>
            <w:r w:rsidRPr="005430C6">
              <w:rPr>
                <w:rFonts w:cs="Calibri"/>
              </w:rPr>
              <w:t>osr</w:t>
            </w:r>
            <w:proofErr w:type="spellEnd"/>
            <w:r w:rsidRPr="005430C6">
              <w:rPr>
                <w:rFonts w:cs="Calibri"/>
              </w:rPr>
              <w:t xml:space="preserve"> A.1.2. Upravlja emocijama i ponašanjem</w:t>
            </w:r>
          </w:p>
          <w:p w:rsidR="000D6D20" w:rsidRPr="005430C6" w:rsidRDefault="000D6D20" w:rsidP="000D6D20">
            <w:pPr>
              <w:rPr>
                <w:rFonts w:cs="Calibri"/>
              </w:rPr>
            </w:pPr>
            <w:r w:rsidRPr="005430C6">
              <w:rPr>
                <w:rFonts w:cs="Calibri"/>
              </w:rPr>
              <w:t>pod B.1.2. Planira i upravlja aktivnostima.</w:t>
            </w:r>
          </w:p>
        </w:tc>
      </w:tr>
    </w:tbl>
    <w:p w:rsidR="00987597" w:rsidRDefault="00987597"/>
    <w:p w:rsidR="00987597" w:rsidRDefault="00987597"/>
    <w:p w:rsidR="00987597" w:rsidRDefault="00987597"/>
    <w:p w:rsidR="003533B9" w:rsidRPr="00987597" w:rsidRDefault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987597">
        <w:rPr>
          <w:sz w:val="28"/>
          <w:szCs w:val="28"/>
        </w:rPr>
        <w:t xml:space="preserve">           </w:t>
      </w:r>
      <w:r w:rsidR="009A29A9" w:rsidRPr="00987597">
        <w:rPr>
          <w:sz w:val="28"/>
          <w:szCs w:val="28"/>
        </w:rPr>
        <w:t>MJESEČNI PLAN ZA GLAZBENU KULTURU , T R A V A NJ,</w:t>
      </w:r>
      <w:r w:rsidRPr="00987597">
        <w:rPr>
          <w:sz w:val="28"/>
          <w:szCs w:val="28"/>
        </w:rPr>
        <w:t xml:space="preserve"> </w:t>
      </w:r>
      <w:r w:rsidR="009A29A9" w:rsidRPr="00987597">
        <w:rPr>
          <w:sz w:val="28"/>
          <w:szCs w:val="28"/>
        </w:rPr>
        <w:t xml:space="preserve"> u 2. a. r. šk. god</w:t>
      </w:r>
      <w:r w:rsidRPr="00987597">
        <w:rPr>
          <w:sz w:val="28"/>
          <w:szCs w:val="28"/>
        </w:rPr>
        <w:t>.</w:t>
      </w:r>
      <w:r w:rsidR="009A29A9" w:rsidRPr="00987597">
        <w:rPr>
          <w:sz w:val="28"/>
          <w:szCs w:val="28"/>
        </w:rPr>
        <w:t xml:space="preserve"> 2021</w:t>
      </w:r>
      <w:r w:rsidRPr="00987597">
        <w:rPr>
          <w:sz w:val="28"/>
          <w:szCs w:val="28"/>
        </w:rPr>
        <w:t>.</w:t>
      </w:r>
      <w:r w:rsidR="009A29A9" w:rsidRPr="00987597">
        <w:rPr>
          <w:sz w:val="28"/>
          <w:szCs w:val="28"/>
        </w:rPr>
        <w:t>/22.</w:t>
      </w:r>
    </w:p>
    <w:p w:rsidR="009A29A9" w:rsidRDefault="009A29A9"/>
    <w:tbl>
      <w:tblPr>
        <w:tblStyle w:val="Reetkatablice"/>
        <w:tblW w:w="0" w:type="auto"/>
        <w:tblInd w:w="-292" w:type="dxa"/>
        <w:tblLook w:val="04A0" w:firstRow="1" w:lastRow="0" w:firstColumn="1" w:lastColumn="0" w:noHBand="0" w:noVBand="1"/>
      </w:tblPr>
      <w:tblGrid>
        <w:gridCol w:w="1214"/>
        <w:gridCol w:w="1968"/>
        <w:gridCol w:w="1685"/>
        <w:gridCol w:w="1982"/>
        <w:gridCol w:w="2759"/>
        <w:gridCol w:w="2242"/>
        <w:gridCol w:w="2436"/>
      </w:tblGrid>
      <w:tr w:rsidR="003533B9" w:rsidRPr="00B31ED3" w:rsidTr="00CF76A7">
        <w:tc>
          <w:tcPr>
            <w:tcW w:w="154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B31ED3">
              <w:rPr>
                <w:rFonts w:cstheme="minorHAnsi"/>
                <w:b/>
                <w:sz w:val="24"/>
                <w:szCs w:val="24"/>
              </w:rPr>
              <w:t xml:space="preserve"> SATA</w:t>
            </w:r>
          </w:p>
        </w:tc>
        <w:tc>
          <w:tcPr>
            <w:tcW w:w="2126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DOMENA</w:t>
            </w:r>
          </w:p>
        </w:tc>
        <w:tc>
          <w:tcPr>
            <w:tcW w:w="2001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25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312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UDŽBENIČKI KOMPLET</w:t>
            </w:r>
          </w:p>
        </w:tc>
      </w:tr>
      <w:tr w:rsidR="003533B9" w:rsidRPr="00B31ED3" w:rsidTr="00CF76A7">
        <w:trPr>
          <w:trHeight w:val="60"/>
        </w:trPr>
        <w:tc>
          <w:tcPr>
            <w:tcW w:w="1542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3533B9" w:rsidRPr="00B31ED3" w:rsidRDefault="007266B1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Muzika i pokret</w:t>
            </w:r>
            <w:bookmarkStart w:id="1" w:name="_GoBack"/>
            <w:bookmarkEnd w:id="1"/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C.2.1. Učenik na osnovu slušanja glazbe i aktivnog muziciranja prepoznaje različite uloge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2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 xml:space="preserve">Svira na udaraljkama ili </w:t>
            </w:r>
            <w:proofErr w:type="spellStart"/>
            <w:r w:rsidRPr="00B31ED3">
              <w:rPr>
                <w:rFonts w:eastAsia="T3Font_2" w:cstheme="minorHAnsi"/>
                <w:sz w:val="24"/>
                <w:szCs w:val="24"/>
              </w:rPr>
              <w:t>tjeloglazbom</w:t>
            </w:r>
            <w:proofErr w:type="spellEnd"/>
            <w:r w:rsidRPr="00B31ED3">
              <w:rPr>
                <w:rFonts w:eastAsia="T3Font_2" w:cstheme="minorHAnsi"/>
                <w:sz w:val="24"/>
                <w:szCs w:val="24"/>
              </w:rPr>
              <w:t xml:space="preserve"> uz pjesme/brojalice koje pjeva/izvodi.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eastAsia="T3Font_2"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C.1.1. sudjeluje u zajedničkom radu u razredu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B.1.2.C prepoznaje i uvažava različitosti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B31ED3">
              <w:rPr>
                <w:rFonts w:asciiTheme="minorHAnsi" w:hAnsiTheme="minorHAnsi" w:cstheme="minorHAnsi"/>
                <w:color w:val="231F20"/>
              </w:rPr>
              <w:t>uku</w:t>
            </w:r>
            <w:proofErr w:type="spellEnd"/>
            <w:r w:rsidRPr="00B31ED3">
              <w:rPr>
                <w:rFonts w:asciiTheme="minorHAnsi" w:hAnsiTheme="minorHAnsi" w:cstheme="minorHAnsi"/>
                <w:color w:val="231F20"/>
              </w:rPr>
              <w:t xml:space="preserve"> C.1.4. 4. Emocije</w:t>
            </w: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  <w:r w:rsidRPr="00B31ED3">
              <w:rPr>
                <w:rFonts w:asciiTheme="minorHAnsi" w:hAnsiTheme="minorHAnsi" w:cstheme="minorHAnsi"/>
                <w:color w:val="231F20"/>
              </w:rPr>
              <w:t>Učenik se koristi ugodnim emocijama i raspoloženjima tako da potiču učenje te kontrolira neugodne emocije i raspoloženja tako da ga ne ometaju u učenju.</w:t>
            </w:r>
          </w:p>
          <w:p w:rsidR="003533B9" w:rsidRPr="00B31ED3" w:rsidRDefault="003533B9" w:rsidP="003533B9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ikt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učenik primjenjuje pravila za odgovorno i sigurno služenje </w:t>
            </w:r>
            <w:r w:rsidRPr="00B31ED3">
              <w:rPr>
                <w:rFonts w:cstheme="minorHAnsi"/>
                <w:sz w:val="24"/>
                <w:szCs w:val="24"/>
              </w:rPr>
              <w:lastRenderedPageBreak/>
              <w:t>programima i uređajima</w:t>
            </w:r>
          </w:p>
        </w:tc>
        <w:tc>
          <w:tcPr>
            <w:tcW w:w="312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lastRenderedPageBreak/>
              <w:t>U str. 50,51,52</w:t>
            </w:r>
          </w:p>
        </w:tc>
      </w:tr>
      <w:tr w:rsidR="003533B9" w:rsidRPr="00B31ED3" w:rsidTr="00CF76A7">
        <w:trPr>
          <w:trHeight w:val="624"/>
        </w:trPr>
        <w:tc>
          <w:tcPr>
            <w:tcW w:w="1542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cstheme="minorHAnsi"/>
                <w:b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Gle, stiže svibanj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Mjesec svibanj je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B31ED3">
              <w:rPr>
                <w:rFonts w:cstheme="minorHAnsi"/>
                <w:bCs/>
                <w:sz w:val="24"/>
                <w:szCs w:val="24"/>
              </w:rPr>
              <w:t>Sviramo, pjevamo, plešemo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A. Slušanje i upoznavanje glazbe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B. Izražavanje glazbom i uz glazbu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C. Glazba u kontekstu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A.2.1. Učenik poznaje određeni broj skladbi.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 xml:space="preserve">OŠ GK A.2.2. Učenik temeljem slušanja, razlikuje pojedine </w:t>
            </w:r>
            <w:proofErr w:type="spellStart"/>
            <w:r w:rsidRPr="00B31ED3">
              <w:rPr>
                <w:rFonts w:cstheme="minorHAnsi"/>
                <w:sz w:val="24"/>
                <w:szCs w:val="24"/>
              </w:rPr>
              <w:t>glazbenoizražajne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sastavnice.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OŠ GK B.2.1. Učenik sudjeluje u zajedničkoj izvedbi glazbe.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glazbe.</w:t>
            </w:r>
          </w:p>
        </w:tc>
        <w:tc>
          <w:tcPr>
            <w:tcW w:w="3252" w:type="dxa"/>
          </w:tcPr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Poznaje određeni broj kraćih skladbi (cjelovite skladbe, stavci ili ulomci) različitih vrsta glazbe (klasična, tradicijska, popularna, jazz, filmska glazba).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Temeljem slušanja razlikuje pojedine glazbeno-izražajne sastavnice: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metar/dobe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tempo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visina tona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dinamika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– boja/izvođači.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3533B9" w:rsidRPr="00B31ED3" w:rsidRDefault="003533B9" w:rsidP="003533B9">
            <w:pPr>
              <w:autoSpaceDE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eastAsia="T3Font_2" w:cstheme="minorHAnsi"/>
                <w:sz w:val="24"/>
                <w:szCs w:val="24"/>
              </w:rPr>
              <w:t>pjesme/brojalice koje pjeva/izvodi.</w:t>
            </w:r>
          </w:p>
        </w:tc>
        <w:tc>
          <w:tcPr>
            <w:tcW w:w="2268" w:type="dxa"/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goo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C.1.2. promiče solidarnost u razredu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>. C.1.3. pridonosi skupini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A.1.3. razvija osobne potencijale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1ED3">
              <w:rPr>
                <w:rFonts w:cstheme="minorHAnsi"/>
                <w:sz w:val="24"/>
                <w:szCs w:val="24"/>
              </w:rPr>
              <w:t>osr</w:t>
            </w:r>
            <w:proofErr w:type="spellEnd"/>
            <w:r w:rsidRPr="00B31ED3">
              <w:rPr>
                <w:rFonts w:cstheme="minorHAnsi"/>
                <w:sz w:val="24"/>
                <w:szCs w:val="24"/>
              </w:rPr>
              <w:t xml:space="preserve"> B.1.2. razvija komunikacijske kompetencije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zdravlje</w:t>
            </w:r>
            <w:r w:rsidRPr="00B31ED3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B31ED3">
              <w:rPr>
                <w:rFonts w:cstheme="minorHAnsi"/>
                <w:sz w:val="24"/>
                <w:szCs w:val="24"/>
              </w:rPr>
              <w:t xml:space="preserve"> B.1.2.B razlikuje osnovne emocije i razvija empatiju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533B9" w:rsidRPr="00B31ED3" w:rsidRDefault="003533B9" w:rsidP="003533B9">
            <w:pPr>
              <w:spacing w:line="240" w:lineRule="auto"/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uku</w:t>
            </w:r>
            <w:proofErr w:type="spellEnd"/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 xml:space="preserve"> D.1.2. 2. Suradnja s drugima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B31ED3">
              <w:rPr>
                <w:rFonts w:eastAsia="Times New Roman" w:cstheme="minorHAnsi"/>
                <w:color w:val="231F20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3533B9" w:rsidRPr="00B31ED3" w:rsidRDefault="003533B9" w:rsidP="003533B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31ED3">
              <w:rPr>
                <w:rFonts w:cstheme="minorHAnsi"/>
                <w:sz w:val="24"/>
                <w:szCs w:val="24"/>
              </w:rPr>
              <w:t>U str. 46,47</w:t>
            </w:r>
          </w:p>
          <w:p w:rsidR="003533B9" w:rsidRPr="00B31ED3" w:rsidRDefault="003533B9" w:rsidP="003533B9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3533B9" w:rsidRDefault="003533B9"/>
    <w:p w:rsidR="003533B9" w:rsidRPr="00987597" w:rsidRDefault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                                  MJESEČNI PLAN  ZA     L I K O V N U   K U L T U R U,     T R A V A NJ,     u  2. a   r.  šk. god .2021/22. </w:t>
      </w:r>
    </w:p>
    <w:tbl>
      <w:tblPr>
        <w:tblpPr w:leftFromText="180" w:rightFromText="180" w:vertAnchor="text" w:horzAnchor="page" w:tblpX="862" w:tblpY="205"/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984"/>
        <w:gridCol w:w="10848"/>
      </w:tblGrid>
      <w:tr w:rsidR="003533B9" w:rsidRPr="000D3B0C" w:rsidTr="00873D65">
        <w:trPr>
          <w:trHeight w:val="557"/>
        </w:trPr>
        <w:tc>
          <w:tcPr>
            <w:tcW w:w="15696" w:type="dxa"/>
            <w:gridSpan w:val="3"/>
            <w:shd w:val="clear" w:color="auto" w:fill="F2F2F2"/>
          </w:tcPr>
          <w:p w:rsidR="003533B9" w:rsidRPr="000D3B0C" w:rsidRDefault="003533B9" w:rsidP="003533B9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0D3B0C"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TRAVANJ </w:t>
            </w:r>
            <w:r w:rsidRPr="000D3B0C">
              <w:rPr>
                <w:rFonts w:ascii="Calibri" w:hAnsi="Calibri" w:cs="Calibri"/>
                <w:sz w:val="24"/>
                <w:szCs w:val="32"/>
                <w:lang w:val="hr-HR" w:eastAsia="en-US"/>
              </w:rPr>
              <w:t>(3 sata)</w:t>
            </w:r>
          </w:p>
        </w:tc>
      </w:tr>
      <w:tr w:rsidR="003533B9" w:rsidRPr="00830BD5" w:rsidTr="00873D65">
        <w:trPr>
          <w:trHeight w:val="721"/>
        </w:trPr>
        <w:tc>
          <w:tcPr>
            <w:tcW w:w="2864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TEMA</w:t>
            </w:r>
          </w:p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Nastavna jedinica</w:t>
            </w:r>
          </w:p>
        </w:tc>
        <w:tc>
          <w:tcPr>
            <w:tcW w:w="1984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DOMENA</w:t>
            </w:r>
          </w:p>
        </w:tc>
        <w:tc>
          <w:tcPr>
            <w:tcW w:w="10848" w:type="dxa"/>
            <w:shd w:val="clear" w:color="auto" w:fill="auto"/>
          </w:tcPr>
          <w:p w:rsidR="003533B9" w:rsidRPr="00830BD5" w:rsidRDefault="003533B9" w:rsidP="003533B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ODGOJNO-OBRAZOVNI ISHODI</w:t>
            </w:r>
          </w:p>
        </w:tc>
      </w:tr>
      <w:tr w:rsidR="003533B9" w:rsidRPr="00531463" w:rsidTr="00873D65">
        <w:trPr>
          <w:trHeight w:val="879"/>
        </w:trPr>
        <w:tc>
          <w:tcPr>
            <w:tcW w:w="2864" w:type="dxa"/>
            <w:shd w:val="clear" w:color="auto" w:fill="auto"/>
          </w:tcPr>
          <w:p w:rsidR="003533B9" w:rsidRPr="00763588" w:rsidRDefault="009337C1" w:rsidP="003533B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 xml:space="preserve">25. </w:t>
            </w:r>
            <w:r w:rsidR="003533B9" w:rsidRPr="00763588">
              <w:rPr>
                <w:rFonts w:cs="Calibri"/>
                <w:b/>
                <w:u w:val="single"/>
              </w:rPr>
              <w:t>KOMUNIKACIJA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995C66">
              <w:rPr>
                <w:rFonts w:cs="Calibri"/>
              </w:rPr>
              <w:t>PLAKAT</w:t>
            </w:r>
            <w:r>
              <w:rPr>
                <w:rFonts w:cs="Calibri"/>
              </w:rPr>
              <w:t xml:space="preserve"> </w:t>
            </w:r>
            <w:r w:rsidRPr="00763588">
              <w:rPr>
                <w:rFonts w:cs="Calibri"/>
                <w:b/>
              </w:rPr>
              <w:t>Dan Zemlje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 xml:space="preserve">A - STVARALAŠTVO I PRODUKTIVNOST          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B - DOŽIVLJAJ I KRITIČKI STAV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C – UMJETNOST U KONTEKSTU</w:t>
            </w:r>
          </w:p>
        </w:tc>
        <w:tc>
          <w:tcPr>
            <w:tcW w:w="10848" w:type="dxa"/>
            <w:vMerge w:val="restart"/>
            <w:shd w:val="clear" w:color="auto" w:fill="auto"/>
          </w:tcPr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3D5068">
              <w:rPr>
                <w:rFonts w:eastAsia="Times New Roman" w:cs="Calibri"/>
              </w:rPr>
              <w:t>OŠ LK A.2.1.</w:t>
            </w:r>
            <w:r>
              <w:rPr>
                <w:rFonts w:eastAsia="Times New Roman" w:cs="Calibri"/>
              </w:rPr>
              <w:t xml:space="preserve"> </w:t>
            </w:r>
            <w:r w:rsidRPr="003D5068">
              <w:rPr>
                <w:rFonts w:eastAsia="Times New Roman" w:cs="Calibri"/>
              </w:rPr>
              <w:t>Učenik likovnim i vizualnim izražavanjem interpretira različite sadržaje.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C55AFC">
              <w:rPr>
                <w:rFonts w:eastAsia="Times New Roman" w:cs="Calibri"/>
              </w:rPr>
              <w:t>OŠ LK A.2.2.</w:t>
            </w:r>
            <w:r>
              <w:rPr>
                <w:rFonts w:eastAsia="Times New Roman" w:cs="Calibri"/>
              </w:rPr>
              <w:t xml:space="preserve"> </w:t>
            </w:r>
            <w:r w:rsidRPr="00C55AFC">
              <w:rPr>
                <w:rFonts w:eastAsia="Times New Roman" w:cs="Calibri"/>
              </w:rPr>
              <w:t>Učenik demonstrira poznavanje osobitosti različitih likovnih materijala i postupaka pri likovnom izražavanju.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Pr="00C55AFC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C55AFC">
              <w:rPr>
                <w:rFonts w:eastAsia="Times New Roman" w:cs="Calibri"/>
              </w:rPr>
              <w:t>OŠ LK B.2.1.</w:t>
            </w:r>
            <w:r>
              <w:rPr>
                <w:rFonts w:eastAsia="Times New Roman" w:cs="Calibri"/>
              </w:rPr>
              <w:t xml:space="preserve"> </w:t>
            </w:r>
            <w:r w:rsidRPr="00C55AFC">
              <w:rPr>
                <w:rFonts w:eastAsia="Times New Roman" w:cs="Calibri"/>
              </w:rPr>
              <w:t>Učenik opisuje likovno i vizualno umjetničko djelo povezujući osobni doživljaj, likovni jezik i tematski sadržaj djela.</w:t>
            </w:r>
          </w:p>
          <w:p w:rsidR="003533B9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  <w:p w:rsidR="003533B9" w:rsidRPr="00982CC4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  <w:r w:rsidRPr="00697642">
              <w:rPr>
                <w:rFonts w:eastAsia="Times New Roman" w:cs="Calibri"/>
              </w:rPr>
              <w:t>OŠ LK C.2.2.Učenik povezuje umjetničko djelo s iskustvima iz svakodnevnog života te društvenim kontekstom</w:t>
            </w:r>
          </w:p>
          <w:p w:rsidR="003533B9" w:rsidRPr="00531463" w:rsidRDefault="003533B9" w:rsidP="003533B9">
            <w:pPr>
              <w:spacing w:after="48" w:line="240" w:lineRule="auto"/>
              <w:rPr>
                <w:rFonts w:cs="Calibri"/>
              </w:rPr>
            </w:pPr>
          </w:p>
        </w:tc>
      </w:tr>
      <w:tr w:rsidR="003533B9" w:rsidRPr="00531463" w:rsidTr="00873D65">
        <w:trPr>
          <w:trHeight w:val="1070"/>
        </w:trPr>
        <w:tc>
          <w:tcPr>
            <w:tcW w:w="2864" w:type="dxa"/>
            <w:shd w:val="clear" w:color="auto" w:fill="auto"/>
          </w:tcPr>
          <w:p w:rsidR="003533B9" w:rsidRPr="00BC799E" w:rsidRDefault="009337C1" w:rsidP="003533B9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26. </w:t>
            </w:r>
            <w:r w:rsidR="003533B9" w:rsidRPr="00BC799E">
              <w:rPr>
                <w:b/>
                <w:u w:val="single"/>
              </w:rPr>
              <w:t>KOMUNIKACIJA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  <w:r w:rsidRPr="003D5068">
              <w:rPr>
                <w:rFonts w:cs="Calibri"/>
              </w:rPr>
              <w:t>OBRISNE CRTE, KONTRAST VELIKO MALO</w:t>
            </w:r>
            <w:r>
              <w:rPr>
                <w:rFonts w:cs="Calibri"/>
              </w:rPr>
              <w:t xml:space="preserve"> </w:t>
            </w:r>
            <w:r w:rsidRPr="00BC799E">
              <w:rPr>
                <w:rFonts w:cs="Calibri"/>
                <w:b/>
              </w:rPr>
              <w:t>Natpis za sobu</w:t>
            </w:r>
          </w:p>
        </w:tc>
        <w:tc>
          <w:tcPr>
            <w:tcW w:w="1984" w:type="dxa"/>
            <w:vMerge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848" w:type="dxa"/>
            <w:vMerge/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533B9" w:rsidRPr="00531463" w:rsidTr="00873D65">
        <w:trPr>
          <w:trHeight w:val="1128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3533B9" w:rsidRPr="00BC799E" w:rsidRDefault="003533B9" w:rsidP="003533B9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BC799E">
              <w:rPr>
                <w:rFonts w:cs="Calibri"/>
                <w:b/>
                <w:u w:val="single"/>
              </w:rPr>
              <w:t>SLIKA, IGRA, PRIČA</w:t>
            </w:r>
          </w:p>
          <w:p w:rsidR="003533B9" w:rsidRDefault="003533B9" w:rsidP="003533B9">
            <w:pPr>
              <w:spacing w:after="0" w:line="240" w:lineRule="auto"/>
              <w:rPr>
                <w:rFonts w:cs="Calibri"/>
              </w:rPr>
            </w:pPr>
            <w:r w:rsidRPr="006F4CF8">
              <w:rPr>
                <w:rFonts w:cs="Calibri"/>
              </w:rPr>
              <w:t>STRIP, KONTRAST POVRŠINA</w:t>
            </w:r>
          </w:p>
          <w:p w:rsidR="003533B9" w:rsidRPr="00BC799E" w:rsidRDefault="003533B9" w:rsidP="003533B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BC799E">
              <w:rPr>
                <w:rFonts w:cs="Calibri"/>
                <w:b/>
              </w:rPr>
              <w:t>Priča o vatrogascima</w:t>
            </w:r>
          </w:p>
          <w:p w:rsidR="003533B9" w:rsidRPr="002517B3" w:rsidRDefault="003533B9" w:rsidP="003533B9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3B9" w:rsidRPr="00531463" w:rsidRDefault="003533B9" w:rsidP="003533B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3533B9" w:rsidRPr="00531463" w:rsidTr="00873D65">
        <w:trPr>
          <w:trHeight w:val="721"/>
        </w:trPr>
        <w:tc>
          <w:tcPr>
            <w:tcW w:w="15696" w:type="dxa"/>
            <w:gridSpan w:val="3"/>
            <w:shd w:val="clear" w:color="auto" w:fill="F2F2F2"/>
          </w:tcPr>
          <w:p w:rsidR="003533B9" w:rsidRPr="00531463" w:rsidRDefault="003533B9" w:rsidP="003533B9">
            <w:pPr>
              <w:spacing w:after="0" w:line="240" w:lineRule="auto"/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:rsidR="003533B9" w:rsidRPr="00531463" w:rsidRDefault="003533B9" w:rsidP="003533B9">
            <w:pPr>
              <w:spacing w:after="0" w:line="240" w:lineRule="auto"/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3533B9" w:rsidRPr="00531463" w:rsidTr="00873D65">
        <w:trPr>
          <w:trHeight w:val="1452"/>
        </w:trPr>
        <w:tc>
          <w:tcPr>
            <w:tcW w:w="15696" w:type="dxa"/>
            <w:gridSpan w:val="3"/>
            <w:shd w:val="clear" w:color="auto" w:fill="auto"/>
          </w:tcPr>
          <w:p w:rsidR="003533B9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:rsidR="003533B9" w:rsidRPr="003676C0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982CC4">
              <w:rPr>
                <w:rFonts w:ascii="Calibri" w:hAnsi="Calibri" w:cs="Calibri"/>
                <w:color w:val="231F20"/>
                <w:sz w:val="22"/>
                <w:szCs w:val="22"/>
              </w:rPr>
              <w:t>A.1.3. Uočava povezanost između prirode i zdravoga života.</w:t>
            </w:r>
          </w:p>
          <w:p w:rsidR="003533B9" w:rsidRPr="00BC799E" w:rsidRDefault="003533B9" w:rsidP="003533B9">
            <w:pPr>
              <w:spacing w:after="0"/>
              <w:rPr>
                <w:rFonts w:cs="Calibri"/>
              </w:rPr>
            </w:pPr>
            <w:proofErr w:type="spellStart"/>
            <w:r w:rsidRPr="003D5068">
              <w:rPr>
                <w:rFonts w:cs="Calibri"/>
              </w:rPr>
              <w:t>osr</w:t>
            </w:r>
            <w:proofErr w:type="spellEnd"/>
            <w:r w:rsidRPr="003D5068">
              <w:rPr>
                <w:rFonts w:cs="Calibri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A.1.4.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Razvija radne navike.</w:t>
            </w:r>
          </w:p>
          <w:p w:rsidR="003533B9" w:rsidRPr="00B13238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C.1.1.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Prepoznaje potencijalno </w:t>
            </w: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ugrožavajuće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situacije i navodi što treba činiti u slučaju opasnosti.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A.1.2.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Opisuje raznolikost u prirodi i razlike među ljudima.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A.1.3. Uočava povezanost između prirode i zdravoga života.</w:t>
            </w:r>
          </w:p>
          <w:p w:rsidR="003533B9" w:rsidRPr="00C55AFC" w:rsidRDefault="003533B9" w:rsidP="003533B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C55AFC">
              <w:rPr>
                <w:rFonts w:ascii="Calibri" w:hAnsi="Calibri" w:cs="Calibri"/>
                <w:color w:val="231F20"/>
                <w:sz w:val="22"/>
                <w:szCs w:val="22"/>
              </w:rPr>
              <w:t>B.1.1. Prepoznaje važnost dobronamjernoga djelovanja prema ljudima i prirodi.</w:t>
            </w:r>
          </w:p>
          <w:p w:rsidR="003533B9" w:rsidRDefault="003533B9" w:rsidP="003533B9">
            <w:pPr>
              <w:pStyle w:val="Bezproreda"/>
              <w:rPr>
                <w:rFonts w:cs="Calibri"/>
                <w:color w:val="231F20"/>
              </w:rPr>
            </w:pPr>
            <w:proofErr w:type="spellStart"/>
            <w:r>
              <w:rPr>
                <w:rFonts w:cs="Calibri"/>
                <w:color w:val="231F20"/>
              </w:rPr>
              <w:t>odr</w:t>
            </w:r>
            <w:proofErr w:type="spellEnd"/>
            <w:r>
              <w:rPr>
                <w:rFonts w:cs="Calibri"/>
                <w:color w:val="231F20"/>
              </w:rPr>
              <w:t xml:space="preserve"> </w:t>
            </w:r>
            <w:r w:rsidRPr="00C55AFC">
              <w:rPr>
                <w:rFonts w:cs="Calibri"/>
                <w:color w:val="231F20"/>
              </w:rPr>
              <w:t>C.1.1. Identificira primjere dobroga odnosa prema prirodi.</w:t>
            </w:r>
          </w:p>
          <w:p w:rsidR="003533B9" w:rsidRPr="003D5068" w:rsidRDefault="003533B9" w:rsidP="003533B9">
            <w:pPr>
              <w:spacing w:after="0"/>
              <w:rPr>
                <w:rFonts w:eastAsia="Times New Roman" w:cs="Calibri"/>
                <w:lang w:eastAsia="hr-HR"/>
              </w:rPr>
            </w:pPr>
            <w:proofErr w:type="spellStart"/>
            <w:r>
              <w:rPr>
                <w:rFonts w:eastAsia="Times New Roman" w:cs="Calibri"/>
                <w:lang w:eastAsia="hr-HR"/>
              </w:rPr>
              <w:t>zdr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B.1.3.B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cs="Calibri"/>
              </w:rPr>
              <w:t>Opisuje i nabraja aktivnosti koje doprinose osobnome razvoju</w:t>
            </w:r>
          </w:p>
          <w:p w:rsidR="003533B9" w:rsidRPr="00531463" w:rsidRDefault="003533B9" w:rsidP="003533B9">
            <w:pPr>
              <w:pStyle w:val="Bezproreda"/>
              <w:rPr>
                <w:rFonts w:cs="Calibri"/>
              </w:rPr>
            </w:pPr>
            <w:proofErr w:type="spellStart"/>
            <w:r w:rsidRPr="003D5068">
              <w:rPr>
                <w:rFonts w:cs="Calibri"/>
              </w:rPr>
              <w:lastRenderedPageBreak/>
              <w:t>zdr</w:t>
            </w:r>
            <w:proofErr w:type="spellEnd"/>
            <w:r w:rsidRPr="003D5068">
              <w:rPr>
                <w:rFonts w:cs="Calibri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C.1.1.B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3D5068">
              <w:rPr>
                <w:rFonts w:eastAsia="Times New Roman" w:cs="Calibri"/>
                <w:lang w:eastAsia="hr-HR"/>
              </w:rPr>
              <w:t>Prepoznaje i izbjegava opasnosti kojima je izložen u kućanstvu i okolini.</w:t>
            </w:r>
          </w:p>
        </w:tc>
      </w:tr>
    </w:tbl>
    <w:p w:rsidR="003533B9" w:rsidRDefault="003533B9"/>
    <w:p w:rsidR="00873D65" w:rsidRDefault="00873D65"/>
    <w:p w:rsidR="00873D65" w:rsidRDefault="00873D65"/>
    <w:p w:rsidR="00873D65" w:rsidRDefault="00873D65"/>
    <w:p w:rsidR="00987597" w:rsidRPr="00987597" w:rsidRDefault="00987597" w:rsidP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  <w:r w:rsidRPr="00987597">
        <w:rPr>
          <w:sz w:val="28"/>
          <w:szCs w:val="28"/>
        </w:rPr>
        <w:t xml:space="preserve">  MJESEČNI PLAN  ZA    </w:t>
      </w:r>
      <w:r>
        <w:rPr>
          <w:sz w:val="28"/>
          <w:szCs w:val="28"/>
        </w:rPr>
        <w:t xml:space="preserve">  T Z K</w:t>
      </w:r>
      <w:r w:rsidRPr="00987597">
        <w:rPr>
          <w:sz w:val="28"/>
          <w:szCs w:val="28"/>
        </w:rPr>
        <w:t xml:space="preserve">     T R A V A NJ,     u  2. a   r.  šk. god .2021/22. </w:t>
      </w:r>
    </w:p>
    <w:p w:rsidR="00873D65" w:rsidRDefault="00873D65"/>
    <w:p w:rsidR="00873D65" w:rsidRDefault="00873D65"/>
    <w:p w:rsidR="00873D65" w:rsidRDefault="00873D65"/>
    <w:p w:rsidR="00873D65" w:rsidRDefault="00873D65"/>
    <w:p w:rsidR="00873D65" w:rsidRDefault="00873D65"/>
    <w:p w:rsidR="00873D65" w:rsidRDefault="00873D65"/>
    <w:p w:rsidR="00873D65" w:rsidRDefault="00873D65"/>
    <w:p w:rsidR="00987597" w:rsidRPr="00987597" w:rsidRDefault="00987597" w:rsidP="00987597">
      <w:pPr>
        <w:rPr>
          <w:sz w:val="28"/>
          <w:szCs w:val="28"/>
        </w:rPr>
      </w:pPr>
      <w:r w:rsidRPr="0098759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</w:p>
    <w:p w:rsidR="00873D65" w:rsidRDefault="00873D65"/>
    <w:tbl>
      <w:tblPr>
        <w:tblStyle w:val="Reetkatablice"/>
        <w:tblW w:w="16010" w:type="dxa"/>
        <w:tblLook w:val="04A0" w:firstRow="1" w:lastRow="0" w:firstColumn="1" w:lastColumn="0" w:noHBand="0" w:noVBand="1"/>
      </w:tblPr>
      <w:tblGrid>
        <w:gridCol w:w="1271"/>
        <w:gridCol w:w="2835"/>
        <w:gridCol w:w="1843"/>
        <w:gridCol w:w="1843"/>
        <w:gridCol w:w="3260"/>
        <w:gridCol w:w="4958"/>
      </w:tblGrid>
      <w:tr w:rsidR="00873D65" w:rsidRPr="00646C5A" w:rsidTr="00CF76A7">
        <w:tc>
          <w:tcPr>
            <w:tcW w:w="1271" w:type="dxa"/>
            <w:shd w:val="clear" w:color="auto" w:fill="E7E6E6" w:themeFill="background2"/>
          </w:tcPr>
          <w:p w:rsidR="00873D65" w:rsidRPr="00646C5A" w:rsidRDefault="00873D65" w:rsidP="00FA5DC5">
            <w:pPr>
              <w:rPr>
                <w:b/>
              </w:rPr>
            </w:pPr>
            <w:r w:rsidRPr="00646C5A">
              <w:rPr>
                <w:b/>
              </w:rPr>
              <w:t>TRAVANJ</w:t>
            </w:r>
          </w:p>
          <w:p w:rsidR="00873D65" w:rsidRPr="00646C5A" w:rsidRDefault="00873D65" w:rsidP="00FA5DC5">
            <w:r>
              <w:rPr>
                <w:b/>
              </w:rPr>
              <w:t>9</w:t>
            </w:r>
            <w:r w:rsidRPr="00646C5A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PREDMETNO PODRUČJE</w:t>
            </w:r>
          </w:p>
        </w:tc>
        <w:tc>
          <w:tcPr>
            <w:tcW w:w="1843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ODGOJNO-OBRAZOVNI ISHODI</w:t>
            </w:r>
          </w:p>
        </w:tc>
        <w:tc>
          <w:tcPr>
            <w:tcW w:w="3260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RAZRADA ODGOJNO-OBRAZOVNIH ISHODA</w:t>
            </w:r>
          </w:p>
        </w:tc>
        <w:tc>
          <w:tcPr>
            <w:tcW w:w="4958" w:type="dxa"/>
            <w:shd w:val="clear" w:color="auto" w:fill="E7E6E6" w:themeFill="background2"/>
          </w:tcPr>
          <w:p w:rsidR="00873D65" w:rsidRPr="00646C5A" w:rsidRDefault="00873D65" w:rsidP="00FA5DC5">
            <w:r w:rsidRPr="00646C5A">
              <w:rPr>
                <w:b/>
              </w:rPr>
              <w:t>ODGOJNO-OBRAZOVNA OČEKIVANJA MEĐUPREDMETNIH TEMA</w:t>
            </w:r>
          </w:p>
        </w:tc>
      </w:tr>
      <w:tr w:rsidR="00873D65" w:rsidRPr="00646C5A" w:rsidTr="00CF76A7">
        <w:trPr>
          <w:trHeight w:val="528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  <w:r w:rsidRPr="001651D0">
              <w:rPr>
                <w:b/>
                <w:bCs/>
              </w:rPr>
              <w:lastRenderedPageBreak/>
              <w:t>7</w:t>
            </w:r>
            <w:r w:rsidR="009337C1">
              <w:rPr>
                <w:b/>
                <w:bCs/>
              </w:rPr>
              <w:t>9</w:t>
            </w:r>
            <w:r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Kolut natrag niz kosinu</w:t>
            </w:r>
          </w:p>
          <w:p w:rsidR="00873D65" w:rsidRPr="00646C5A" w:rsidRDefault="00873D65" w:rsidP="00FA5DC5">
            <w:r w:rsidRPr="00646C5A">
              <w:t>Penjanje na zapreke do 80 cm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r w:rsidRPr="00646C5A">
              <w:t>pod B.1.2. – Planira i upravlja aktivnostima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A.1.2. – Upravlja emocijama i ponašanjem.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33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33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</w:p>
          <w:p w:rsidR="00873D65" w:rsidRPr="00646C5A" w:rsidRDefault="00873D65" w:rsidP="00FA5DC5"/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492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873D65" w:rsidRPr="001651D0">
              <w:rPr>
                <w:b/>
                <w:bCs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 xml:space="preserve">Različiti položaji upora i </w:t>
            </w:r>
            <w:proofErr w:type="spellStart"/>
            <w:r w:rsidRPr="00646C5A">
              <w:t>sjedova</w:t>
            </w:r>
            <w:proofErr w:type="spellEnd"/>
            <w:r w:rsidRPr="00646C5A">
              <w:t xml:space="preserve"> na spravama</w:t>
            </w:r>
          </w:p>
          <w:p w:rsidR="00873D65" w:rsidRPr="00646C5A" w:rsidRDefault="00873D65" w:rsidP="00FA5DC5">
            <w:r w:rsidRPr="00646C5A">
              <w:t>Elementarna igra s pomagalima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</w:t>
            </w:r>
          </w:p>
          <w:p w:rsidR="00873D65" w:rsidRPr="00646C5A" w:rsidRDefault="00873D65" w:rsidP="00FA5DC5">
            <w:r w:rsidRPr="00646C5A">
              <w:t>suradništvo.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180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44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  <w:r w:rsidR="00873D65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Stoj penjanjem uz okomitu plohu</w:t>
            </w:r>
          </w:p>
          <w:p w:rsidR="00873D65" w:rsidRPr="00646C5A" w:rsidRDefault="00873D65" w:rsidP="00FA5DC5">
            <w:r w:rsidRPr="00646C5A">
              <w:t>Štafetna igra s pomagalima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A.1.1.B </w:t>
            </w:r>
            <w:r w:rsidRPr="00646C5A">
              <w:t>– Opisuje važnost redovite tjelesne aktivnosti za rast i razvoj.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804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1032"/>
        </w:trPr>
        <w:tc>
          <w:tcPr>
            <w:tcW w:w="1271" w:type="dxa"/>
            <w:vMerge w:val="restart"/>
          </w:tcPr>
          <w:p w:rsidR="00873D65" w:rsidRPr="001651D0" w:rsidRDefault="009337C1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  <w:r w:rsidR="00873D65"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Gađanje lopticom ili lakšom loptom u cilj s različitih udaljenosti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t>odr</w:t>
            </w:r>
            <w:proofErr w:type="spellEnd"/>
            <w:r w:rsidRPr="00646C5A">
              <w:t xml:space="preserve"> A.1.1. – Razvija komunikativnost i suradništvo.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B.1.1.A </w:t>
            </w:r>
            <w:r w:rsidRPr="00646C5A">
              <w:t>– Razlikuje primjereno od neprimjerenog ponašanja.</w:t>
            </w:r>
          </w:p>
          <w:p w:rsidR="00873D65" w:rsidRPr="00646C5A" w:rsidRDefault="00873D65" w:rsidP="00FA5DC5"/>
          <w:p w:rsidR="00873D65" w:rsidRPr="00646C5A" w:rsidRDefault="00873D65" w:rsidP="00FA5DC5"/>
        </w:tc>
      </w:tr>
      <w:tr w:rsidR="00873D65" w:rsidRPr="00646C5A" w:rsidTr="00CF76A7">
        <w:trPr>
          <w:trHeight w:val="984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BA072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BA072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BA072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912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3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Bacanje lakših lopti u zid na različite načine i hvatanje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972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92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4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lastRenderedPageBreak/>
              <w:t>Vođenje lopte unutarnjom stranom stopala (N)</w:t>
            </w:r>
          </w:p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lastRenderedPageBreak/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</w:r>
            <w:r w:rsidRPr="00646C5A">
              <w:rPr>
                <w:rFonts w:eastAsia="Times New Roman"/>
                <w:color w:val="231F20"/>
                <w:lang w:eastAsia="hr-HR"/>
              </w:rPr>
              <w:lastRenderedPageBreak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lastRenderedPageBreak/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  <w:p w:rsidR="00873D65" w:rsidRPr="00646C5A" w:rsidRDefault="00873D65" w:rsidP="00FA5DC5">
            <w:proofErr w:type="spellStart"/>
            <w:r w:rsidRPr="00646C5A">
              <w:lastRenderedPageBreak/>
              <w:t>odr</w:t>
            </w:r>
            <w:proofErr w:type="spellEnd"/>
            <w:r w:rsidRPr="00646C5A">
              <w:t xml:space="preserve"> B.1.2. – Primjenjuje komunikacijske, praktične i socijalne vještine.</w:t>
            </w:r>
          </w:p>
        </w:tc>
      </w:tr>
      <w:tr w:rsidR="00873D65" w:rsidRPr="00646C5A" w:rsidTr="00CF76A7">
        <w:trPr>
          <w:trHeight w:val="756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780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5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t>Ciklična kretanja različitim tempom do 2 minute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osr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C.1.1.</w:t>
            </w:r>
          </w:p>
          <w:p w:rsidR="00873D65" w:rsidRPr="00646C5A" w:rsidRDefault="00873D65" w:rsidP="00FA5DC5">
            <w:pPr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 xml:space="preserve">Prepoznaje potencijalno </w:t>
            </w:r>
            <w:proofErr w:type="spellStart"/>
            <w:r w:rsidRPr="00646C5A">
              <w:rPr>
                <w:rFonts w:eastAsia="Times New Roman"/>
                <w:color w:val="231F20"/>
                <w:lang w:eastAsia="hr-HR"/>
              </w:rPr>
              <w:t>ugrožavajuće</w:t>
            </w:r>
            <w:proofErr w:type="spellEnd"/>
            <w:r w:rsidRPr="00646C5A">
              <w:rPr>
                <w:rFonts w:eastAsia="Times New Roman"/>
                <w:color w:val="231F20"/>
                <w:lang w:eastAsia="hr-HR"/>
              </w:rPr>
              <w:t xml:space="preserve"> situacije i navodi što treba činiti u slučaju opasnosti</w:t>
            </w:r>
          </w:p>
          <w:p w:rsidR="00873D65" w:rsidRPr="00646C5A" w:rsidRDefault="00873D65" w:rsidP="00FA5DC5"/>
          <w:p w:rsidR="00873D65" w:rsidRPr="00646C5A" w:rsidRDefault="00873D65" w:rsidP="00FA5DC5">
            <w:proofErr w:type="spellStart"/>
            <w:r w:rsidRPr="00646C5A">
              <w:rPr>
                <w:bCs/>
              </w:rPr>
              <w:t>zdr</w:t>
            </w:r>
            <w:proofErr w:type="spellEnd"/>
            <w:r w:rsidRPr="00646C5A">
              <w:rPr>
                <w:bCs/>
              </w:rPr>
              <w:t xml:space="preserve"> B.1.3.A </w:t>
            </w:r>
            <w:r w:rsidRPr="00646C5A">
              <w:t xml:space="preserve">– Prepoznaje igru kao važnu razvojnu i društvenu aktivnost. </w:t>
            </w:r>
          </w:p>
        </w:tc>
      </w:tr>
      <w:tr w:rsidR="00873D65" w:rsidRPr="00646C5A" w:rsidTr="00CF76A7">
        <w:trPr>
          <w:trHeight w:val="756"/>
        </w:trPr>
        <w:tc>
          <w:tcPr>
            <w:tcW w:w="1271" w:type="dxa"/>
            <w:vMerge/>
          </w:tcPr>
          <w:p w:rsidR="00873D65" w:rsidRPr="00646C5A" w:rsidRDefault="00873D65" w:rsidP="00FA5DC5"/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D.2.4.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Izvodi elementarne igre koje razvijaju samopoštovanje i samopouzdanje.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Ustrajnošću postizati ciljeve.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564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6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Penjanje na zapreke do 80 cm</w:t>
            </w:r>
          </w:p>
          <w:p w:rsidR="00873D65" w:rsidRPr="00646C5A" w:rsidRDefault="00873D65" w:rsidP="00FA5DC5">
            <w:r w:rsidRPr="00646C5A">
              <w:t>Skok u daljinu iz zaleta</w:t>
            </w:r>
          </w:p>
        </w:tc>
        <w:tc>
          <w:tcPr>
            <w:tcW w:w="1843" w:type="dxa"/>
            <w:vMerge w:val="restart"/>
          </w:tcPr>
          <w:p w:rsidR="00873D65" w:rsidRPr="00646C5A" w:rsidRDefault="00873D65" w:rsidP="00FA5DC5">
            <w:pPr>
              <w:jc w:val="center"/>
            </w:pPr>
            <w:r w:rsidRPr="00646C5A">
              <w:t>A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Prepoznaje i izvodi raznovrsne promjene položaja i gibanja tijela u prostoru.</w:t>
            </w:r>
            <w:r w:rsidRPr="00646C5A">
              <w:rPr>
                <w:rFonts w:eastAsia="Times New Roman"/>
                <w:color w:val="231F20"/>
                <w:lang w:eastAsia="hr-HR"/>
              </w:rPr>
              <w:br/>
              <w:t>Razlikuje i izvodi jednostavne prirodne načine gibanja.</w:t>
            </w:r>
          </w:p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Izvodi prilagođene prirodne načine gibanja.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C.1.2.</w:t>
            </w:r>
            <w:r w:rsidRPr="00646C5A">
              <w:t xml:space="preserve"> – Iskazuje pozitivna i visoka očekivanja i vjeruje u svoj uspjeh u učenju.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A.1.4. – Razvija radne navike</w:t>
            </w:r>
            <w:r>
              <w:t>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648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  <w:vMerge/>
          </w:tcPr>
          <w:p w:rsidR="00873D65" w:rsidRPr="00646C5A" w:rsidRDefault="00873D65" w:rsidP="00FA5DC5">
            <w:pPr>
              <w:jc w:val="center"/>
            </w:pP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A.2.2.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Sudjeluje u elementarnim igrama.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  <w:tr w:rsidR="00873D65" w:rsidRPr="00646C5A" w:rsidTr="00CF76A7">
        <w:trPr>
          <w:trHeight w:val="636"/>
        </w:trPr>
        <w:tc>
          <w:tcPr>
            <w:tcW w:w="1271" w:type="dxa"/>
            <w:vMerge w:val="restart"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  <w:r w:rsidRPr="001651D0">
              <w:rPr>
                <w:b/>
                <w:bCs/>
                <w:sz w:val="24"/>
                <w:szCs w:val="24"/>
              </w:rPr>
              <w:t>8</w:t>
            </w:r>
            <w:r w:rsidR="009337C1">
              <w:rPr>
                <w:b/>
                <w:bCs/>
                <w:sz w:val="24"/>
                <w:szCs w:val="24"/>
              </w:rPr>
              <w:t>7</w:t>
            </w:r>
            <w:r w:rsidRPr="001651D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873D65" w:rsidRPr="00646C5A" w:rsidRDefault="00873D65" w:rsidP="00FA5DC5">
            <w:r w:rsidRPr="00646C5A">
              <w:t>Bacanje lakših lopti u zid na različite načine i hvatanje</w:t>
            </w:r>
          </w:p>
          <w:p w:rsidR="00873D65" w:rsidRPr="00646C5A" w:rsidRDefault="00873D65" w:rsidP="00FA5DC5">
            <w:r w:rsidRPr="00646C5A">
              <w:t>Hodanje po uskoj površni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C</w:t>
            </w:r>
          </w:p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C.2.1.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4958" w:type="dxa"/>
            <w:vMerge w:val="restart"/>
          </w:tcPr>
          <w:p w:rsidR="00873D65" w:rsidRPr="00646C5A" w:rsidRDefault="00873D65" w:rsidP="00FA5DC5">
            <w:proofErr w:type="spellStart"/>
            <w:r w:rsidRPr="00646C5A">
              <w:rPr>
                <w:bCs/>
              </w:rPr>
              <w:t>osr</w:t>
            </w:r>
            <w:proofErr w:type="spellEnd"/>
            <w:r w:rsidRPr="00646C5A">
              <w:t xml:space="preserve"> A.1.1. – Razvija sliku o sebi</w:t>
            </w:r>
            <w:r>
              <w:t>.</w:t>
            </w:r>
          </w:p>
          <w:p w:rsidR="00873D65" w:rsidRPr="00646C5A" w:rsidRDefault="00873D65" w:rsidP="00FA5DC5">
            <w:proofErr w:type="spellStart"/>
            <w:r w:rsidRPr="00646C5A">
              <w:rPr>
                <w:bCs/>
              </w:rPr>
              <w:t>uku</w:t>
            </w:r>
            <w:proofErr w:type="spellEnd"/>
            <w:r w:rsidRPr="00646C5A">
              <w:rPr>
                <w:bCs/>
              </w:rPr>
              <w:t xml:space="preserve"> B.1.4.</w:t>
            </w:r>
            <w:r w:rsidRPr="00646C5A">
              <w:t xml:space="preserve"> – Procjenjuje je li uspješno riješio zadatak.</w:t>
            </w:r>
          </w:p>
          <w:p w:rsidR="00873D65" w:rsidRPr="00646C5A" w:rsidRDefault="00873D65" w:rsidP="00FA5DC5"/>
        </w:tc>
      </w:tr>
      <w:tr w:rsidR="00873D65" w:rsidRPr="00646C5A" w:rsidTr="00CF76A7">
        <w:trPr>
          <w:trHeight w:val="360"/>
        </w:trPr>
        <w:tc>
          <w:tcPr>
            <w:tcW w:w="1271" w:type="dxa"/>
            <w:vMerge/>
          </w:tcPr>
          <w:p w:rsidR="00873D65" w:rsidRPr="001651D0" w:rsidRDefault="00873D65" w:rsidP="00FA5D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3D65" w:rsidRPr="00646C5A" w:rsidRDefault="00873D65" w:rsidP="00FA5DC5"/>
        </w:tc>
        <w:tc>
          <w:tcPr>
            <w:tcW w:w="1843" w:type="dxa"/>
          </w:tcPr>
          <w:p w:rsidR="00873D65" w:rsidRPr="00646C5A" w:rsidRDefault="00873D65" w:rsidP="00FA5DC5">
            <w:pPr>
              <w:jc w:val="center"/>
            </w:pPr>
            <w:r w:rsidRPr="00646C5A">
              <w:t>D</w:t>
            </w:r>
          </w:p>
        </w:tc>
        <w:tc>
          <w:tcPr>
            <w:tcW w:w="1843" w:type="dxa"/>
          </w:tcPr>
          <w:p w:rsidR="00873D65" w:rsidRPr="00646C5A" w:rsidRDefault="00873D65" w:rsidP="00FA5DC5">
            <w:pPr>
              <w:spacing w:line="240" w:lineRule="auto"/>
              <w:rPr>
                <w:rFonts w:eastAsia="Times New Roman"/>
                <w:color w:val="231F20"/>
                <w:lang w:eastAsia="hr-HR"/>
              </w:rPr>
            </w:pPr>
            <w:r w:rsidRPr="00646C5A">
              <w:rPr>
                <w:rFonts w:eastAsia="Times New Roman"/>
                <w:color w:val="231F20"/>
                <w:lang w:eastAsia="hr-HR"/>
              </w:rPr>
              <w:t>OŠ TZK D.2.2.</w:t>
            </w:r>
          </w:p>
          <w:p w:rsidR="00873D65" w:rsidRPr="00646C5A" w:rsidRDefault="00873D65" w:rsidP="00FA5DC5"/>
        </w:tc>
        <w:tc>
          <w:tcPr>
            <w:tcW w:w="3260" w:type="dxa"/>
          </w:tcPr>
          <w:p w:rsidR="00873D65" w:rsidRPr="00646C5A" w:rsidRDefault="00873D65" w:rsidP="00FA5DC5">
            <w:r w:rsidRPr="00646C5A">
              <w:rPr>
                <w:rFonts w:eastAsia="Times New Roman"/>
                <w:color w:val="231F20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4958" w:type="dxa"/>
            <w:vMerge/>
          </w:tcPr>
          <w:p w:rsidR="00873D65" w:rsidRPr="00646C5A" w:rsidRDefault="00873D65" w:rsidP="00FA5DC5"/>
        </w:tc>
      </w:tr>
    </w:tbl>
    <w:p w:rsidR="00873D65" w:rsidRPr="00646C5A" w:rsidRDefault="009337C1" w:rsidP="00873D65">
      <w:r>
        <w:t xml:space="preserve">  </w:t>
      </w:r>
    </w:p>
    <w:p w:rsidR="00873D65" w:rsidRDefault="00873D65" w:rsidP="00873D65">
      <w:pPr>
        <w:spacing w:line="259" w:lineRule="auto"/>
      </w:pPr>
      <w:r>
        <w:br w:type="page"/>
      </w:r>
    </w:p>
    <w:p w:rsidR="00873D65" w:rsidRPr="00646C5A" w:rsidRDefault="00873D65" w:rsidP="00873D65"/>
    <w:p w:rsidR="00873D65" w:rsidRDefault="00873D65"/>
    <w:sectPr w:rsidR="00873D65" w:rsidSect="00FA5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95D4E"/>
    <w:multiLevelType w:val="hybridMultilevel"/>
    <w:tmpl w:val="2070E6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87"/>
    <w:rsid w:val="000D6D20"/>
    <w:rsid w:val="0012016F"/>
    <w:rsid w:val="003533B9"/>
    <w:rsid w:val="00421AA0"/>
    <w:rsid w:val="004A21F6"/>
    <w:rsid w:val="0067182D"/>
    <w:rsid w:val="007266B1"/>
    <w:rsid w:val="00866887"/>
    <w:rsid w:val="00873D65"/>
    <w:rsid w:val="009337C1"/>
    <w:rsid w:val="00987597"/>
    <w:rsid w:val="009A29A9"/>
    <w:rsid w:val="00A86183"/>
    <w:rsid w:val="00AD30B6"/>
    <w:rsid w:val="00CF76A7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0D27-BDB5-4165-AD68-BD3A5038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8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688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86688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533B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proreda">
    <w:name w:val="No Spacing"/>
    <w:link w:val="BezproredaChar"/>
    <w:uiPriority w:val="1"/>
    <w:qFormat/>
    <w:rsid w:val="003533B9"/>
    <w:pPr>
      <w:spacing w:after="0" w:line="240" w:lineRule="auto"/>
    </w:pPr>
  </w:style>
  <w:style w:type="paragraph" w:customStyle="1" w:styleId="Normal1">
    <w:name w:val="Normal1"/>
    <w:rsid w:val="003533B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3533B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533B9"/>
    <w:pPr>
      <w:suppressAutoHyphens w:val="0"/>
      <w:autoSpaceDN/>
      <w:spacing w:after="0" w:line="240" w:lineRule="auto"/>
      <w:contextualSpacing/>
      <w:textAlignment w:val="auto"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3533B9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basedOn w:val="Zadanifontodlomka"/>
    <w:link w:val="Bezproreda"/>
    <w:uiPriority w:val="1"/>
    <w:rsid w:val="0035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66d66231-f2c3-4b60-af56-8dca812f48e7/" TargetMode="External"/><Relationship Id="rId13" Type="http://schemas.openxmlformats.org/officeDocument/2006/relationships/hyperlink" Target="https://www.e-sfera.hr/dodatni-digitalni-sadrzaji/4bb128ed-1975-485d-9510-bedaa93b606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2ec45cee-a8da-43a5-bef0-37f777d2adca/" TargetMode="External"/><Relationship Id="rId12" Type="http://schemas.openxmlformats.org/officeDocument/2006/relationships/hyperlink" Target="https://www.e-sfera.hr/dodatni-digitalni-sadrzaji/0da39a8b-6082-484a-8729-8ae6eb6aeb3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dodatni-digitalni-sadrzaji/6456e011-3cb7-4143-98f2-77db9e94d212/" TargetMode="External"/><Relationship Id="rId11" Type="http://schemas.openxmlformats.org/officeDocument/2006/relationships/hyperlink" Target="https://www.e-sfera.hr/dodatni-digitalni-sadrzaji/b47f9240-51f7-4bb3-822d-230d21c3f4f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-sfera.hr/dodatni-digitalni-sadrzaji/8879c46e-6dbd-40f1-97f4-ca72142eb4e8/" TargetMode="External"/><Relationship Id="rId10" Type="http://schemas.openxmlformats.org/officeDocument/2006/relationships/hyperlink" Target="https://www.e-sfera.hr/dodatni-digitalni-sadrzaji/c781302f-f788-4e31-b028-aba5e0dd92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sfera.hr/dodatni-digitalni-sadrzaji/e0750eb0-dbb7-4aa9-aecf-6879b8a8ab70/" TargetMode="External"/><Relationship Id="rId14" Type="http://schemas.openxmlformats.org/officeDocument/2006/relationships/hyperlink" Target="https://www.e-sfera.hr/dodatni-digitalni-sadrzaji/8879c46e-6dbd-40f1-97f4-ca72142eb4e8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04EA2-396D-438C-9BF1-E2355EDE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5047</Words>
  <Characters>28771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2022-03-24T15:49:00Z</dcterms:created>
  <dcterms:modified xsi:type="dcterms:W3CDTF">2022-03-27T20:38:00Z</dcterms:modified>
</cp:coreProperties>
</file>