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B9" w:rsidRDefault="00CB31B9" w:rsidP="009B6DFB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bookmarkStart w:id="0" w:name="_GoBack"/>
      <w:bookmarkEnd w:id="0"/>
    </w:p>
    <w:p w:rsidR="00CB31B9" w:rsidRDefault="00CB31B9" w:rsidP="009B6DFB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KRITERIJI NARODNE NOVINE</w:t>
      </w:r>
    </w:p>
    <w:p w:rsidR="00CB31B9" w:rsidRDefault="00CB31B9" w:rsidP="009B6DFB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:rsidR="00CB31B9" w:rsidRDefault="00CB31B9" w:rsidP="009B6DFB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:rsidR="009B6DFB" w:rsidRPr="009B6DFB" w:rsidRDefault="009B6DFB" w:rsidP="009B6D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DFB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Osnovna škola Hrvatski jezik 2. razred – 175 sati godišnje</w:t>
      </w:r>
    </w:p>
    <w:tbl>
      <w:tblPr>
        <w:tblW w:w="11939" w:type="dxa"/>
        <w:tblInd w:w="-1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4736"/>
        <w:gridCol w:w="5101"/>
      </w:tblGrid>
      <w:tr w:rsidR="009B6DFB" w:rsidRPr="009B6DFB" w:rsidTr="005C014F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A. Hrvatski jezik i komunikacija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HJ A.2.1.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razgovara i govori u skladu s temom iz svakodnevnoga života i poštuje pravila uljudnoga ophođenja.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govori i razgovara o temama iz svakodnevnoga života koje zaokupljaju njegovu pozornost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odgovara na pitanja i postavlja pitanja cjelovitom rečenicom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pripovijeda kratku priču prema nizu slika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priča o vlastitim doživljajima i događajima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pripovijeda događaje kronološki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opisuje na temelju promatranja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pažljivo i uljudno sluša sugovornika ne prekidajući ga u govorenju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upotrebljava nove riječi koje je naučio kao dio aktivnoga rječnika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točno izgovara sve glasove u riječima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točno intonira izjavnu, upitnu i uskličnu rečenicu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 prema smjernicama govori i razgovara o temama iz svakodnevnoga života u skladu s vlastitim iskustvom i poštuje pravila uljudnoga ophođenja</w:t>
            </w:r>
          </w:p>
        </w:tc>
      </w:tr>
      <w:tr w:rsidR="009B6DFB" w:rsidRPr="009B6DFB" w:rsidTr="005C014F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tekstovi: kratka molba, zahvala i poziv, telefonski razgovor, spontani razgovor, kratka priča, kratki opis.</w:t>
            </w:r>
          </w:p>
        </w:tc>
      </w:tr>
      <w:tr w:rsidR="009B6DFB" w:rsidRPr="009B6DFB" w:rsidTr="005C014F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Učitelj bi svakodnevno trebao organizirati aktivnosti govorenja i razgovaranja u kojima će učenik sudjelovati u govornom činu u osmišljenim komunikacijskim situacijama. Teme trebaju biti usmjerene na konkretne sadržaje učenja u korelaciji s drugim nastavnim područjima te omogućiti cjeloviti kulturološki razvoj.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 na razini usvojenosti »dobar« na kraju razreda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HJ A.2.2.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sluša jednostavne tekstove, točno izgovara glasove, riječi i rečenice na temelju slušanoga teksta.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sluša kratke tekstove primjerene jezičnomu razvoju, interesima i dobi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odgovara na pitanja o poslušanome tekstu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postavlja potpitanja o poslušanome tekstu da bi pojasnio vlastito razumijevanje teksta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provjerava razumijevanje poslušanoga teksta u razgovoru s drugim učenikom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izražava svoje misli i osjećaje o poslušanome tekstu (crtežom, pismom, govorom, pokretom)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 sluša tekst, razgovara o tekstu te uz ohrabrivanje (verbalnim i neverbalnim znakovima) usmenim odgovorima pokazuje razumijevanje sadržaja poslušanoga teksta</w:t>
            </w:r>
          </w:p>
        </w:tc>
      </w:tr>
      <w:tr w:rsidR="009B6DFB" w:rsidRPr="009B6DFB" w:rsidTr="005C014F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tekstovi: kratki jednostavni tekstovi primjereni jezičnom razvoju i dobi (radijske emisije, reklame, najave filmova i emisija, zvučni zapisi književnih tekstova).</w:t>
            </w:r>
          </w:p>
        </w:tc>
      </w:tr>
      <w:tr w:rsidR="009B6DFB" w:rsidRPr="009B6DFB" w:rsidTr="005C014F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Pri odabiru tekstova za učenje, poučavanje i vrednovanje valja poštovati načelo od jednostavnijega prema složenome, i to s obzirom na sadržaj, ustroj teksta, jezične strukture i rječnik. Tekstovi tijekom početnoga opismenjavanja trebaju biti kratki, pisani razumljivim stilom i jezikom, prilagođene kompozicije.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lastRenderedPageBreak/>
              <w:t>odgojno-obrazovni ishod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 na razini usvojenosti »dobar« na kraju razreda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HJ A.2.3.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čita kratke tekstove tematski prikladne učeničkomu iskustvu, jezičnomu razvoju i interesima.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čita kratke tekstove primjerene jezičnomu razvoju, dobi i interesima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odgovara na pitanja o pročitanome tekstu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postavlja pitanja o pročitanome tekstu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izdvaja nepoznate riječi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pretpostavlja značenje nepoznate riječi prema kontekstu te provjerava pretpostavljeno značenje u rječnicima ili u razgovoru s učiteljem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pronalazi podatke u čitanome tekstu prema uputi ili pitanjima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pronalazi podatke u grafičkim prikazima i tumači ih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 čita kratke tekstove tematski primjerene iskustvu, dobi i interesima te samostalno odgovara na pitanja o tekstu</w:t>
            </w:r>
          </w:p>
        </w:tc>
      </w:tr>
      <w:tr w:rsidR="009B6DFB" w:rsidRPr="009B6DFB" w:rsidTr="005C014F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tekstovi: kratki tekstovi jednostavne jezične strukture s obzirom na leksičke, morfosintaktičke i stilske osobitosti teksta primjereni jezičnom razvoju učenika i njegovim recepcijskim sposobnostima (upute, poruke, pisma, obavijesni i književni tekstovi).</w:t>
            </w:r>
          </w:p>
        </w:tc>
      </w:tr>
      <w:tr w:rsidR="009B6DFB" w:rsidRPr="009B6DFB" w:rsidTr="005C014F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Učitelj zajedno s učenicima stvara okružje koje je poticajno za čitanje. Tekstovi za čitanje trebaju biti primjereni jezičnom razvoju učenika i njegovim recepcijskim sposobnostima. Tijekom poučavanja čitanja učitelj individualizira pristup svakom učeniku uvažavajući individualne razlike s ciljem da od učenika stvori čitatelja koji čita s razumijevanjem i radi užitka. Učitelj osigurava vrijeme za svakodnevno čitanje/pričanje namijenjeno cijelomu razrednom odjelu, skupinama učenika ili pojedinačno. Podjednako treba biti zastupljeno čitanje naglas i čitanje u sebi. Količina čitanoga teksta usklađuje se s razumijevanjem pri čitanju i rječnikom učenika. Postupno se uvode aktivnosti za razvijanje vještina izražajnoga (interpretativnog) čitanja. Učitelj treba biti model interpretativnog čitanja i recitiranja.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 na razini usvojenosti »dobar« na kraju razreda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HJ A.2.4.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piše školskim rukopisnim pismom slova, riječi i kratke rečenice u skladu s jezičnim razvojem.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piše velika i mala slova školskim rukopisnim pismom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povezuje slova u cjelovitu riječ, riječ u rečenicu pišući školskim rukopisnim pismom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prepisuje riječi i rečenice rukopisnim slovima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samostalno piše riječi i rečenice naučenim rukopisnim slovima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 pisanju rukopisnim slovima pazi na veličinu pojedinih elemenata slova, vrstu poteza i način spajanja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razlikuje pojam glas, slovo, slog, riječ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 pisanju rastavlja riječi na slogove na kraju retka; prepoznaje i upotrebljava pravopisni znak spojnicu kod rastavljanja riječi na slogove na kraju retka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piše veliko početno slovo: imena životinja, blagdana i praznika, ulica, trgova i naseljenih mjesta u bližem okružju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piše oznake za mjerne jedinice (duljina, novac, vrijeme)</w:t>
            </w:r>
          </w:p>
          <w:p w:rsidR="009B6DFB" w:rsidRPr="009B6DFB" w:rsidRDefault="009B6DFB" w:rsidP="009B6D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piše ogledne i česte riječi u kojima su glasovi </w:t>
            </w:r>
            <w:r w:rsidRPr="009B6DF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č, ć, dž, đ, ije/je/e/i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 prepisuje i piše slova, riječi i jednostavne rečenice rukopisnim slovima, uz pomoć učitelja prepoznaje pogreške u primjeni poučavanih pravopisnih pravila i djelomično je uspješan u ostvarivanju slovopisne čitkosti</w:t>
            </w:r>
          </w:p>
        </w:tc>
      </w:tr>
      <w:tr w:rsidR="009B6DFB" w:rsidRPr="009B6DFB" w:rsidTr="005C014F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Sadržaji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tekstovi: kratki opis predmeta ili lika, obavijest, pismo, pisani sastavak.</w:t>
            </w:r>
          </w:p>
        </w:tc>
      </w:tr>
      <w:tr w:rsidR="009B6DFB" w:rsidRPr="009B6DFB" w:rsidTr="005C014F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Metodički postupci početnoga opismenjavanja: Učenik pravilno drži pisaljku u ruci, izvodi predvježbe za pisanje rukopisnih slova, prikazuje zadano rukopisno slovo pokretom ruke ili tijela, uočava povezanost pisanja i čitanja, sluša i piše riječi u kojima se slovo koje se uči nalazi na početku, u sredini i na kraju riječi zbog pravilnoga spajanja rukopisnih slova, provjerava urednost i čitkost u pisanju, aktivno i angažirano piše kako bi se osamostalio u pisanju.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Samostalno pisanje prema poticaju treba biti usklađeno s dinamikom učenja i jezičnim razvojem pojedinoga učenika. Učitelj stvara situacije, osmišljava aktivnosti i poticajno okružje s pomoću kojih učenici uočavaju važnost potrebe pisanja. Učenike već tijekom početnoga opismenjavanja valja poučavati strategijama pripreme za oblikovanje pisanoga teksta.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 na razini usvojenosti »dobar« na kraju razreda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HJ A.2.5.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upotrebljava i objašnjava riječi, sintagme i rečenice u skladu s komunikacijskom situacijom.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usvaja nove riječi i razumije značenje naučenih riječi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objašnjava značenje određene riječi s obzirom na komunikacijsku situaciju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izabire odgovarajuće riječi i upotrebljava ih u oblikovanju sintagmi i rečenica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traži objašnjenje nepoznatih riječi u dječjem rječniku i koristi se njima kao dijelom aktivnoga rječnika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prepoznaje i razlikuje izjavnu, upitnu i uskličnu te jesnu i niječnu rečenicu u tekstu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stvara i piše izjavne (potvrdne i niječne), upitne, usklične rečenice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-prepoznaje ogledne i česte imenice s konkretnim značenjem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 upotrebljava riječi, sintagme i rečenice u točnome značenju s obzirom na komunikacijsku situaciju te prepoznaje imenice na oglednim primjerima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 na razini usvojenosti »dobar« na kraju razreda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HJ A.2.6.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uspoređuje mjesni govor i hrvatski standardni jezik.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uspoređuje riječi mjesnoga govora i hrvatskoga standardnog jezika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sluša i govori tekstove na mjesnome govoru prikladne učeničkomu iskustvu, jezičnomu razvoju i interesima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čita i piše kratke i jednostavne tekstove na mjesnome govoru u skladu sa svojim interesima, potrebama i iskustvom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 uz pomoć učitelja prepoznaje razliku između govornih i pisanih tekstova na mjesnome govoru i hrvatskome standardnom jeziku u različitim jezičnim kontekstima</w:t>
            </w:r>
          </w:p>
        </w:tc>
      </w:tr>
      <w:tr w:rsidR="009B6DFB" w:rsidRPr="009B6DFB" w:rsidTr="005C014F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B. Književnost i stvaralaštvo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 na razini usvojenosti »dobar« na kraju razreda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HJ B.2.1.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govori o čemu razmišlja i kako se osjeća nakon čitanja/slušanja književnoga teksta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izražava opisane situacije i doživljeno u književnome tekstu riječima, crtežom i pokretom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izražava vlastito mišljenje o događajima u priči i postupcima likova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uspoređuje postupke likova iz književnoga teksta s vlastitim postupcima i postupcima osoba koje ga okružuju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– povezuje postupke likova iz književnoga teksta s vlastitim postupcima i postupcima osoba koje ga okružuju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pripovijeda o događajima iz svakodnevnoga života koji su u vezi s onima u književnome tekstu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objašnjava razloge zbog kojih mu se neki književni tekst sviđa ili ne sviđa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– uz pomoć učitelja izražava misli i osjećaje nakon slušanja/čitanja književnoga teksta i opisuje situacije iz književnoga teksta slične onima u svakodnevnome životu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lastRenderedPageBreak/>
              <w:t>odgojno-obrazovni ishod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 na razini usvojenosti »dobar« na kraju razreda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HJ B.2.2.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sluša/čita književni tekst i razlikuje književne tekstove prema obliku i sadržaju.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razlikuje priču, pjesmu, bajku, slikovnicu, zagonetku i igrokaz po obliku i sadržaju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razlikuje dijelove pjesme: stih, strofa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prepoznaje glavne i sporedne likove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prepoznaje početak, središnji dio i završetak priče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uočava obilježja igrokaza za djecu: lica, dijalog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smješta likove u vrijeme radnje i prostor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 sluša/čita književni tekst, samostalno odgovara na pitanja o sadržaju teksta i prepoznaje književne tekstove po obliku, sadržaju i strukturi</w:t>
            </w:r>
          </w:p>
        </w:tc>
      </w:tr>
      <w:tr w:rsidR="009B6DFB" w:rsidRPr="009B6DFB" w:rsidTr="005C014F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tekstovi: slikopriče, slikovnica, kratka priča, bajka, pjesma, kratki igrokaz, zagonetka.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 na razini usvojenosti »dobar« na kraju razreda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HJ B.2.3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samostalno izabire književne tekstove za slušanje/čitanje prema vlastitome interesu.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upoznaje se s različitim vrstama slikovnica, zbirki priča, pjesama za djecu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upoznaje se s prostorom narodne knjižnice u blizini mjesta stanovanja (ili bibliobusom)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upoznaje se s radom dječjega odjela narodne knjižnice u blizini mjesta stanovanja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9B6DFB" w:rsidRPr="009B6DFB" w:rsidTr="005C014F">
        <w:tc>
          <w:tcPr>
            <w:tcW w:w="40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posjećuje školsku ili narodnu knjižnicu jednom tjedno i posuđuje slikovnice i knjige za djecu za svakodnevno čitanje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svakodnevno izabire jedan književni tekst, primjeren jezičnom razvoju, za čitanje koji mu nudi učitelj ili samostalno izabire književne tekstove iz dječjih knjiga i časopisa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preporučuje pročitane slikovnice i knjige za djecu drugim učenicima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objašnjava vlastiti izbor slikovnica i knjiga za djecu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 na razini usvojenosti »dobar« na kraju razreda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HJ B.2.4.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istražuje, eksperimentira i slobodno radi na temi koja mu je bliska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– stvara različite individualne uratke: prikuplja riječi iz mjesnoga govora te sastavlja mali zavičajni rječnik, preoblikuje pročitani književni tekst: stvara novi 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svršetak, mijenja postupke likova, uvodi nove likove, sudjeluje u priči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razvija vlastiti potencijal za stvaralaštvo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9B6DFB" w:rsidRPr="009B6DFB" w:rsidTr="005C014F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Učeniku se nudi stvaralački način izražavanja i mogućnost dokazivanja u kreativnome izričaju koji je bitno drukčiji od klasične provjere znanja. Aktivnosti se mogu ostvarivati individualnim i timskim radom. Ishod se prati i ne podliježe vrednovanju. Učitelj cijeni učenikovu samostalnost i poštuje njegove mogućnosti. Učenik prikuplja vlastite uratke u radnu mapu i predstavlja ih razrednomu odjelu, a učitelj ga može nagraditi ocjenom za izniman trud. Ishodom se ostvaruju međupredmetne teme Osobni i socijalni razvoj, Učiti kako učiti, Poduzetništvo, Uporaba informacijske i komunikacijske tehnologije.</w:t>
            </w:r>
          </w:p>
        </w:tc>
      </w:tr>
      <w:tr w:rsidR="009B6DFB" w:rsidRPr="009B6DFB" w:rsidTr="005C014F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C. Kultura i mediji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 na razini usvojenosti »dobar« na kraju razreda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HJ C.2.1.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sluša/čita medijski tekst oblikovan u skladu s početnim opismenjavanjem i izdvaja važne podatke.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prepoznaje važne podatke u kratkom tekstu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izdvaja iz teksta jedan ili više podataka prema zadanim uputama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prepričava sadržaj teksta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 prema smjernicama pronalazi podatke u elektroničkome tekstu oblikovanome u skladu s početnim opismenjavanjem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 na razini usvojenosti »dobar« na kraju razreda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HJ C.2.2.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razlikuje medijske sadržaje primjerene dobi i interesu.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izdvaja primjerene medijske sadržaje i razgovara o njima izražavajući vlastito mišljenje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gleda i sluša animirane filmove, dokumentarne i igrane filmove za djecu – prati (gleda, sluša, doživljava) televizijske i radijske emisije za djecu obrazovnoga i dječjeg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 razlikuje medijske sadržaje primjerene dobi i interesu s kojima se susreće u svakodnevnome životu</w:t>
            </w:r>
          </w:p>
        </w:tc>
      </w:tr>
      <w:tr w:rsidR="009B6DFB" w:rsidRPr="009B6DFB" w:rsidTr="005C014F">
        <w:tc>
          <w:tcPr>
            <w:tcW w:w="40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samostalno čita kraće tekstove u književnim i zabavno-poučnim časopisima za djecu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prepoznaje obrazovne i interaktivne digitalne medije primjerene dobi i služi se njima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 na razini usvojenosti »dobar« na kraju razreda</w:t>
            </w:r>
          </w:p>
        </w:tc>
      </w:tr>
      <w:tr w:rsidR="009B6DFB" w:rsidRPr="009B6DFB" w:rsidTr="005C014F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OŠ HJ C.2.3. Učenik posjećuje kulturne događaje primjerene dobi i iskazuje svoje mišljenje.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posjećuje kulturne događaje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razgovara s ostalim učenicima nakon kulturnoga događaja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izdvaja što mu se sviđa ili ne sviđa u vezi s kulturnim događajem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iskazuje svoj doživljaj nakon kulturnog događaja crtežom, slikom, govorom ili kraćim pisanim rečenicama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9B6DFB" w:rsidRPr="009B6DFB" w:rsidTr="005C014F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kulturni sadržaji: kazališne predstave za djecu, posjet knjižnicama i odjelima većih knjižnica (zvučne knjige), likovne izložbe, izložbe u muzejima primjerene dobi i interesima učenika, susreti s književnicima i ilustratorima u školi ili narodnim knjižnicama, dječji književni, filmski, obrazovni, tradicijski festivali, kulturni projekti namijenjeni djeci.</w:t>
            </w:r>
          </w:p>
        </w:tc>
      </w:tr>
      <w:tr w:rsidR="009B6DFB" w:rsidRPr="009B6DFB" w:rsidTr="005C014F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Ishodom se potiče osobni razvoj te aktivno uključivanje učenika u kulturni i društveni život zajednice.</w:t>
            </w:r>
          </w:p>
        </w:tc>
      </w:tr>
    </w:tbl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6DFB" w:rsidRPr="009B6DFB" w:rsidRDefault="009B6DFB" w:rsidP="009B6DF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  <w:r w:rsidRPr="009B6DFB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  <w:t>Prijedlog postotne zastupljenosti predmetnih područja u</w:t>
      </w:r>
      <w:r w:rsidRPr="009B6DFB">
        <w:rPr>
          <w:rFonts w:ascii="Minion Pro" w:eastAsia="Times New Roman" w:hAnsi="Minion Pro" w:cs="Times New Roman"/>
          <w:i/>
          <w:iCs/>
          <w:color w:val="231F20"/>
          <w:sz w:val="26"/>
          <w:szCs w:val="26"/>
          <w:lang w:eastAsia="hr-HR"/>
        </w:rPr>
        <w:br/>
      </w:r>
      <w:r w:rsidRPr="009B6DFB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  <w:t>2. razredu OŠ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planiranju i programiranju ostvarivanja odgojno-obrazovnih ishoda učitelj i nastavnik može odstupiti od preporučene postotne zastupljenosti pojedinoga predmetnog područja do 10 %.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svim se predmetnim područjima razvija komunikacijska jezična kompetencija i potiče se ovladavanje jezičnim djelatnostima slušanja, govorenja, čitanja, pisanja te njihovim međudjelovanjem; ujedno se potiče razvoj vokabulara.</w:t>
      </w:r>
    </w:p>
    <w:p w:rsidR="009579E7" w:rsidRDefault="009579E7"/>
    <w:p w:rsidR="009B6DFB" w:rsidRDefault="009B6DFB"/>
    <w:p w:rsidR="009B6DFB" w:rsidRPr="009B6DFB" w:rsidRDefault="009B6DFB" w:rsidP="009B6D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DFB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Osnovna škola Priroda i društvo 2. razred – 70 sati godišnje</w:t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2369"/>
        <w:gridCol w:w="3872"/>
        <w:gridCol w:w="2495"/>
      </w:tblGrid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A. Organiziranost svijeta oko nas</w:t>
            </w:r>
          </w:p>
        </w:tc>
      </w:tr>
      <w:tr w:rsidR="009B6DFB" w:rsidRPr="009B6DFB" w:rsidTr="009B6DFB"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8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PID OŠ A.2.1.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uspoređuje organiziranost u prirodi i objašnjava važnost organiziranosti.</w:t>
            </w:r>
          </w:p>
        </w:tc>
        <w:tc>
          <w:tcPr>
            <w:tcW w:w="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Opisuje i razvrstava živo od neživoga u prirodi.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Ispituje osjetilima i prepoznaje svojstva tvari (tekuće, čvrsto, hrapavo, gusto, rijetko, oblik, boja, miris, tvrdoća, savitljivost, vodootpornost, prozirnost, sposobnost plutanja na vodi i sl.).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Objašnjava važnost organiziranja/razvrstavanja 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otpadnih tvari u okolišu, razlikuje otpad i smeće te razvrstava otpad.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Povezuje vremenske pojave s godišnjim dobima.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Istražuje načine brige za zdravlje.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Istražuje povezanost raznolike i redovite prehrane sa zdravljem.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Određuje i opisuje ulogu osnovnih dijelova tijela.</w:t>
            </w:r>
          </w:p>
        </w:tc>
        <w:tc>
          <w:tcPr>
            <w:tcW w:w="8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Razvrstava bića i tvari, opisuje kriterij razvrstavanja, povezuje vremenske pojave s godišnjim dobima te uočava važnost organiziranosti u osobnome životu i prirodi.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Sadržaji za ostvarivanje odgojno-obrazovnih ishoda:</w:t>
            </w:r>
          </w:p>
          <w:p w:rsidR="009B6DFB" w:rsidRPr="009B6DFB" w:rsidRDefault="009B6DFB" w:rsidP="009B6D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Promatra i razlikuje živo od neživoga u prirodi u neposrednome okolišu. Opisuje ulogu osnovnih dijelova tijela (npr. </w:t>
            </w:r>
            <w:r w:rsidRPr="009B6DF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ruke nam služe za…, glava nam služi za…). 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Bitno je da učenik spozna na primjerima iz svakodnevnih životnih situacija postojanje reda u svome životu radi očuvanja zdravlja (redoviti obroci, kretanje, boravak u prirodi, odijevanje i obuvanje u skladu s vremenskim uvjetima, osobna čistoća, čistoća prostora). Napomena: Kad god je moguće, ishod ostvarivati u izvanučioničkoj nastavi ili upotrebom dijelova izvorne stvarnosti.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Istražuje različitu hranu služeći se osjetilima, razvrstava je prema određenome kriteriju, odabire potrebne namirnice za izradu vlastitih jelovnika i predstavlja rezultate. Istražuje načine brige za zdravlje (raznolika i redovita prehrana, osobna čistoća, tjelovježba, odijevanje i obuvanje, boravak u prirodi, odmor, san). Rabi jednostavne tablice za prikaz rezultata. Prikuplja prirodne materijale (cvijeće, školjke, plodove jeseni i sl.), razvrstava ih prema određenome kriteriju i opisuje njihova svojstva ili obilježja. Predstavlja rad na plakatu, panou i sl.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Može prikazati sličnosti i razlike pomoću Vennova dijagrama. Organizira i oblikuje neposredno okružje (školski vrt, terarij, akvarij i sl.). Učenik se uz učiteljevu pomoć može koristiti različitim računalnim igrama razvrstavanja.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PID OŠ A.2.2.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objašnjava organiziranost vremena i prikazuje vremenski slijed događaja.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Objašnjava važnost organiziranja i snalaženja u vremenu.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Mjeri vrijeme satom (urom) i/ili štopericom, očitano vrijeme iskazuje riječima, procjenjuje i mjeri trajanje svakodnevnih i ostalih životnih aktivnosti.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Uspoređuje i reda događaje koji su se dogodili tijekom sata, dana, tjedna, mjeseca i godine.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Služi se kalendarom.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Objašnjava organiziranost vremena u godini, navodi mjesece u godini, broj dana u pojedinim mjesecima.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Upisuje i planira događanja (rođendane, blagdane i sl.) u raspored i/ili vremensku crtu.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Smješta događaje povezane s neposrednim okružjem u prošlost, sadašnjost i budućnost.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Snalazi se na kalendaru, prepoznaje organizaciju vremena na kalendaru, očitava i mjeri vrijeme te opisuje i prikazuje vremenski slijed događaja u odnosu na sat u danu ili mjesec u godini.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Očitava vrijeme na satu (uri), snalazi se na kalendaru. Izrađuje dnevni, tjedni, mjesečni i godišnji raspored i/ili vremensku lentu. Istražuje podrijetlo naziva mjeseci u godini. Napomena: Učenik se može koristiti različitim računalnim igrama i programima za prikazivanje vremenskoga slijeda događaja.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Pronalazi uz učiteljevu pomoć informacije o različitim vrstama satova (ura) (npr. sat s rimskim brojkama, digitalni sat, sunčani sat, pješčani sat) te istražuje zanimljive izume za mjerenje vremena, npr. hrvatskoga znanstvenika Fausta Vrančića. Izrađuje pješčani sat (od plastičnih boca). Istražuje promjene izgleda i načina korištenja satom (urom) u povijesti, predviđa i prikazuje izgled sata (ure) u budućnosti.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PID OŠ A.2.3.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uspoređuje organiziranost različitih zajednica i prostora dajući primjere iz neposrednoga okružja.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Navodi članove uže i šire obitelji te prikazuje organiziranost obiteljske zajednice.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Opisuje što čini mjesto u kojemu živi te gdje se što nalazi i kako je organizirano.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Razlikuje prirodne oblike u neposrednome okružju.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Opisuje važnost organizacije prometa u svome okružju.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Opisuje zanimanja u mjestu u kojemu živi.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Spoznaje organiziranost zajednice u svome okružju te važnost pravila za njezino djelovanje.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Opisuje i prikazuje organiziranost obiteljske zajednice, mjesta i prometa.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prikuplja podatke o svojoj obitelji (podrijetlo prezimena, rodbinske veze i sl.) i izrađuje obiteljsko stablo upoznajući organiziranost svoje obitelji. Na osnovi promatranja u svome mjestu (izvanučionička nastava) uočava i prikazuje smještaj objekata, ustanova (npr. zdravstvene, kulturne), prirodnih oblika (npr. vode tekućice, stajaćice, more, uzvisine, udubine). Uočava pješačke prijelaze, razlikuje prometne znakove važne za njegovu sigurnost, uspoređuje i razvrstava prometna sredstva, istražuje vrste prometa u mjestu i sl. te povezuje s organizacijom mjesta. Uočava povezanost prometnih sredstava s korištenjem različitih oblika energije.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Istražuje prometna sredstva u prošlosti i zamišlja kako bi mogla izgledati u budućnosti.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Izrađuje modele prometnih sredstava uz korištenje različitih materijala (prirodni materijali, otpadni, tehnološki i sl.).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Istražuje nove izume – električni, solarni automobili.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oznake vlasništva djela i licence za dijeljenje sadržaja koje treba poštivati (simboli i piktogrami).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B. Promjene i odnosi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PID OŠ B.2.1.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objašnjava važnost odgovornoga odnosa čovjeka prema sebi i prirodi.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Opisuje važnost tjelesne aktivnosti, prehrane i odmora za razvoj svoga tijela i zdravlje.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Brine se za očuvanje osobnoga zdravlja.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Uvažava vremensko ograničenje rada s digitalnom tehnologijom.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Brine se za okružje u kojemu živi i boravi.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Razdvaja otpad i smeće, razvrstava otpad.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Prepoznaje zvučno i svjetlosno onečišćenje okoliša.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Opisuje i daje primjer očuvanja osobnoga zdravlja i okružja u kojemu živi i boravi te uz pomoć predviđa posljedice nebrige.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Sadržaji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 primjerima učenik uočava važnost očuvanja osobnoga zdravlja: osobna čistoća, pravilna prehrana, tjelesna aktivnost, pravilno držanje tijela, odijevanje u skladu s vremenskim uvjetima, redovita kontrola liječnika i stomatologa, zaštita od sunca. Na primjerima uočava važnost brige za okružje: održavanje čistoće učionice i prostora kojim se koristi, školskoga okoliša, briga za kućne ljubimce i kućne biljke, briga o očuvanju i zaštiti voda zavičaja i sl. Učenik ponovno rabi otpad. Prepoznaje štetno djelovanje buke na osobno zdravlje i zdravlje drugih. Osvijestiti štetnost lasera za vid.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Učenici mogu samostalno reciklirati papir i od njega izrađivati različite predmete (ukrase). Izraditi školsko kompostište – ovisno o uvjetima škole. Mogu se koristiti različitim aplikacijama na mobitelima i računalima npr. za mjerenje buke u razredu. Svjetlosno onečišćenje suvišno je rasipanje umjetne svjetlosti. Pritom se nepotrebno troši energija i negativno utječe na žive organizme.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PID OŠ B.2.2.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zaključuje o promjenama u prirodi koje se događaju tijekom godišnjih doba.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Prati promjene i bilježi ih u kalendar prirode.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Opisuje i prikazuje živa bića i njihove promjene povezane s godišnjim dobima.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Prati promjene u prirodi tijekom godišnjih doba (izvanučionička nastava), vodi dnevnik promatranja, povezuje uočene promjene u biljnome i životinjskome svijetu s promjenom uvjeta.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Može se odabrati nekoliko stabala u školskome okolišu koja se prate tijekom cijele godine uz bilježenje promjena. Moguće je posijati sjeme i/ili posaditi sadnicu biljke te pratiti njezin rast i promjene. Napomena: Učenik uz učiteljevu pomoć oblikuje postojeće sadržaje i ideje služeći se IKT-om (e-čestitka, digitalni kolaž godišnjih doba i sl.), ovisno o uvjetima i interesima.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PID OŠ B.2.3.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uspoređuje, predviđa promjene i odnose te prikazuje promjene u vremenu.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Snalazi se u vremenu.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Uspoređuje nedavnu prošlost i sadašnjost i predviđa buduće događaje te promjene i odnose u budućnosti.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Povezuje događaje i promjene u vremenu prikazujući ih na vremenskoj crti ili lenti vremena, crtežom, grafičkim prikazom i sl., uz upotrebu IKT-a ovisno o uvjetima.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Opisuje promjene i odnose tijekom prošlosti i sadašnjosti, predviđa ih u budućnosti te prikazuje promjene u vremenu.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Istražuje i prikuplja informacije o prošlosti, uspoređuje život nekad i danas, djetinjstvo svojih predaka, prometna sredstva, igračke, stanovanje, odjeću nekoć i danas i sl. Predviđa promjene u budućnosti, npr. izgled igračaka, prometnih sredstava, odjeće, djetinjstva i sl.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Prikupljene informacije (događaji i promjene) mogu se prikazati na vremenskoj crti ili lenti vremena, crtežom, grafičkim prikazom i sl., ali i uz upotrebu IKT-a ovisno o uvjetima.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lastRenderedPageBreak/>
              <w:t>odgojno-obrazovni ishodi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PID OŠ B.2.4.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se snalazi u prostoru, izrađuje, analizira i provjerava skicu kretanja.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Snalazi se u neposrednome okružju prema objektima i dijelovima prirode.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Opisuje objekte i dijelove prirode prema kojima se snalazi u prostoru.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Prikazuje objekte i dijelove prirode u međusobnom odnosu (crtežom ili plakatom ili u pješčaniku i dr.).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Izrađuje i provjerava skicu kretanja.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Opisuje i prikazuje objekte i dijelove prirode prema kojima se snalazi u prostoru izrađujući skicu kretanja.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Ishod se ostvaruje u izvanučioničkoj nastavi nakon čega učenik prikazuje na različite načine (crtežom, plakatom, u pješčaniku, upotrebljavajući IKT, piktograme ili dr.) međuodnose objekata i dijelova prirode prema kojima se snalazi u prostoru. IKT – D 1.3. Skica kretanja grafički je prikaz kretanja učenika dijelom svoga mjesta ili u neposrednome okružju (crtanje ulica, ustanova, spomenika, dijelova prirode, prikaz puta od kuće do škole i sl.).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Izrađenu skicu kretanja uspoređuje sa skicom drugih učenika. Učenici potom ponovno izlaze iz učionice te, koristeći se skicom, provjeravaju njezinu točnost.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C. Pojedinac i društvo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PID OŠ C.2.1.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uspoređuje ulogu i utjecaj pojedinca i zajednice na razvoj identiteta te promišlja o važnosti očuvanja baštine.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Razvija spoznaju o sebi u odnosu na druge i objašnjava ulogu pojedinca i zajednice na osobni razvoj.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Objašnjava i raspravlja o različitim ulogama pojedinaca u zajednicama te povezanosti zajednice prema događajima, interesima, vrijednostima.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Promišlja o utjecaju zajednice na pojedinca i obratno.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Opisuje i postavlja pitanja povezana s povijesnom, kulturnom i prirodnom baštinom svoga mjesta.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Navodi primjere i objašnjava načine zaštite i očuvanja prirodne, kulturne i povijesne baštine.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i predlaže načine obilježavanja događaja i blagdana.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Opisuje ulogu i utjecaj pojedinca u zajednici, ulogu zajednice na razvoj osobnoga identiteta te važnost očuvanja baštine.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Odgovara na pitanja: Kojim vrijednostima težim? Što mogu naučiti od drugih? Kako pridonosim napretku zajednice? Kako drugi utječu na mene? Kako ja utječem na druge? Povijesna su baština blagdani, značajni događaji; kulturna su baština tradicijski predmeti, običaji, nošnja, suveniri; prirodna su baština (ljepote prirode) parkovi, šume, rijeke, jezera, more, biljke, životinje... Učenik uspoređuje život članova obitelji nekad i danas (npr. igre koje su se igrali njihovi roditelji, bake i djedovi kad su bili 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djeca). Obilježavanje državnih praznika, blagdana, značajnih dana i događaja. Igranje uloga (različiti oblici odnosa unutar zajednice).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Proučavanje podrijetla imena škole i ulice u kojoj stanuje. Mogu se primijeniti videokonferencije između dviju škola povodom obilježavanja događaja ili u sklopu projekta. Ovisno o mogućnostima i opremljenosti, mogu se koristiti digitalnim slikovnicama.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PID OŠ C.2.2.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raspravlja o ulozi i utjecaju pravila, prava i dužnosti na zajednicu te važnosti odgovornoga ponašanja.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Dogovara se i raspravlja o pravilima i dužnostima te posljedicama zbog njihova nepoštivanja (u obitelji, razredu, školi).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Ispunjava dužnosti i pomaže (u obitelji, razredu, školi, mjestu).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Raspravlja o pravima djece.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Uvažava različitosti (stavovi i mišljenja).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Predlaže načine rješavanja problema.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Odgovorno se služi telefonskim brojevima.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Preuzima odgovornost za svoje ponašanje.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Opisuje ulogu i utjecaj različitih prava, pravila i dužnosti na zajednicu i posljedice nepoštivanja pravila te preuzima odgovornost za svoje postupke.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Odgovorno se služi telefonskim brojevima; 192, 193, 194, 112.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Pravila, dužnosti i posljedice nepoštivanja u obitelji, razredu, školi i mjestu. Dječja prava, kultura življenja u zajedničkim prostorima, na javnim mjestima i javnim prijevoznim sredstvima, zdravlje, primjena IKT-a, zaštita okoliša.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Mogu se organizirati Mali čuvari prirode i ekološke patrole te osmisliti različiti projektni dani kojima će se stjecati navike ponašanja u zajednici pri čemu je poželjno surađivati s organizacijama civilnoga društva i lokalnom zajednicom te tako upoznati volonterizam i aktivno sudjelovanje u zajednici. Posjet vatrogasnoj postaji, upoznavanje načina sprečavanja i zaštite od požara. Učenik može sudjelovati u radionicama i projektima prema raspoloživim uvjetima, npr. kompostiranje, kako bi stekao naviku odgovornoga ponašanja prema okolišu. Posjet zaštićenim područjima koja imaju edukativne programe.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PID OŠ C.2.3.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opisuje ulogu i utjecaj zajednice i okoliša na djelatnosti ljudi mjesta u kojemu živi te opisuje i navodi primjere važnosti i vrijednosti rada.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Prepoznaje važnost različitih zanimanja i djelatnosti u mjestu.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Povezuje djelatnosti ljudi s okolišem.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Opisuje ulogu i utjecaj zajednice i okoliša na djelatnost ljudi u neposrednoj okolini.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Opisuje povezanost rada i zarade.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Prepoznaje važnost i vrijednost svakoga zanimanja i rada.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Razvija odgovornost prema trošenju novca i štednji.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Uspoređuje djelatnosti ljudi u neposrednoj okolini i uz pomoć opisuje svoj odnos prema radu te važnost štednje i odgovornoga trošenja novca.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Putem radionica, kazališnih predstava, dramskih igara i vježbi stjecat će znanja, razvijati vještine i stavove o poduzetništvu. Napomena: Preporučuje se uključiti roditelje i druge vanjske suradnike u odgojno-obrazovni proces da bi učenici na konkretnim primjerima upoznali ljude različitih zanimanja i spoznali vrijednost rada.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Preporučuje se organizirati Dječji tjedan poduzetništva. Timskim radom proizvesti i tržištu ponuditi gotov proizvod, pripremiti i održati prezentaciju proizvoda i radionica.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D. Energija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PID OŠ D.2.1.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Prepoznaje i razlikuje različite izvore energije koji ga okružuju.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Razlikuje oblike energije koji ga okružuju.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Prepoznaje prijenos el. energije (vodovima, žicama) do mjesta korištenja i prijenos topline s toplijeg na hladnije mjesto ili predmet.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Prepoznaje pretvorbu električne energije u toplinu i svjetlost.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Objašnjava važnost energije u svakodnevnome životu.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Povezuje hranu i prehranu s opskrbom tijela energijom ukazujući na važnost pravilne prehrane za zdravlje čovjeka.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Navodi različite primjere prometnih sredstava i njihovih izvora energije.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Objašnjava načine uštede energije na koje sam može utjecati.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Objašnjava povezanost svoga ponašanja pri korištenju energijom s njezinom uštedom.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Prepoznaje različite izvore i oblike, prijenos i pretvorbu energije na primjerima iz neposrednoga okoliša te načine i važnost štednje energije u svakodnevnome životu.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Izvori su energije hrana, Sunce, vjetar, voda, goriva (drvo, ugljen, benzin). Od oblika energije prepoznaje svjetlosnu, toplinsku i električnu energiju.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Primjer prijenosa topline (demonstracijski pokus): toplu tekućinu u šalici hladimo stavljanjem u hladnu vodu. Važno je voditi brigu o sigurnosti učenika. Primjer pretvorbe: žarulja pretvara električnu energiju u svjetlost i toplinu, električna grijalica u toplinu. Izraditi razredni jelovnik za školske obroke. Izraditi padobran i/ili model zrakoplova.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A.B.C.D. Istraživački pristup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PID OŠ A.B.C.D. 2.1.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Opaža i opisuje svijet oko sebe služeći se svojim osjetilima i mjerenjima.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Crta opaženo i označava/imenuje dijelove.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Prepoznaje uzročno-posljedične veze u neposrednome okružju.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Postavlja pitanja povezana s opaženim promjenama u prirodi. Postavlja pitanja o prirodnim i društvenim pojavama.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Objašnjava uočeno, iskustveno doživljeno ili istraženo.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Uočava probleme i predlaže rješenja.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Raspravlja, uspoređuje i prikazuje na različite načine rezultate – crtežom, slikom (piktogramima), grafom i sl.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Donosi jednostavne zaključke.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Opaža i uz pomoć opisuje svijet oko sebe, postavlja pitanja povezana s opažanjima i prikazuje rezultate.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Sadržaji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Ostvaruje se putem sadržaja svih ostalih koncepata.</w:t>
            </w:r>
          </w:p>
        </w:tc>
      </w:tr>
      <w:tr w:rsidR="009B6DFB" w:rsidRPr="009B6DFB" w:rsidTr="009B6DFB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Učitelj samostalno odlučuje kada i na kojim će se primjerima ti ishodi ostvarivati u učenju i poučavanju.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Tijekom učenja i poučavanja potrebno je što više primijeniti metode aktivnoga učenja u kojima učenik sudjeluje u promatranju i prikupljanju podataka te donošenju zaključaka. Učenik prati algoritam/korake/ istraživačkoga učenja: pita, istražuje, kreira, raspravlja i procjenjuje.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rezultate može prikazati crtežom, tablično, dijagramom ili ih ponekad samo opisati, a izvori podataka mogu biti i usmeni, npr. od roditelja ili drugih osoba.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Istraživački je pristup potrebno integrirati u proces učenja i poučavanja svih koncepata na različite načine: od istraživanja u neposrednoj stvarnosti, izvođenja pokusa, promatranja, upotrebe simulacija do problemskih zadataka i drugih načina kako bi se poticalo aktivno, istraživačko i iskustveno učenje.</w:t>
            </w:r>
          </w:p>
        </w:tc>
      </w:tr>
    </w:tbl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6DFB" w:rsidRPr="009B6DFB" w:rsidRDefault="009B6DFB" w:rsidP="009B6D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B6DFB">
        <w:rPr>
          <w:rFonts w:ascii="Minion Pro" w:eastAsia="Times New Roman" w:hAnsi="Minion Pro" w:cs="Times New Roman"/>
          <w:noProof/>
          <w:color w:val="231F20"/>
          <w:sz w:val="26"/>
          <w:szCs w:val="26"/>
          <w:bdr w:val="none" w:sz="0" w:space="0" w:color="auto" w:frame="1"/>
          <w:lang w:eastAsia="hr-HR"/>
        </w:rPr>
        <w:drawing>
          <wp:inline distT="0" distB="0" distL="0" distR="0" wp14:anchorId="6ED511DA" wp14:editId="477FDFB2">
            <wp:extent cx="1800225" cy="1800225"/>
            <wp:effectExtent l="0" t="0" r="9525" b="9525"/>
            <wp:docPr id="1" name="Slika 1" descr="https://narodne-novine.nn.hr/files/_web/sluzbeni-dio/2019/130269/images/130272_2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e-novine.nn.hr/files/_web/sluzbeni-dio/2019/130269/images/130272_26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FB" w:rsidRPr="009B6DFB" w:rsidRDefault="009B6DFB" w:rsidP="009B6D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DF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Slika 3. </w:t>
      </w:r>
      <w:r w:rsidRPr="009B6DF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Grafički prikaz zastupljenosti pojedinih koncepata u predmetu Priroda i društvo za 2. razred</w:t>
      </w:r>
    </w:p>
    <w:p w:rsidR="009B6DFB" w:rsidRDefault="009B6DFB"/>
    <w:p w:rsidR="009B6DFB" w:rsidRDefault="009B6DFB"/>
    <w:p w:rsidR="009B6DFB" w:rsidRDefault="009B6DFB"/>
    <w:p w:rsidR="009B6DFB" w:rsidRPr="009B6DFB" w:rsidRDefault="009B6DFB" w:rsidP="009B6DFB">
      <w:pPr>
        <w:shd w:val="clear" w:color="auto" w:fill="FFFFFF"/>
        <w:spacing w:line="288" w:lineRule="atLeast"/>
        <w:textAlignment w:val="baseline"/>
        <w:outlineLvl w:val="1"/>
        <w:rPr>
          <w:rFonts w:ascii="Minion Pro" w:eastAsia="Times New Roman" w:hAnsi="Minion Pro" w:cs="Times New Roman"/>
          <w:b/>
          <w:bCs/>
          <w:color w:val="3F7FC3"/>
          <w:sz w:val="33"/>
          <w:szCs w:val="33"/>
          <w:lang w:eastAsia="hr-HR"/>
        </w:rPr>
      </w:pPr>
      <w:r w:rsidRPr="009B6DFB">
        <w:rPr>
          <w:rFonts w:ascii="Minion Pro" w:eastAsia="Times New Roman" w:hAnsi="Minion Pro" w:cs="Times New Roman"/>
          <w:b/>
          <w:bCs/>
          <w:color w:val="3F7FC3"/>
          <w:sz w:val="33"/>
          <w:szCs w:val="33"/>
          <w:lang w:eastAsia="hr-HR"/>
        </w:rPr>
        <w:t>uka o donošenju kurikuluma za nastavni predmet Matematike za osnovne škole i gimnazije u Republici Hrvatskoj</w:t>
      </w:r>
    </w:p>
    <w:p w:rsidR="009B6DFB" w:rsidRPr="009B6DFB" w:rsidRDefault="009B6DFB" w:rsidP="009B6DFB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6"/>
          <w:szCs w:val="36"/>
          <w:lang w:eastAsia="hr-HR"/>
        </w:rPr>
      </w:pPr>
      <w:r w:rsidRPr="009B6DFB">
        <w:rPr>
          <w:rFonts w:ascii="Times New Roman" w:eastAsia="Times New Roman" w:hAnsi="Times New Roman" w:cs="Times New Roman"/>
          <w:b/>
          <w:bCs/>
          <w:caps/>
          <w:color w:val="231F20"/>
          <w:sz w:val="36"/>
          <w:szCs w:val="36"/>
          <w:lang w:eastAsia="hr-HR"/>
        </w:rPr>
        <w:t>MINISTARSTVO ZNANOSTI I OBRAZOVANJA</w:t>
      </w:r>
    </w:p>
    <w:p w:rsidR="009B6DFB" w:rsidRPr="009B6DFB" w:rsidRDefault="009B6DFB" w:rsidP="009B6DFB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9B6DF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146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Na temelju članka 27. stavka 9. Zakona o odgoju i obrazovanju u osnovnoj i srednjoj školi (»Narodne novine«, broj: 87/08, 86/09, 92/10, 105/10 – ispravak, 90/11, 16/12, 86/12, 94/13, 152/14, 7/17 i 68/18) ministrica znanosti i obrazovanja donosi</w:t>
      </w:r>
    </w:p>
    <w:p w:rsidR="009B6DFB" w:rsidRPr="009B6DFB" w:rsidRDefault="009B6DFB" w:rsidP="009B6DFB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hr-HR"/>
        </w:rPr>
      </w:pPr>
      <w:r w:rsidRPr="009B6DF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hr-HR"/>
        </w:rPr>
        <w:t>ODLUKU</w:t>
      </w:r>
    </w:p>
    <w:p w:rsidR="009B6DFB" w:rsidRPr="009B6DFB" w:rsidRDefault="009B6DFB" w:rsidP="009B6DFB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9B6DF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 DONOŠENJU KURIKULUMA ZA NASTAVNI PREDMET MATEMATIKE ZA OSNOVNE ŠKOLE I GIMNAZIJE U REPUBLICI HRVATSKOJ</w:t>
      </w:r>
    </w:p>
    <w:p w:rsidR="009B6DFB" w:rsidRPr="009B6DFB" w:rsidRDefault="009B6DFB" w:rsidP="009B6DF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Ovom Odlukom donosi se kurikulum za nastavni predmet Matematika za osnovne škole i gimnazije u Republici Hrvatskoj.</w:t>
      </w:r>
    </w:p>
    <w:p w:rsidR="009B6DFB" w:rsidRPr="009B6DFB" w:rsidRDefault="009B6DFB" w:rsidP="009B6DF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II.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Sastavni dio ove Odluke je kurikulum nastavnog predmeta Matematika.</w:t>
      </w:r>
    </w:p>
    <w:p w:rsidR="009B6DFB" w:rsidRPr="009B6DFB" w:rsidRDefault="009B6DFB" w:rsidP="009B6DF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III.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Početkom primjene ove Odluke stavlja se izvan snage: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Nastavni plan i program za osnovnu školu koji se odnosi na predmet Matematika objavljen u »Narodnim novinama«, broj: 102/06,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Nastavni plan i program za stjecanje školske spreme u programima jezične, klasične i prirodoslovno-matematičke gimnazije koji se odnosi na predmet Matematika, a donesen je Odlukom o zajedničkom i izbornom dijelu programa za stjecanje srednje školske spreme u programima opće, jezične, klasične i prirodoslovno-matematičke gimnazije, klasa: 602-03/94-01-109, urbroj: 532-02-2/1-94-01, Zagreb, 2. ožujka 1994. (Glasnik Ministarstva kulture i prosvjete, 1994.),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Nastavni plan i program prirodoslovne gimnazije koji se odnosi na predmet Matematika, a koji je donesen Odlukom o nastavnom planu i programu prirodoslovne gimnazije, klasa: UP/I-602-03/03-01/0115, urbroj: 532-02-02-01/2-03-2 od 2. prosinca 2003. godine.</w:t>
      </w:r>
    </w:p>
    <w:p w:rsidR="009B6DFB" w:rsidRPr="009B6DFB" w:rsidRDefault="009B6DFB" w:rsidP="009B6DF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IV.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Ova Odluka stupa na snagu osmoga dana od dana objave u »Narodnim novinama«, a primjenjuje se za učenike 1. i 5. razreda osnovne škole i 1. razreda gimnazije od školske godine 2019./2020., za učenike 2., 3., 6. i 7. razreda osnovne škole, 2. i 3. razreda gimnazije od školske godine 2020./2021., a za učenike 4. i 8. razreda osnovne škole i 4. razreda gimnazije od školske godine 2021./2022.</w:t>
      </w:r>
    </w:p>
    <w:p w:rsidR="009B6DFB" w:rsidRPr="009B6DFB" w:rsidRDefault="009B6DFB" w:rsidP="009B6DFB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Klasa: 602-01/19-01/00026</w:t>
      </w:r>
    </w:p>
    <w:p w:rsidR="009B6DFB" w:rsidRPr="009B6DFB" w:rsidRDefault="009B6DFB" w:rsidP="009B6DFB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Urbroj: 533-06-19-0009</w:t>
      </w:r>
    </w:p>
    <w:p w:rsidR="009B6DFB" w:rsidRPr="009B6DFB" w:rsidRDefault="009B6DFB" w:rsidP="009B6DFB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Zagreb, 14. siječnja 2019.</w:t>
      </w:r>
    </w:p>
    <w:p w:rsidR="009B6DFB" w:rsidRPr="009B6DFB" w:rsidRDefault="009B6DFB" w:rsidP="009B6DFB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Ministrica</w:t>
      </w:r>
      <w:r w:rsidRPr="009B6DFB">
        <w:rPr>
          <w:rFonts w:ascii="Minion Pro" w:eastAsia="Times New Roman" w:hAnsi="Minion Pro" w:cs="Times New Roman"/>
          <w:color w:val="231F20"/>
          <w:sz w:val="20"/>
          <w:szCs w:val="20"/>
          <w:lang w:eastAsia="hr-HR"/>
        </w:rPr>
        <w:br/>
      </w:r>
      <w:r w:rsidRPr="009B6DFB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prof. dr. sc. Blaženka Divjak, </w:t>
      </w: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v. r.</w:t>
      </w:r>
    </w:p>
    <w:p w:rsidR="009B6DFB" w:rsidRPr="009B6DFB" w:rsidRDefault="009B6DFB" w:rsidP="009B6DFB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9B6DF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KURIKULUM NASTAVNOG PREDMETA MATEMATIKA ZA OSNOVNE ŠKOLE I GIMNAZIJE</w:t>
      </w:r>
    </w:p>
    <w:p w:rsidR="009B6DFB" w:rsidRPr="009B6DFB" w:rsidRDefault="009B6DFB" w:rsidP="009B6DF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lang w:eastAsia="hr-HR"/>
        </w:rPr>
        <w:t>A. SVRHA I OPIS PREDMETA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Brzi razvoj suvremenoga društva, kojemu je uvelike pridonijela i primjena matematike u svim njegovim područjima, ukazuje na važnost učenja matematike. Matematika je jedan od čimbenika tehnološkoga napretka društva, a time i važan element poboljšanja kvalitete življenja.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Matematika ima vrijednost i intelektualnu ljepotu, bogata je i poticajna. Zaokuplja i privlači ljude svih dobnih skupina, raznolikih interesa i sposobnosti. Igrala je i igra važnu ulogu u napretku društva u prošlosti, sadašnjosti i budućnosti. Važna je za svakodnevni život te je nužna za razumijevanje svijeta koji nas okružuje i za upravljanje vlastitim životom. Učenje i poučavanje matematike omogućuje razvoj matematičkih znanja i vještina kojima će se učenici koristiti u osobnome, društvenome i profesionalnome životu.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Matematička pismenost prepoznata je kao jedan od važnih preduvjeta za razvoj životnih vještina pojedinca, primjenu matematičkih strategija, cjeloživotno učenje, otvorenost za uporabu novih tehnologija te ostvarivanje vlastitih potencijala. Učenje i poučavanje predmeta Matematika potiče kreativnost, preciznost, sustavnost, apstraktno mišljenje i kritičko promišljanje koje pomaže pri uočavanju i rješavanju problema iz svakodnevice i društvenoga okružja.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Učenje i poučavanje nastavnoga predmeta Matematika ostvaruje se povezivanjem matematičkih procesa i domena. Ta dvodimenzionalnost očituje se u ishodima i doprinosi stjecanju matematičkih kompetencija. Matematički su procesi: prikazivanje i komunikacija, povezivanje, logičko mišljenje, argumentiranje i </w:t>
      </w: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zaključivanje, rješavanje problema i matematičko modeliranje te primjena tehnologije. Domene predmeta Matematika jesu: Brojevi, Algebra i funkcije, Oblik i prostor, Mjerenje te Podatci, statistika i vjerojatnost.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Svijest pojedinca o posjedovanju kompetencija za rješavanje, i osobnih i problemskih situacija u zajednici, daje mu mogućnost za djelovanje, potiče ga da bude koristan i odgovoran za napredak osobnoga, radnoga i socijalnoga okružja. Kako bi se u učenika postiglo razumijevanje matematičkih pojmova, procesa i koncepata, razvila kreativnost i sposobnost apstrahiranja, potrebno je poučavati od konkretnih, njima bliskih situacija k apstraktnomu modeliranju i opisivanju. Uostalom, i začetci matematike i matematičkoga načina razmišljanja proizišli su iz proučavanja pojava u prirodi, ljudskoga djelovanja u arhitekturi, umjetnosti, tehnologiji te potrebe da se to objasni. Poučavanje matematike tijekom školovanja je strukturirano, pa se velika pozornost posvećuje postupnosti u prihvaćanju i usvajanju matematičkih znanja te uspostavljanju veza među njima. Takav pristup učenju i poučavanju matematike omogućuje svakomu učeniku pronalaženje osobnoga puta prema razvoju i primjeni matematičkoga razmišljanja. Učeći matematiku, učenici postaju svjesni vrijednosti vlastitih matematičkih kompetencija te su motivirani da ih i dalje aktivno razvijaju, izgrađuju i primjenjuju, kako u matematici, tako i u ostalim područjima učenja i života.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Matematičke se kompetencije neprestano razvijaju putem uravnoteženog preplitanja matematičkih procesa i domena predmeta Matematika, ali i putem drugih područja odgoja i obrazovanja te tijekom svih faza školovanja. Time je matematici osigurana stalna prisutnost i važna uloga u odgoju i obrazovanju učenika, stjecanju znanja i razvoju vještina i stavova. Na učiteljima je, ali i na učenicima, velika odgovornost za ostvarivanje načela kurikuluma, koji teži razvoju vrijednosti i temeljnih kompetencija učenika.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Dobro i pravodobno usvojeni matematički koncepti potiču razumijevanje i snalaženje u različitim područjima kurikuluma. Isto tako, mnogi koncepti usvojeni u drugim područjima i drukčijim pristupom obogaćuju učenje i poučavanje u predmetu Matematika. Takvim načinom, stalnim korelacijama i integracijom unutar kurikuluma tijekom cijeloga školovanja učenici matematiku prihvaćaju kao dio okružja, a matematičke kompetencije primjenjuju u različitim aspektima učenja i života.</w:t>
      </w:r>
    </w:p>
    <w:p w:rsidR="009B6DFB" w:rsidRPr="009B6DFB" w:rsidRDefault="009B6DFB" w:rsidP="009B6DF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lang w:eastAsia="hr-HR"/>
        </w:rPr>
        <w:t>B. ODGOJNO-OBRAZOVNI CILJEVI UČENJA I POUČAVANJA PREDMETA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Učenici će temeljem usvojenih matematičkih znanja, vještina i procesa: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primijeniti matematički jezik u usmenome i pisanome izražavanju, strukturiranju, analizi, razumijevanju i procjeni informacija upotrebljavajući različite načine prikazivanja matematičkih ideja, procesa i rezultata u matematičkome kontekstu i stvarnome životu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samostalno i u suradničkome okružju matematički rasuđivati logičkim, kreativnim i kritičkim promišljanjem i povezivanjem, argumentiranim raspravama, zaključivanjem, provjeravanjem pretpostavki i postupaka te dokazivanjem tvrdnji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rješavati problemske situacije odabirom relevantnih podataka, analizom mogućih strategija i provođenjem optimalne strategije te preispitivanjem procesa i rezultata, po potrebi uz učinkovitu uporabu odgovarajućih alata i tehnologije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razviti samopouzdanje i svijest o vlastitim matematičkim sposobnostima, upornost, poduzetnost, odgovornost, uvažavanje i pozitivan odnos prema matematici i radu općenito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prepoznati povijesnu, kulturnu i estetsku vrijednost matematike njezinom primjenom u različitim disciplinama i djelatnostima kao i neizostavnu ulogu matematike u razvoju i dobrobiti društva.</w:t>
      </w:r>
    </w:p>
    <w:p w:rsidR="009B6DFB" w:rsidRPr="009B6DFB" w:rsidRDefault="009B6DFB" w:rsidP="009B6DF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lang w:eastAsia="hr-HR"/>
        </w:rPr>
        <w:t>C. STRUKTURA – MATEMATIČKI PROCESI I DOMENE KURIKULUMA NASTAVNOGA PREDMETA MATEMATIKA</w:t>
      </w:r>
    </w:p>
    <w:p w:rsidR="009B6DFB" w:rsidRPr="009B6DFB" w:rsidRDefault="009B6DFB" w:rsidP="009B6DFB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Matematički procesi kurikuluma nastavnoga predmeta Matematika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Matematički su procesi važni na svim razinama obrazovanja te prožimaju sve domene kurikuluma nastavnoga predmeta Matematika.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Organizirani su u pet skupina: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prikazivanje i komunikacija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povezivanje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logičko mišljenje, argumentiranje i zaključivanje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rješavanje problema i matematičko modeliranje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primjena tehnologije.</w:t>
      </w:r>
    </w:p>
    <w:p w:rsidR="009B6DFB" w:rsidRPr="009B6DFB" w:rsidRDefault="009B6DFB" w:rsidP="009B6DF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Prikazivanje i komunikacija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Učenici smisleno prikazuju matematičke objekte, obrazlažu rezultate, objašnjavaju svoje ideje i bilježe postupke koje provode. Pritom se koriste različitim prikazima: riječima, crtežima, maketama, dijagramima, </w:t>
      </w: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grafovima, listama, tablicama, brojevima, simbolima i slično. U danoj situaciji odabiru prikladan prikaz, povezuju različite prikaze i prelaze iz jednoga na drugi. Prikupljaju i tumače informacije iz raznovrsnih izvora.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Razvijanjem sposobnosti komuniciranja u matematici i o matematici učenici se koriste jasnim matematičkim jezikom, razumiju njegov odnos prema govornome jeziku, slušaju i razumiju matematičke opise i objašnjenja drugih te razmjenjuju i sučeljavaju svoje ideje, mišljenja i stavove. Uspješna komunikacija doprinosi lakšemu i bržemu usvajanju novih sadržaja i kurikuluma nastavnoga predmeta Matematika, ali i kurikuluma ostalih nastavnih predmeta.</w:t>
      </w:r>
    </w:p>
    <w:p w:rsidR="009B6DFB" w:rsidRPr="009B6DFB" w:rsidRDefault="009B6DFB" w:rsidP="009B6DF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Povezivanje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Učenici uspostavljaju i razumiju veze i odnose među matematičkim objektima, idejama, pojmovima, prikazima i postupcima te oblikuju cjeline njihovim nadovezivanjem. Uspoređuju, grupiraju i klasificiraju objekte i pojave prema zadanome ili izabranome kriteriju. Povezuju matematiku s vlastitim iskustvom, prepoznaju je u primjerima iz okoline i primjenjuju u drugim područjima kurikuluma. Time ostvaruju jasnoću, pozitivan stav i otvorenost prema matematici te povezuju matematiku sa sadržajima ostalih predmeta i životom tijekom procesa cjeloživotnoga učenja.</w:t>
      </w:r>
    </w:p>
    <w:p w:rsidR="009B6DFB" w:rsidRPr="009B6DFB" w:rsidRDefault="009B6DFB" w:rsidP="009B6DF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Logičko mišljenje, argumentiranje i zaključivanje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Učenje matematike karakterizira razvoj i njegovanje logičkoga i apstraktnoga mišljenja. Poučavanjem i učenjem nastavnoga predmeta Matematika učenici se suočavaju s izazovnim problemima koji ih potiču na promišljanje, argumentiranje i dokazivanje te donošenje samostalnih zaključaka. Učenici postavljaju matematici svojstvena pitanja te stvaraju i istražuju na njima zasnovane matematičke pretpostavke, uočene pravilnosti i odnose. Stvaraju i vrednuju lance matematičkih argumenata, zaključuju indukcijom i dedukcijom, analiziraju te primjenjuju analogiju, generalizaciju i specijalizaciju. Primjenjuju poznato u nepoznatim situacijama i prenose učenje iz jednoga konteksta u drugi. Razvijaju kritičko mišljenje te prepoznaju utjecaj ljudskih čimbenika i vlastitih uvjerenja na zaključivanje. Proces mišljenja razvijen nastavom matematike učinkovito primjenjuju u svome svakodnevnom životu.</w:t>
      </w:r>
    </w:p>
    <w:p w:rsidR="009B6DFB" w:rsidRPr="009B6DFB" w:rsidRDefault="009B6DFB" w:rsidP="009B6DF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Rješavanje problema i matematičko modeliranje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Učenici analiziraju problemsku situaciju, prepoznaju elemente koji se mogu matematički prikazati i planiraju pristup za njezino rješavanje odabirom odgovarajućih matematičkih pojmova i postupaka. Odabiru, osmišljavaju i primjenjuju razne strategije, rješavaju problem, promišljaju i vrednuju rješenje te ga prikazuju na prikladan način. Razvojem ovoga procesa, osim primjene matematičkih znanja, učenici razvijaju upornost, hrabrost i otvorenost u suočavanju s novim i nepoznatim situacijama.</w:t>
      </w:r>
    </w:p>
    <w:p w:rsidR="009B6DFB" w:rsidRPr="009B6DFB" w:rsidRDefault="009B6DFB" w:rsidP="009B6DF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Primjena tehnologije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Korištenje alatima i tehnologijom pomaže učenicima u matematičkim aktivnostima u kojima su u središtu zanimanja matematičke ideje, pri provjeravanju pretpostavki, pri obradi i razmjeni podataka i informacija te za rješavanje problema i modeliranje. Učenici uočavaju i razumiju prednosti i nedostatke tehnologije. Na taj se način prirodno otvaraju mogućnosti za nove ideje, za dublja i drukčija matematička promišljanja, kao i za nove oblike učenja i poučavanja.</w:t>
      </w:r>
    </w:p>
    <w:p w:rsidR="009B6DFB" w:rsidRPr="009B6DFB" w:rsidRDefault="009B6DFB" w:rsidP="009B6DF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Domene kurikuluma nastavnoga predmeta Matematika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Početak i razvoj matematike temelji se na velikim matematičkim idejama kao što su broj, oblik, struktura i promjena. Oko tih ideja grade se matematički koncepti i razvijaju grane matematike. Usvajanje tih koncepata važno je za razumijevanje informacija, procesa i pojava u svijetu koji nas okružuje. Srodni koncepti grupirani su u domene Brojevi, Algebra i funkcije, Oblik i prostor, Mjerenje i Podatci, statistika i vjerojatnost, koje proizlaze iz domena matematičkoga područja kurikuluma.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Domene se postupno razvijaju i nadograđuju cijelom vertikalom učenja i poučavanja matematike, a udio pojedine domene u godinama učenja prilagođen je razvojnim mogućnostima učenika i potrebi sustavne izgradnje cjelovitoga matematičkog obrazovanja. Domene koje obuhvaćaju pojmove poput broja i oblika istaknutije su u ranijim godinama učenja, dok su u kasnijim godinama učenja zastupljenije domene složenijih matematičkih koncepata, poput funkcija ili vjerojatnosti. Na razini pojedine godine učenja i poučavanja za svaku su domenu iskazani odgojno-obrazovni ishodi, jasni i nedvosmisleni iskazi očekivanja od učenika.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Premda domene povezuju srodne koncepte, njihova se nedjeljivost stalno primjećuje jer je usvojenost koncepata jedne domene često pretpostavka usvajanju koncepata u drugim domenama. Tom povezanošću matematika se spoznaje kao logična i zaokružena cjelina. Cjelovitim pristupom usvajanju koncepata svih domena stječu se matematička znanja i vještine i razvijaju matematičke kompetencije koje podrazumijevaju </w:t>
      </w: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prikazivanje i komuniciranje matematičkim jezikom, logičko mišljenje, argumentiranje i zaključivanje, matematičko modeliranje i rješavanje problema te uporabu tehnologije.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Važno je naglasiti da se odabirom primjerenih strategija poučavanja te kreativnim načinima izvedbe nastavnoga procesa može uvelike utjecati na razinu usvojenosti znanja i stjecanje vještina i stavova. U svim domenama matematika se povezuje sa stvarnim situacijama, a njezina svakodnevna primjena čini je važnom i nezamjenjivom za razvoj društva u cjelini.</w:t>
      </w:r>
    </w:p>
    <w:p w:rsidR="009B6DFB" w:rsidRPr="009B6DFB" w:rsidRDefault="009B6DFB" w:rsidP="009B6DF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Brojevi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 domeni Brojevi učenici postupno usvajaju apstraktne pojmove kao što su broj, brojevni sustav i skup te razvijaju vještinu izvođenja aritmetičkih postupaka.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Brojiti i računati započinje se u skupu prirodnih brojeva s nulom. Postupno se upoznaju skupovi cijelih, racionalnih, iracionalnih, realnih i kompleksnih brojeva. Razvija se predodžba o brojevima, povezuju njihove različite interpretacije te se uporabom osnovnih svojstava i međusobnih veza računskih operacija usvaja vještina učinkovitoga i sigurnoga računanja.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Tijekom cijelog obrazovanja, odabirom prikladnoga načina računanja, procjenjujući i preispitujući smislenost rezultata, rješavaju se matematički problemi i problemi iz svakodnevnoga života, uz mogućnost uporabe različitih metoda i tehnologije u svrhu efikasnosti i točnosti.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Koncepti iz domene Brojevi osnova su svim ostalim matematičkim konceptima i na njima se gradi daljnje učenje matematike, a učenici će te koncepte u budućnosti svakodnevno upotrebljavati u osobnome, radnome i društvenome okružju.</w:t>
      </w:r>
    </w:p>
    <w:p w:rsidR="009B6DFB" w:rsidRPr="009B6DFB" w:rsidRDefault="009B6DFB" w:rsidP="009B6DF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Algebra i funkcije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Algebra je jezik za opisivanje pravilnosti u kojemu slova i simboli predstavljaju brojeve, količine i operacije, a varijable se upotrebljavaju pri rješavanju matematičkih problema.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 domeni Algebra i funkcije učenici se služe različitim vrstama prikaza; grade algebarske izraze, tablice i grafove radi generaliziranja, tumačenja i rješavanja problemskih situacija. Uočavaju nepoznanice i rješavaju jednadžbe i nejednadžbe računski provođenjem odgovarajućih algebarskih procedura, grafički i služeći se tehnologijom kako bi otkrili njihove vrijednosti i protumačili ih u danome kontekstu. Određenim algebarskim procedurama koriste se i za primjenu formula i provjeravanje pretpostavki.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Prepoznavanjem pravilnosti i opisivanjem ovisnosti dviju veličina jezikom algebre učenici definiraju funkcije koje proučavaju, tumače, uspoređuju, grafički prikazuju i upoznaju njihova svojstva. Modeliraju situacije opisujući ih algebarski, analiziraju i rješavaju matematičke probleme i probleme iz stvarnoga života koji uključuju pravilnosti ili funkcijske ovisnosti.</w:t>
      </w:r>
    </w:p>
    <w:p w:rsidR="009B6DFB" w:rsidRPr="009B6DFB" w:rsidRDefault="009B6DFB" w:rsidP="009B6DF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Oblik i prostor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Prostorni zor intuitivni je osjećaj za oblike i odnose među njima, a zajedno s geometrijskim rasuđivanjem razvija sposobnost misaone predodžbe objekta i prostornih odnosa.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Domena Oblik i prostor dio je geometrije koji se bavi proučavanjem oblika, njihovih položaja i odnosa.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Rastavljanjem i sastavljanjem oblika uspoređuju se njihova svojstva i uspostavljaju veze među njima. Iz uočenih svojstava i odnosa izvode se pretpostavke i tvrdnje koje se dokazuju crtežima i algebarskim izrazima.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Koristeći se geometrijskim priborom i tehnologijom, učenici će izvoditi geometrijske transformacije, istraživati i primjenjivati njihova svojstva te razviti koncepte sukladnosti i sličnosti.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Interakcijom s ostalim domenama i matematičkim argumentiranjem prostornih veza, rabeći prostorni zor i modeliranje, učenici pronalaze primjenu matematičkih rješenja u različitim situacijama. Prepoznaju ravninske i prostorne oblike i njihova svojstva u svakodnevnome okružju te ih upotrebljavaju za opis i analizu svijeta oko sebe.</w:t>
      </w:r>
    </w:p>
    <w:p w:rsidR="009B6DFB" w:rsidRPr="009B6DFB" w:rsidRDefault="009B6DFB" w:rsidP="009B6DF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Mjerenje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Mjerenje je uspoređivanje neke veličine s istovrsnom veličinom koja je dogovorena jedinica mjere.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 domeni Mjerenje usvajaju se standardne mjerne jedinice za novac, duljinu, površinu, volumen, masu, vrijeme, temperaturu, kut i brzinu te ih se mjeri odgovarajućim mjernim uređajima i kalendarom. Procjenjivanjem, mjerenjem, preračunavanjem i izračunavanjem veličina određuju se mjeriva obilježja oblika i pojava uz razložnu i učinkovitu upotrebu alata i tehnologije. Rezultati se interpretiraju i izražavaju u jedinici mjere koja odgovara situaciji.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Učenici će mjerenjem povezati matematiku s drugim odgojno-obrazovnim područjima, s vlastitim iskustvom, svakodnevnim životom u kući i zajednici te na radnome mjestu, prepoznati mjeriva obilježja ravninskih i prostornih oblika u umjetnosti te ih upotrebljavati za opis i analizu svijeta oko sebe.</w:t>
      </w:r>
    </w:p>
    <w:p w:rsidR="009B6DFB" w:rsidRPr="009B6DFB" w:rsidRDefault="009B6DFB" w:rsidP="009B6DF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lastRenderedPageBreak/>
        <w:t>Podatci, statistika i vjerojatnost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Domena Podatci, statistika i vjerojatnost bavi se prikupljanjem, razvrstavanjem, obradom, analizom i prikazivanjem podataka u odgovarajućemu obliku. Podatke dane grafičkim ili nekim drugim prikazom treba znati očitati te ih ispravno protumačiti i upotrijebiti. Sve se to postiže koristeći se jezikom statistike. Ona podrazumijeva uporabu matematičkoga aparata kojim se računaju mjere srednje vrijednosti, mjere raspršenja, mjere položaja i korelacije podataka.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Nakon prepoznavanja veza među podatcima i promatrajući frekvencije pojavljivanja, dolazi se do pojma vjerojatnosti. Određuje se broj povoljnih i svih mogućih ishoda, procjenjuje se i izračunava vjerojatnost što nam omogućuje predviđanje događaja.</w:t>
      </w:r>
    </w:p>
    <w:p w:rsidR="009B6DFB" w:rsidRPr="009B6DFB" w:rsidRDefault="009B6DFB" w:rsidP="009B6D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B6DFB">
        <w:rPr>
          <w:rFonts w:ascii="Minion Pro" w:eastAsia="Times New Roman" w:hAnsi="Minion Pro" w:cs="Times New Roman"/>
          <w:noProof/>
          <w:color w:val="231F20"/>
          <w:sz w:val="26"/>
          <w:szCs w:val="26"/>
          <w:bdr w:val="none" w:sz="0" w:space="0" w:color="auto" w:frame="1"/>
          <w:lang w:eastAsia="hr-HR"/>
        </w:rPr>
        <w:drawing>
          <wp:inline distT="0" distB="0" distL="0" distR="0" wp14:anchorId="09154FA4" wp14:editId="61A15351">
            <wp:extent cx="5238750" cy="5086350"/>
            <wp:effectExtent l="0" t="0" r="0" b="0"/>
            <wp:docPr id="2" name="Slika 2" descr="https://narodne-novine.nn.hr/files/_web/sluzbeni-dio/2019/130269/images/130269_5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e-novine.nn.hr/files/_web/sluzbeni-dio/2019/130269/images/130269_502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FB" w:rsidRPr="009B6DFB" w:rsidRDefault="009B6DFB" w:rsidP="009B6D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Slika 1. </w:t>
      </w: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Matematički procesi i domene kurikuluma nastavnoga predmeta Matematika</w:t>
      </w:r>
    </w:p>
    <w:p w:rsidR="009B6DFB" w:rsidRPr="009B6DFB" w:rsidRDefault="009B6DFB" w:rsidP="009B6DF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lang w:eastAsia="hr-HR"/>
        </w:rPr>
        <w:t>D. ODGOJNO-OBRAZOVNI ISHODI, SADRŽAJI I RAZINE USVOJENOSTI PO RAZREDIMA I ORGANIZACIJSKIM PODRUČJIMA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Odgojno-obrazovni ishodi kurikuluma nastavnoga predmeta Matematika opisani su sljedećim elementima: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odgojno-obrazovni ishod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razrada ishoda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odgojno-obrazovni ishodi na razini usvojenosti »dobar« na kraju razreda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sadržaji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preporuke za ostvarivanje odgojno-obrazovnih ishoda.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Razina usvojenosti »dobar« odgojno-obrazovnog ishoda služi: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unapređenju procesa učenja, poučavanja i vrednovanja ponajprije učiteljima i nastavnicima u planiranju metoda učenja kojima će se potaknuti viši kognitivni procesi u učenika i dublje učenje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– pomaže pri planiranju i provedbi vrednovanja, jer omogućuju jasnoću i dosljednost u interpretaciji dokaza o razvoju znanja, vještina, sposobnosti i stavova/vrijednosti učenika te su osnova za određivanje kriterija vrednovanja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učenicima i roditeljima daju jasan iskaz očekivanja, ali i mogućnost samoprocjene napretka u predmetu Matematika u različitim trenucima učenikova odgojno-obrazovnog puta.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Sve razine usvojenosti (ostvarenosti) odgojno-obrazovnoga ishoda objedinjene su u metodičkom priručniku nastavnoga predmeta Matematika.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Svakome odgojno-obrazovnom ishodu dodjeljuje se kratka oznaka, npr. MAT OŠ C.8.2.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MAT označava predmet Matematika.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OŠ označava da se ishod ostvaruje u osnovnoj školi, a SŠ u gimnaziji.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Slovčana oznaka (npr. C) označava odgovarajuću domenu predmeta Matematika: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• A – Brojevi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• B – Algebra i funkcije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• C – Oblik i prostor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• D – Mjerenje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• E – Podatci, statistika i vjerojatnost.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Prva brojka (npr. 8) označava u kojem se razredu ishod ostvaruje.</w:t>
      </w:r>
    </w:p>
    <w:p w:rsidR="009B6DFB" w:rsidRPr="009B6DFB" w:rsidRDefault="009B6DFB" w:rsidP="009B6DFB">
      <w:pPr>
        <w:spacing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Druga brojka (npr. 2) označava koji je to ishod po redu u navedenoj domeni.</w:t>
      </w:r>
    </w:p>
    <w:p w:rsidR="009B6DFB" w:rsidRDefault="009B6DFB"/>
    <w:p w:rsidR="009B6DFB" w:rsidRPr="009B6DFB" w:rsidRDefault="009B6DFB" w:rsidP="009B6D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DFB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Osnovna škola Matematika 2. razred – 140 sati godišnje</w:t>
      </w:r>
    </w:p>
    <w:p w:rsidR="009B6DFB" w:rsidRPr="009B6DFB" w:rsidRDefault="009B6DFB" w:rsidP="009B6D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B6DFB">
        <w:rPr>
          <w:rFonts w:ascii="Minion Pro" w:eastAsia="Times New Roman" w:hAnsi="Minion Pro" w:cs="Times New Roman"/>
          <w:noProof/>
          <w:color w:val="231F20"/>
          <w:sz w:val="26"/>
          <w:szCs w:val="26"/>
          <w:bdr w:val="none" w:sz="0" w:space="0" w:color="auto" w:frame="1"/>
          <w:lang w:eastAsia="hr-HR"/>
        </w:rPr>
        <w:drawing>
          <wp:inline distT="0" distB="0" distL="0" distR="0" wp14:anchorId="6E08CD78" wp14:editId="5D87B61D">
            <wp:extent cx="3219450" cy="3228975"/>
            <wp:effectExtent l="0" t="0" r="0" b="9525"/>
            <wp:docPr id="3" name="Slika 3" descr="https://narodne-novine.nn.hr/files/_web/sluzbeni-dio/2019/130269/images/130269_56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rodne-novine.nn.hr/files/_web/sluzbeni-dio/2019/130269/images/130269_561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FB" w:rsidRPr="009B6DFB" w:rsidRDefault="009B6DFB" w:rsidP="009B6D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DF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Slika 3. </w:t>
      </w:r>
      <w:r w:rsidRPr="009B6DF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Grafički prikaz organizacije predmetnoga kurikuluma u drugoj godini učenja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4352"/>
        <w:gridCol w:w="4012"/>
      </w:tblGrid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Matematika na kraju 2. razreda osnovne škole učenik: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Domene: A – Brojevi, B – Algebra i funkcije, C – Oblik i prostor, D – Mjerenje, E – Podatci, statistika i vjerojatnost</w:t>
            </w:r>
          </w:p>
        </w:tc>
      </w:tr>
      <w:tr w:rsidR="009B6DFB" w:rsidRPr="009B6DFB" w:rsidTr="009B6DFB"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MAT OŠ A.2.1.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Služi se prirodnim brojevima do 100 u 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opisivanju i prikazivanju količine i redoslijeda.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Broji, čita i zapisuje brojkom i brojevnom riječi te uspoređuje prirodne brojeve do 100.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Prikazuje brojeve na različite načine.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Uočava odnose među dekadskim jedinicama (jedinice, desetice, stotice).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Objašnjava odnos broja i vrijednosti pojedine znamenke.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Razlikuje glavne i redne brojeve do 100.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Korelacija s Hrvatskim jezikom i Prirodom i društvom.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 xml:space="preserve">Prikazuje dvoznamenkaste brojeve u tablici mjesnih vrijednosti ili na brojevnoj crti te prikazuje odnose dekadskih jedinica, 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uspoređuje i upotrebljava brojeve u opisivanju količine.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lastRenderedPageBreak/>
              <w:t>Sadržaj: Skup prirodnih brojeva do 100. Dekadske jedinice i mjesna vrijednost. Uspoređivanje brojeva do 100. Redni brojevi do 100.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Preporuka za ostvarivanje odgojno-obrazovnoga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Postupci brojenja, pravilnoga čitanja, pisanja brojkom i brojevnom riječi, uspoređivanje i prikazivanje brojeva usvaja se na konkretnim materijalima kako bi se pravilno oblikovao koncept broja. Pri uspoređivanju brojeva učenicima se prikazuje odnose i na brojevnoj crti. Povezuje se brojevna riječ, zapis broja i njegovo rastavljanje na desetice i jedinice. Potrebno je razlikovati sto i stotinu od stotice te zorno i jasno prikazati odnos stotice i 10 desetica, odnosno 100 jedinica. Učenici bi trebali razlikovati i pravilno zapisivati glavne i redne brojeve do 100.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MAT OŠ A.2.2.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Koristi se rimskim brojkama do 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Nabraja osnovne i pomoćne rimske znamenke.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Objašnjava pravila pisanja rimskih brojki.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Rimskim znamenkama zapisuje i čita brojeve do 12.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Korelacija s Hrvatskim jezikom i Prirodom i društvom.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Čita i zapisuje brojeve do 12 rimskim znamenkama.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Sadržaj: Rimske brojke do 12. Brojka, znamenka.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Preporuka za ostvarivanje odgojno-obrazovnoga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neposrednoj okolini uočavaju se rimske brojke (sat, kalendar). Učenike se može upoznati s povijesnim razvojem arapskih i rimskih znamenaka.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MAT OŠ A.2.3.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Zbraja i oduzima u skupu prirodnih brojeva do 100.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Mentalno zbraja i oduzima u skupu brojeva do 100.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Primjenjuje svojstvo komutativnosti te vezu među računskim operacijama.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Zbraja i oduzima više brojeva. Rješava tekstualne zadatke.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Zbraja i oduzima u skupu brojeva do 100 detaljno zapisujući postupak te uz manju nesigurnost pri prijelazu desetice.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Sadržaj: Zbrajanje i oduzimanje desetica. Zbrajanje dvoznamenkastih i jednoznamenkastih brojeva. Oduzimanje jednoznamenkastih brojeva od dvoznamenkastih. Zbrajanje i oduzimanje dvoznamenkastih brojeva do 100. Zbrajanje i oduzimanje više brojeva.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Preporuka za ostvarivanje odgojno-obrazovnoga ishoda:</w:t>
            </w:r>
          </w:p>
          <w:p w:rsidR="009B6DFB" w:rsidRPr="009B6DFB" w:rsidRDefault="009B6DFB" w:rsidP="009B6D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Zbrajanje i oduzimanje brojeva do 100 temelji se na automatizaciji zbrajanja i oduzimanja u skupu brojeva do 20 kao i na spoznaji veze zbrajanja i oduzimanja. Postupak zbrajanja i oduzimanja provodi se postupno, prvo s primjerima bez prijelaza desetice, a tek zatim s primjerima s prijelazom desetice. Uvažavajući i individualni način računanja te nakon procjene učeničke spremnosti, može se prijeći s detaljnoga zapisivanja svih koraka u postupku na kraći zapis. Poželjno je da učenici ovladaju mentalnim postupkom zbrajanja i oduzimanja brojeva do 100 i izrazima </w:t>
            </w:r>
            <w:r w:rsidRPr="009B6DF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uvećaj za 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 </w:t>
            </w:r>
            <w:r w:rsidRPr="009B6DF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umanji za 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te da mogu odrediti broj koji je za toliko veći ili za toliko manji od nekoga broja. Procjena rezultata razvija logičko mišljenje i preduvjet je za primjenu zbrajanja i oduzimanja u stvarnim situacijama (npr. tijekom kupnje). Učenike je potrebno poticati na procjenjivanje rezultata na svim razinama, a razumna su očekivanja na najvišoj razini. Učenicima s teškoćama u računanju može se pomoći tablicom brojeva do 100 pri čemu učenik zorno može odrediti brojeve za deset veće ili manje od zadanoga broja, kao i prethodnik i sljedbenik (učenika s teškoćom potrebno je poticati da postupno ostavi tablicu s brojevima, tj. da se njome koristi samo kada i koliko je potrebno).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MAT OŠ A.2.4.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Množi i dijeli u okviru tablice množenja.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Množi uzastopnim zbrajanjem istih brojeva.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Dijeli uzastopnim oduzimanjem istih brojeva.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Množi i dijeli u okviru tablice množenja.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Određuje višekratnike zadanoga broja.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Određuje polovinu, trećinu, četvrtinu itd. zadanoga broja.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Određuje parne i neparne brojeve. Primjenjuje svojstvo komutativnosti množenja.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Primjenjuje vezu množenja i dijeljenja.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Izvodi četiri jednakosti. Imenuje članove računskih operacija. Poznaje ulogu brojeva 1 i 0 u množenju i dijeljenju.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Množi i dijeli brojem 10.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zadatcima s nepoznatim članom određuje nepoznati broj primjenjujući vezu množenja i dijeljenja.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Množi i dijeli u okviru tablice množenja s manjom nesigurnošću, primjenjuje svojstvo komutativnosti i vezu množenja i dijeljenja te izvodi četiri jednakosti.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Sadržaj: Množenje brojeva. Zamjena mjesta faktora. Dijeljenje brojeva. Množenje brojevima 1 i 0. Brojevi 1 i 0 u dijeljenju. Množenje i dijeljenje brojem 10. Tablica množenja. Parni i neparni brojevi. Veza množenja i dijeljenja (četiri jednakosti).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Preporuka za ostvarivanje odgojno-obrazovnoga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Potrebno je postupno i zorno na različite načine usvajati množenje kao uzastopno zbrajanje istih pribrojnika te dijeljenje kao uzastopno oduzimanje istih brojeva od zadanoga broja.</w:t>
            </w:r>
          </w:p>
          <w:p w:rsidR="009B6DFB" w:rsidRPr="009B6DFB" w:rsidRDefault="009B6DFB" w:rsidP="009B6DFB">
            <w:pPr>
              <w:spacing w:after="4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Učenike je potrebno poučiti i računanju partitivnim dijeljenjem (28 : 4 = (20 + 8) : 4 = 20 : 4 + 8 : 4 =…) kako bi postupak dijeljenja lakše usvajali te istodobno i prihvaćali matematičke zakonitosti. Svojstvo komutativnosti te veza množenja i dijeljenja u računanju primjenjuju se kao pomoć. Učenici se poučavaju kako odrediti broj koji je nekoliko puta veći od zadanoga broja i nekoliko puta manji od zadanoga broja, određuju višekratnike (trokratnik, četverokratnik…) brojeva u okviru tablice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množenja te se snalaze u samoj tablici. Dovoljno vremena valja posvetiti razlikovanju izraza </w:t>
            </w:r>
            <w:r w:rsidRPr="009B6DF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uvećaj za 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(zbrajanje) i </w:t>
            </w:r>
            <w:r w:rsidRPr="009B6DF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uvećaj nekoliko puta 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(množenje) te </w:t>
            </w:r>
            <w:r w:rsidRPr="009B6DF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umanji za 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(oduzimanje) i </w:t>
            </w:r>
            <w:r w:rsidRPr="009B6DF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umanji nekoliko puta 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(dijeljenje). Učenici će usvojiti pravilo o množenju i dijeljenju brojem 10, odrediti parne i neparne brojeve, određivati polovinu, trećinu, četvrtinu itd. nekoga broja te posebno obratiti pozornost na ulogu brojeva 1 i 0 u množenju i dijeljenju. Polovinu, trećinu, četvrtinu… učenici prepoznaju i grafički prikazuju tortnim prikazom (korelacija s E.2.1.). Upoznat će se s nazivima članova računskih operacija (u množenju učenici upoznaju hrvatsko nazivlje: čimbenici i umnožak, te internacionalno nazivlje: faktori i produkt, pri čemu kasnije valja poticati uporabu riječi faktori zbog potrebe u višim razredima; u dijeljenju to su djeljenik, djelitelj i količnik. U 2. razredu očekujemo da učenici razumiju koncept množenja i dijeljenja, da postupno usvoje tablicu množenja te da odrede u kojim se situacijama množenje i dijeljenje primjenjuje. Treba težiti automatizaciji tablice množenja. Na temelju predznanja o vezi zbrajanja i oduzimanja treba uočiti vezu množenja i dijeljenja i rješavati četiri jednakosti.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Primjer: 3 · 7 = 21, 7 · 3 = 21, 21 : 3 = 7, 21 : 7 = 3.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MAT OŠ A.2.5.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Primjenjuje pravila u računanju brojevnih izraza sa zagradama.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Rješava zadatke sa zagradama. Primjenjuje pravila u rješavanju tekstualnih zadataka.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Računa sa zagradama s više od dviju računskih operacija.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Sadržaj: Zadatci sa zagradama.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Preporuka za ostvarivanje odgojno-obrazovnoga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Zorno združivati pribrojnike na različite načine te napisati brojevni izraz koristeći se zagradama. Objasniti postupak rješavanja zadataka sa zagradama i bez njih.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MAT OŠ A.2.6.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Primjenjuje četiri računske operacije te odnose među brojevima.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 xml:space="preserve">Primjenjuje usvojene matematičke spoznaje o brojevima, računskim operacijama i njihovim 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svojstvima u rješavanju različitih tipova zadataka u svakodnevnim situacijama.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 xml:space="preserve">Postavlja i analizira jednostavniji problem, planira njegovo rješavanje odabirom 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odgovarajućih matematičkih pojmova i postupaka, rješava ga i provjerava rezultat.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lastRenderedPageBreak/>
              <w:t>Sadržaj: Izvođenje više računskih operacija. Rješavanje problemskih situacija.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Preporuka za ostvarivanje odgojno-obrazovnoga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Učenike će se poučiti skraćenomu zapisu poznatih, nepoznatih i traženih podataka u tekstualnim zadatcima (moguće je i skicirati zadatak i postupke pri rješavanju, primjerice piktogramima, jednostavnim dijagramima te se služiti tim prikazima pri njihovu rješavanju). Učenici se trebaju osamostaljivati u postavljanju i rješavanju brojevnih izraza s više računskih operacija.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Korisno je znati kada koju matematičku spoznaju možemo upotrijebiti kako bismo došli do rješenja. To je posebno važno u primjeni matematičkoga rasuđivanja izvan školskih okvira. Kako bi se ta primjena osvijestila, potrebno je zadavati raznolike zadatke, pa i problemske zadatke u kojima učenici moraju osmisliti kojom strategijom ili računskom operacijom mogu problem riješiti. Na primjer, pri uvježbavanju oduzimanja dobro je osmisliti zadatke u kojima treba primijeniti i neku drugu poznatu računsku operaciju. Na taj će način učenici osvijestiti važnost čitanja u svrhu razumijevanja i uspješnoga rješavanja zadatka.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MAT OŠ B.2.1.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Prepoznaje uzorak i kreira niz objašnjavajući pravilnost nizanja.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Uočava pravilnosti nizanja brojeva, objekata, aktivnosti i pojava. Određuje višekratnike kao brojevni niz.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Kreira nizove.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Objašnjava kriterije nizanja.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Korelacija s Likovnom kulturom i Prirodom i društvom.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Jednostavnim riječima opisuje kriterije nizanja i nastavlja niz.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Sadržaj: Nizovi. Brojevni nizovi.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Preporuka za ostvarivanje odgojno-obrazovnoga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Učenici mogu uočiti brojne pojave iz okružja u kojima uočavaju pravilnosti nizanja (dan – noć, godišnja doba, mjeseci u godini, prozori na školskoj zgradi i slično). Posebno su zanimljivi nizovi brojeva (niz prirodnih brojeva, višekratnici). Potrebno je poticati učenike da te uočene pravilnosti nizanja opisuju matematičkim jezikom.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MAT OŠ B.2.2.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Određuje vrijednost nepoznatoga člana u jednakosti i dobiveno rješenje provjerava.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Prošireni sadržaji: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Rabi slovo kao oznaku za broj.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Određuje vrijednost nepoznatoga člana u računskome izrazu uz manju nesigurnost.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Sadržaj: Određivanje vrijednosti nepoznatoga člana jednakosti.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Prošireni sadržaj: Slovo kao oznaka za broj.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Preporuka za ostvarivanje odgojno-obrazovnoga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Poželjno je nepoznati član zapisati djeci bliskim znakom (ne nužno i ne odmah slovom, to neka bude mogućnost s učenicima iznimno visokih sposobnosti). U zadatcima s nepoznatim članom učenici mogu do rješenja doći i odbrojavanjem (pri zbrajanju i oduzimanju) ili prisjećanjem (pri množenju i dijeljenju). Učenike potičemo na pronalaženje i provjeru rješenja suprotnom računskom operacijom.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Primjer 1.</w:t>
            </w:r>
            <w:r w:rsidRPr="009B6DF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br/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25 + </w:t>
            </w:r>
            <w:r w:rsidRPr="009B6DFB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lang w:eastAsia="hr-HR"/>
              </w:rPr>
              <w:t>☐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= 50 rješava se vezom zbrajanja i oduzimanja </w:t>
            </w:r>
            <w:r w:rsidRPr="009B6DFB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lang w:eastAsia="hr-HR"/>
              </w:rPr>
              <w:t>☐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= 50 – 25, 25 + 25 = 50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Primjer 2.</w:t>
            </w:r>
            <w:r w:rsidRPr="009B6DF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br/>
            </w:r>
            <w:r w:rsidRPr="009B6DFB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lang w:eastAsia="hr-HR"/>
              </w:rPr>
              <w:t>☐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+ 35 = 100 rješava se vezom zbrajanja i oduzimanja </w:t>
            </w:r>
            <w:r w:rsidRPr="009B6DFB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lang w:eastAsia="hr-HR"/>
              </w:rPr>
              <w:t>☐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= 100 – 35, 35 + 65 = 100</w:t>
            </w:r>
          </w:p>
          <w:p w:rsidR="009B6DFB" w:rsidRPr="009B6DFB" w:rsidRDefault="009B6DFB" w:rsidP="009B6D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Primjer 3.</w:t>
            </w:r>
            <w:r w:rsidRPr="009B6DF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br/>
            </w:r>
            <w:r w:rsidRPr="009B6DFB">
              <w:rPr>
                <w:rFonts w:ascii="Minion Pro" w:eastAsia="Times New Roman" w:hAnsi="Minion Pro" w:cs="Times New Roman"/>
                <w:noProof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drawing>
                <wp:inline distT="0" distB="0" distL="0" distR="0" wp14:anchorId="62BF631C" wp14:editId="320C6115">
                  <wp:extent cx="1628775" cy="133350"/>
                  <wp:effectExtent l="0" t="0" r="9525" b="0"/>
                  <wp:docPr id="4" name="Slika 4" descr="https://narodne-novine.nn.hr/files/_web/sluzbeni-dio/2019/130269/images/130269_56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narodne-novine.nn.hr/files/_web/sluzbeni-dio/2019/130269/images/130269_56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DFB" w:rsidRPr="009B6DFB" w:rsidRDefault="009B6DFB" w:rsidP="009B6D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Primjer 4.</w:t>
            </w:r>
            <w:r w:rsidRPr="009B6DF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br/>
            </w:r>
            <w:r w:rsidRPr="009B6DFB">
              <w:rPr>
                <w:rFonts w:ascii="Minion Pro" w:eastAsia="Times New Roman" w:hAnsi="Minion Pro" w:cs="Times New Roman"/>
                <w:noProof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drawing>
                <wp:inline distT="0" distB="0" distL="0" distR="0" wp14:anchorId="634A2660" wp14:editId="15855604">
                  <wp:extent cx="1628775" cy="123825"/>
                  <wp:effectExtent l="0" t="0" r="9525" b="9525"/>
                  <wp:docPr id="5" name="Slika 5" descr="https://narodne-novine.nn.hr/files/_web/sluzbeni-dio/2019/130269/images/130269_5616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narodne-novine.nn.hr/files/_web/sluzbeni-dio/2019/130269/images/130269_5616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Primjer 5.</w:t>
            </w:r>
            <w:r w:rsidRPr="009B6DF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br/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Ivan ima 30 godina. Njegov tata ima 65 godina. Koliko je Ivanov tata stariji od njega? Ili: Koliko je godina imao Ivanov tata kad se Ivan rodio?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40 +? = 65 rješava se vezom zbrajanja i oduzimanja 65 – 40 =?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MAT OŠ C.2.1.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Opisuje i crta dužine.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Spaja točke crtama.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Opisuje dužinu kao najkraću spojnicu dviju točaka.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Određuje krajnje točke dužine.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Crta dužinu i primjenjuje oznaku za dužinu.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Određuje pripadnost točaka dužini.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Određuje bridove geometrijskih tijela i stranice geometrijskih likova kao dužine.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Opisuje dužinu i određuje krajnje točke dužine kao pripadne točke dužini.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Sadržaj: Dužina kao najkraća spojnica dviju točaka. Krajnje točke. Stranice kvadrata, pravokutnika i trokuta. Bridovi geometrijskih tijela.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Preporuka za ostvarivanje odgojno-obrazovnoga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Usvojiti pojam dužine kao najkraće spojnice dviju točaka, prepoznati ju kao stranicu geometrijskoga lika, odnosno brid geometrijskoga tijela. Potrebno je poticati pravilno i uredno crtanje, imenovanje i zapis točke i dužine. Opisati međusobne odnose matematičkim jezikom.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MAT OŠ C.2.2.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Povezuje poznate geometrijske objekte.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Opisuje plohe (strane) kocke, kvadra i piramide kao likove, bridove kao dužine, a vrhove kao točke.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Opisuje stranice i vrhove trokuta, pravokutnika i kvadrata kao dužine, odnosno točke.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Korelacija s međupredmetnom temom Učiti kako učiti.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Povezuje odnose među geometrijskim tijelima i likovima te dužinama i točkama.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Sadržaj: Povezivanje geometrijskih objekata (geometrijska tijela, geometrijski likovi, dužine i točke).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Preporuka za ostvarivanje odgojno-obrazovnoga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 učenicima je poželjno osmisliti što više aktivnosti koje uključuju slaganja i razlaganja modela geometrijskih oblika te slaganja različitih slagalica geometrijskim oblicima, poput tangrama. Pritom bi slagalice najprije slagali prema zadanome predlošku, a potom bi smislene likove kreirali sami prema zadanim kriterijima.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Primjer: Složi lik dinosaura. Pri slaganju upotrijebi 3 kruga, 5 trokuta, 3 pravokutnika i 4 kvadrata.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Takvim aktivnostima učenici samostalno uočavaju odnose veličina i oblika dijelova spomenutih slagalica te im se na taj način postupno može prikazati i objasniti, uz već poznat pojam cjeline (cijeloga) i polovine, i pojam četvrtine i osmine. Takvim primjerima ostvaruje se poveznica s ishodima A.2.4., B.2.1., D.2.3. i E.2.1.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MAT OŠ D.2.1.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Služi se jedinicama za novac.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Prepoznaje hrvatske novčanice i kovanice.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Poznaje odnos veće i manje novčane jedinice.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Služi se jedinicama za novac i znakovima njegovih jediničnih vrijednosti.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Računa s jedinicama za novac (u skupu brojeva do 100).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Uspoređuje određene iznose novca prikazujući ih različitim jedinicama i modelima novca.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Korelacija s Hrvatskim jezikom, Prirodom i društvom, Satom razrednika, međupredmetnim temama Poduzetništvo i Građanski odgoj i obrazovanje.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Sadržaj: Jedinice za novac. Hrvatske novčanice i kovanice. Uspoređivanje jedinica za novac. Računanje s jedinicama za novac (u skupu brojeva do 100).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Preporuka za ostvarivanje odgojno-obrazovnoga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Učenici će upotpuniti spoznaje o hrvatskim novčanicama i kovanicama stečenima u prvome razredu te primijeniti računanje (u skupu brojeva do 100) s vrijednostima novca u primjerima iz neposredne stvarnosti. U razredu je dobro služiti se modelima novca kako bi učenici razvili vještinu služenja njime.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MAT OŠ D.2.2.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Procjenjuje, mjeri i crta dužine zadane duljine.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Mjeri nestandardnim mjernim jedinicama (na primjer korakom, laktom, pedljem, palcem).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Poznaje jedinične dužine za mjerenje dužine i njihov međusobni odnos (metar i centimetar).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Imenuje i crta dužinu zadane duljine.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Mjeri dužinu pripadajućim mjernim instrumentom i zadanom mjernom jediničnom dužinom.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Zapisuje duljinu dužine mjernim brojem i znakom mjerne jedinice. Duljinu dužine zapisuje matematičkim simbolima.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Procjenjuje duljinu dužine i najkraće udaljenosti objekata u metrima.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Računa s jedinicama za mjerenje dužine (u skupu brojeva do 100).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Korelacija s Hrvatskim jezikom, Prirodom i društvom i Tjelesnom i zdravstvenom kulturom.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Procjenjuje duljinu dužine te mjeri dužine i crta dužine zadane duljine.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Sadržaj: Procjena i mjerenje duljine dužine. Računanje s jedinicama za mjerenje dužine (u skupu brojeva do 100).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Preporuka za ostvarivanje odgojno-obrazovnoga ishoda:</w:t>
            </w:r>
          </w:p>
          <w:p w:rsidR="009B6DFB" w:rsidRPr="009B6DFB" w:rsidRDefault="009B6DFB" w:rsidP="009B6D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poučavanju je potrebno razlikovati pojam dužine i duljine dužine kao njezina mjeriva svojstva (mjerimo dužinu kako bismo doznali njezinu duljinu). Svako mjerenje počinjemo uspoređivanjem predmeta po duljini riječima </w:t>
            </w:r>
            <w:r w:rsidRPr="009B6DF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dulji kraći – jednako dug. 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Nakon toga slijede neformalni načini mjerenja – mjeri se korakom, laktom i slično. Upoznaju se standardne mjerne jedinice i njihove oznake. Kako bi se osvijestila veličina standardnih jedinica, učenike se potiče da rukama pokazuju jediničnu dužinu od jednoga metra i centimetra. Mogu na svome tijelu pronaći neku veličinu za usporedbu koja im kasnije može pomoći u procjeni (povezati na primjer udaljenost od ramena do vrha prstiju suprotne ruke s metrom, širinu prsta s centimetrom i slično). Duljina dužine zapisuje se matematičkim simbolima (mjernim brojem i jediničnom dužinom). Učenike je potrebno poticati na procjenjivanje rezultata na svim razinama, ali razumna su očekivanja na vrlo dobroj razini.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MAT OŠ D.2.3.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Procjenjuje i mjeri vremenski interval.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Prati prolaznost vremena na satu ili štoperici.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Navodi standardne mjerne jedinice za vrijeme (sekunda, minuta, sat, dan, tjedan, mjesec, godina), procjenjuje i mjeri prolaznost vremena odgovarajućim mjernim instrumentom i zapisuje duljinu vremenskoga intervala.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Navodi odnose mjernih jedinica za vrijeme.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Računa s jedinicama za vrijeme u skupu brojeva do 100.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Korelacija s Prirodom i društvom.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Procjenjuje duljinu vremenskoga intervala te mjeri vremenski interval potreban za obavljanje neke aktivnosti te se služi satom i kalendarom.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Sadržaj: Procjena i mjerenje duljine vremenskoga intervala. Računanje s jedinicama za vrijeme (u skupu brojeva do 100).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Preporuka za ostvarivanje odgojno-obrazovnoga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Učitelj treba zorno prikazati prolaznost vremena kao i vrijeme od 1 sekunde, 1 minute, 5 minuta, 1 sata, 1 dana, tjedan dana, mjesec dana u aktivnostima za koje je potrebno toliko vremena da se ostvare. U poučavanju, ali i radu potrebno je koristiti se instrumentima za mjerenje vremena i upoznati mjerne jedinice te ih pravilno mjeriti i računati s njima u skupu brojeva do 100. Učenicima se može dati informacija da godina ima 365/366 dana, no taj se podatak ne vrednuje. Gledanje na sat ili kalendar određivanje je trenutačnoga vremena, a nije mjerenje vremena. Mjerenje je vremena određivanje duljine nekoga intervala (od 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nekoga trenutka do nekoga trenutka). Učenike je potrebno poticati na procjenjivanje rezultata na svim razinama, ali razumna očekivanja su na vrlo dobroj razini.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MAT OŠ E.2.1.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Koristi se podatcima iz neposredne okoline.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Promatra pojave i bilježi podatke o njima.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Razvrstava prikupljene podatke i prikazuje ih jednostavnim tablicama ili piktogramima.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Tumači podatke iz jednostavnih tablica i piktograma.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Provodi jednostavna istraživanja te analizira i prikazuje podatke.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Korelacija s Prirodom i društvom te međupredmetnim temama Učiti kako učiti i Poduzetništvo.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Prikupljene podatke prikazuje jednostavnim tablicama i piktogramima.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Sadržaj: Prikazivanje i tumačenje podataka piktogramima i jednostavnim tablicama.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Preporuka za ostvarivanje odgojno-obrazovnoga ishoda: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Ovaj se ishod ostvaruje u različitim predmetima u kojima pratimo neke pojave i prikupljamo podatke. Učenici će unutar razrednih istraživanja o neposrednoj okolini (npr. broj električnih i plinskih kućanskih uređaja, zanimanja roditelja, dostignuća na satu tjelesne i zdravstvene kulture, broj sunčanih/kišnih dana u nekome mjesecu…) bilježiti i razvrstavati podatke te ih prikazivati neformalnim načinima (skupovi, crteži), jednostavnim tablicama ili piktogramima. Kako bi se učenici osamostalili i osjećali sigurnost i zadovoljstvo u onome što rade, prvo trebaju zajednički, potom u skupinama, a tek na kraju samostalno tumačiti podatke iz jednostavnih tablica i piktograma. Učenici ne crtaju tablice, nego dobivaju gotove tablice u kojima prikazuju podatke.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MAT OŠ E.2.2.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Određuje je li neki događaj moguć ili nemoguć.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različitim situacijama predviđa moguće i nemoguće događaje. Objašnjava zašto je neki događaj (ne)moguć.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Korelacija s Hrvatskim jezikom, Prirodom i društvom, međupredmetnim temama Osobni i socijalni razvoj, Učiti kako učiti, Poduzetništvo, Zdravlje, Održivi razvoj, Građanski odgoj i obrazovanje.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 složenijim situacijama razlikuje je li neki događaj moguć ili nemoguć.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Sadržaj: Vjerojatnost (određivanje je li događaj moguć ili nemoguć).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Preporuka za ostvarivanje odgojno-obrazovnoga ishoda:</w:t>
            </w:r>
          </w:p>
          <w:p w:rsidR="009B6DFB" w:rsidRPr="009B6DFB" w:rsidRDefault="009B6DFB" w:rsidP="009B6D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Ovaj je ishod priprema učenika za razumijevanje i primjenu pojma </w:t>
            </w:r>
            <w:r w:rsidRPr="009B6DF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vjerojatnost 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kako bi osvijestili da neki događaj ili pojava mogu završiti različitim ishodima te kako bi se osposobili za pravilnu upotrebu riječi </w:t>
            </w:r>
            <w:r w:rsidRPr="009B6DF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moguće 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ili </w:t>
            </w:r>
            <w:r w:rsidRPr="009B6DF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nemoguće. </w:t>
            </w: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Učitelj će s učenicima promatrati razne događaje i predviđati moguće i nemoguće događaje. Primjeri: 1. Motivacija: igra bacanja kockice. Svaki učenik baci kockicu za igru Čovječe, ne ljuti se. Ako dobije parni broj, mora navesti neki mogući događaj, a ako dobije neparni broj, navodi nemogući događaj. 2. Prije poučavanja o prometu na satu prirode i društva učenike se može pitati koja je prometna sredstva moguće/nemoguće vidjeti u okolici škole te zašto je to moguće/nemoguće vidjeti. Učenike odvesti u obilazak prometnica u školskome okružju na kojemu će potvrditi/opovrgnuti svoje pretpostavke i možda otkriti neke nove spoznaje. 3. U neprozirnoj su vrećici kugle jednake veličine, ali različitih boja: crvena, žuta i plava. Koje je boje moguće izvući? Koje boje nije moguće izvući?</w:t>
            </w:r>
          </w:p>
        </w:tc>
      </w:tr>
    </w:tbl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6DFB" w:rsidRPr="009B6DFB" w:rsidRDefault="009B6DFB" w:rsidP="009B6DFB">
      <w:pPr>
        <w:shd w:val="clear" w:color="auto" w:fill="FFFFFF"/>
        <w:spacing w:line="288" w:lineRule="atLeast"/>
        <w:textAlignment w:val="baseline"/>
        <w:outlineLvl w:val="1"/>
        <w:rPr>
          <w:rFonts w:ascii="Minion Pro" w:eastAsia="Times New Roman" w:hAnsi="Minion Pro" w:cs="Calibri"/>
          <w:b/>
          <w:bCs/>
          <w:color w:val="3F7FC3"/>
          <w:sz w:val="33"/>
          <w:szCs w:val="33"/>
          <w:lang w:eastAsia="hr-HR"/>
        </w:rPr>
      </w:pPr>
      <w:r w:rsidRPr="009B6DFB">
        <w:rPr>
          <w:rFonts w:ascii="Minion Pro" w:eastAsia="Times New Roman" w:hAnsi="Minion Pro" w:cs="Calibri"/>
          <w:b/>
          <w:bCs/>
          <w:color w:val="3F7FC3"/>
          <w:sz w:val="33"/>
          <w:szCs w:val="33"/>
          <w:lang w:eastAsia="hr-HR"/>
        </w:rPr>
        <w:t>Odluka o donošenju kurikuluma za nastavni predmet Likovne kulture za osnovne škole i Likovne umjetnosti za gimnazije u Republici Hrvatskoj</w:t>
      </w:r>
    </w:p>
    <w:p w:rsidR="009B6DFB" w:rsidRPr="009B6DFB" w:rsidRDefault="009B6DFB" w:rsidP="009B6DFB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6"/>
          <w:szCs w:val="36"/>
          <w:lang w:eastAsia="hr-HR"/>
        </w:rPr>
      </w:pPr>
      <w:r w:rsidRPr="009B6DFB">
        <w:rPr>
          <w:rFonts w:ascii="Times New Roman" w:eastAsia="Times New Roman" w:hAnsi="Times New Roman" w:cs="Times New Roman"/>
          <w:b/>
          <w:bCs/>
          <w:caps/>
          <w:color w:val="231F20"/>
          <w:sz w:val="36"/>
          <w:szCs w:val="36"/>
          <w:lang w:eastAsia="hr-HR"/>
        </w:rPr>
        <w:lastRenderedPageBreak/>
        <w:t>MINISTARSTVO ZNANOSTI I OBRAZOVANJA</w:t>
      </w:r>
    </w:p>
    <w:p w:rsidR="009B6DFB" w:rsidRPr="009B6DFB" w:rsidRDefault="009B6DFB" w:rsidP="009B6DFB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9B6DF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162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 temelju članka 27. stavka 9. Zakona o odgoju i obrazovanju u osnovnoj i srednjoj školi (»Narodne novine«, broj: 87/08, 86/09, 92/10, 105/10 – ispravak, 90/11, 16/12, 86/12, 94/13, 152/14, 7/17 i 68/18) ministrica znanosti i obrazovanja donosi</w:t>
      </w:r>
    </w:p>
    <w:p w:rsidR="009B6DFB" w:rsidRPr="009B6DFB" w:rsidRDefault="009B6DFB" w:rsidP="009B6DFB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hr-HR"/>
        </w:rPr>
      </w:pPr>
      <w:r w:rsidRPr="009B6DF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hr-HR"/>
        </w:rPr>
        <w:t>ODLUKU</w:t>
      </w:r>
    </w:p>
    <w:p w:rsidR="009B6DFB" w:rsidRPr="009B6DFB" w:rsidRDefault="009B6DFB" w:rsidP="009B6DFB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9B6DF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 DONOŠENJU KURIKULUMA ZA NASTAVNI PREDMET LIKOVNE KULTURE ZA OSNOVNE ŠKOLE I LIKOVNE UMJETNOSTI ZA GIMNAZIJE U REPUBLICI HRVATSKOJ</w:t>
      </w:r>
    </w:p>
    <w:p w:rsidR="009B6DFB" w:rsidRPr="009B6DFB" w:rsidRDefault="009B6DFB" w:rsidP="009B6DF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I.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Ovom Odlukom donosi se kurikulum za nastavni predmet Likovna kultura za osnovne škole i Likovna umjetnost za gimnazije u Republici Hrvatskoj.</w:t>
      </w:r>
    </w:p>
    <w:p w:rsidR="009B6DFB" w:rsidRPr="009B6DFB" w:rsidRDefault="009B6DFB" w:rsidP="009B6DF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II.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Sastavni dio ove Odluke je kurikulum nastavnog predmeta Likovna kultura i Likovna umjetnost.</w:t>
      </w:r>
    </w:p>
    <w:p w:rsidR="009B6DFB" w:rsidRPr="009B6DFB" w:rsidRDefault="009B6DFB" w:rsidP="009B6DF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III.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Početkom primjene ove Odluke stavlja se izvan snage: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Nastavni plan i program za osnovnu školu koji se odnosi na predmet Likovna kultura i likovna umjetnost objavljen u »Narodnim novinama«, broj 102/06,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Nastavni plan i program za stjecanje školske spreme u programima jezične, klasične i prirodoslovno-matematičke gimnazije koji se odnosi na predmet Likovna kultura i likovna umjetnost, a donesen je Odlukom o zajedničkom i izbornom dijelu programa za stjecanje srednje školske spreme u programima opće, jezične, klasične i prirodoslovno-matematičke gimnazije, klasa: 602-03/94-01-109, urbroj: 532-02-2/1-94-01, Zagreb, 2. ožujka 1994. (Glasnik Ministarstva kulture i prosvjete, 1994.),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Nastavni plan i program prirodoslovne gimnazije koji se odnosi na predmet Likovna kultura i likovna umjetnost, a koji je donesen Odlukom o nastavnom planu i programu prirodoslovne gimnazije, klasa: UP/I-602-03/03-01/0115, urbroj: 532-02-02-01/2-03-2 od 2. prosinca 2003. godine.</w:t>
      </w:r>
    </w:p>
    <w:p w:rsidR="009B6DFB" w:rsidRPr="009B6DFB" w:rsidRDefault="009B6DFB" w:rsidP="009B6DF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IV.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Ova Odluka stupa na snagu osmoga dana od dana objave u »Narodnim novinama«, a primjenjuje se za učenike 1. i 5. razreda osnovne škole i 1. razreda gimnazije od školske godine 2019./2020., za učenike 2., 3., 6., i 7. razreda osnovne škole, 2. i 3. razreda gimnazije od školske godine 2020./2021., za učenike 4. i 8. razreda osnovne škole i 4. razreda gimnazije od školske godine 2021./2022.</w:t>
      </w:r>
    </w:p>
    <w:p w:rsidR="009B6DFB" w:rsidRPr="009B6DFB" w:rsidRDefault="009B6DFB" w:rsidP="009B6DFB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Klasa: 602-01/19-01/00026</w:t>
      </w:r>
    </w:p>
    <w:p w:rsidR="009B6DFB" w:rsidRPr="009B6DFB" w:rsidRDefault="009B6DFB" w:rsidP="009B6DFB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Urbroj: 533-06-19-0026</w:t>
      </w:r>
    </w:p>
    <w:p w:rsidR="009B6DFB" w:rsidRPr="009B6DFB" w:rsidRDefault="009B6DFB" w:rsidP="009B6DFB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Zagreb, 14. siječnja 2019.</w:t>
      </w:r>
    </w:p>
    <w:p w:rsidR="009B6DFB" w:rsidRPr="009B6DFB" w:rsidRDefault="009B6DFB" w:rsidP="009B6DFB">
      <w:pPr>
        <w:shd w:val="clear" w:color="auto" w:fill="FFFFFF"/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Ministrica</w:t>
      </w:r>
      <w:r w:rsidRPr="009B6DFB">
        <w:rPr>
          <w:rFonts w:ascii="Minion Pro" w:eastAsia="Times New Roman" w:hAnsi="Minion Pro" w:cs="Times New Roman"/>
          <w:color w:val="231F20"/>
          <w:sz w:val="20"/>
          <w:szCs w:val="20"/>
          <w:lang w:eastAsia="hr-HR"/>
        </w:rPr>
        <w:br/>
      </w:r>
      <w:r w:rsidRPr="009B6DFB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prof. dr. sc. Blaženka Divjak, </w:t>
      </w: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v. r.</w:t>
      </w:r>
    </w:p>
    <w:p w:rsidR="009B6DFB" w:rsidRPr="009B6DFB" w:rsidRDefault="009B6DFB" w:rsidP="009B6DFB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9B6DF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KURIKULUM NASTAVNOG PREDMETA LIKOVNA KULTURA ZA OSNOVNE ŠKOLE I LIKOVNA UMJETNOST ZA GIMNAZIJE</w:t>
      </w:r>
    </w:p>
    <w:p w:rsidR="009B6DFB" w:rsidRPr="009B6DFB" w:rsidRDefault="009B6DFB" w:rsidP="009B6DF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lang w:eastAsia="hr-HR"/>
        </w:rPr>
        <w:t>A. SVRHA I OPIS PREDMETA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Svrha je nastavnih predmeta Likovna kultura (LK) i Likovna umjetnost (LU): oblikovati osobni i društveni identitet učenika; oplemeniti i obogatiti sliku o sebi i o svijetu u kojemu žive; razviti sposobnost kreativnog mišljenja i djelovanja; usvojiti likovnu i vizualnu pismenost (razumijevanje umjetničkih strategija i koncepata, razumijevanje složene vizualne okoline i njeno kritičko prosuđivanje, vrednovanje i aktivno oblikovanje) te praktičnu primjenu tehnika, alata i medija.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Nastavni predmeti Likovna kultura i Likovna umjetnost pripadaju umjetničkomu i društveno-humanističkomu području odgoja i obrazovanja. Njima učenici stječu znanja o vizualnoj kulturi, različitim područjima likovnih i vizualnih umjetnosti (crtež, slikarstvo, skulptura, grafika, dizajn, arhitektura i urbanizam, fotografija, film, strip, primijenjene umjetnosti i suvremene umjetničke prakse) te o raznovrsnim načinima vizualne komunikacije. Povezivanje sadržaja nizom tematskih cjelina, osmišljavanje projekata, interdisciplinarni pristup i međupredmetno povezivanje učenicima omogućuje upoznavanje likovne i vizualne kulture te umjetnosti u njihovoj cjelovitosti i različitim aspektima života.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Važan doprinos cjelovitom učenju i poučavanju je povezivanje s umjetničkim zajednicama i raznovrsnim kulturno-znanstvenim ustanovama, umjetnička događanja i njegovanje kulturne baštine.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Djela likovne umjetnosti i vizualna okolina pokretači su aktivnosti učenja i poučavanja nastavnih predmeta Likovna kultura i Likovna umjetnost. Ona su polazište za emocionalni, asocijativni i intelektualni doživljaj, za upoznavanje likovnoga jezika, oblikovanje kritičkoga mišljenja, postavljanje pitanja o temama koje su bliske učenicima te su poticaj za izražavanje i komunikaciju.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Važan je aspekt učenja i poučavanja nastavnog predmeta Likovna kultura sustavno odgajanje opažaja i praktičan rad kojim učenici istražuju, oblikuju i izražavaju se te daju idejna i konkretna rješenja problema koje prepoznaju u svojoj okolini. Učenje i poučavanje uključuje metode i tehnike kojima se razvija stvaralaštvo (kreativnost), uči produkcija, razvoj i ostvarenje ideja. Učenici razvijaju maštu, uvježbavaju donošenje višestrukih rješenja te ih se potiče da u njima objedinjuju estetski, etički i tehnološki aspekt. Njeguju se individualne osobitosti učenika i potreba za izražavanjem. Primjenjuju se tradicionalni likovni materijali i postupci te suvremeni vizualni mediji i koncepti.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 nastavnom predmetu Likovna umjetnost učenici istražuju likovno stvaralaštvo različitih društava i kultura u vremenskom trajanju od prapovijesti do suvremenog doba te društveno-povijesnu zbilju koja se odražava na likovnu umjetnost.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Sustavnim odgajanjem percepcije i estetskim odgojem potiče se svjesno i aktivno doživljavanje, kritičko promišljanje i analiziranje likovnih djela i različitih vizualnih pojava. Time se stječu kompetencije za aktivno sudjelovanje u suvremenom životu.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Nastavnim sadržajem i suvremenim pristupom poučavanju potiče se razvoj kreativnih potencijala učenika i doprinosi sveobuhvatnijemu razumijevanju drugih odgojno-obrazovnih područja kurikuluma. Njegovanjem kulture dijaloga, tolerancijom i prihvaćanjem različitosti osnažuje se cjelovit razvoj učenika. Učenici mogu stečene kompetencije primijeniti u različitim područjima djelovanja te se kreativno i smisleno nositi sa složenim zahtjevima suvremenoga života.</w:t>
      </w:r>
    </w:p>
    <w:p w:rsidR="009B6DFB" w:rsidRPr="009B6DFB" w:rsidRDefault="009B6DFB" w:rsidP="009B6DF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lang w:eastAsia="hr-HR"/>
        </w:rPr>
        <w:t>B. ODGOJNO-OBRAZOVNI CILJEVI UČENJA I POUČAVANJA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Učenik će: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usvojiti i razumjeti likovni jezik i razviti likovnu pismenost odgajanjem vizualnoga opažaja te njihovom primjenom kroz stvaralački (kreativni) i analitički proces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izražavati stvaralačko (kreativno) mišljenje produkcijom ideja i rješavanjem problema; razvijati psihomotoričke i kognitivne vještine upoznavanjem i upotrebom različitih materijala, postupaka i medija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razvijati kritičko mišljenje, stavove i vrijednosti uspostavljanjem aktivnoga i propitujućeg odnosa prema okolini i likovnomu stvaralaštvu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4. razumjeti kontekst likovnoga djela i ulogu likovnoga stvaralaštva u društvu istraživanjem umjetničkoga izraza i uspostavljanjem odnosa s društvenim, povijesnim, kulturnim i tehnološkim čimbenicima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5. sudjelovati u umjetničkim događanjima i aktivnostima kulturno-znanstvenih ustanova; razvijati odgovoran odnos prema suvremenoj kulturnoj okolini i umjetničkoj baštini.</w:t>
      </w:r>
    </w:p>
    <w:p w:rsidR="009B6DFB" w:rsidRPr="009B6DFB" w:rsidRDefault="009B6DFB" w:rsidP="009B6DF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lang w:eastAsia="hr-HR"/>
        </w:rPr>
        <w:t>C. STRUKTURA – DOMENE PREDMETNOG KURIKULUMA</w:t>
      </w:r>
    </w:p>
    <w:p w:rsidR="009B6DFB" w:rsidRPr="009B6DFB" w:rsidRDefault="009B6DFB" w:rsidP="009B6DFB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Uvod u domene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Poučavanje putem likovne umjetnosti i o likovnoj umjetnosti uvelike doprinosi cjelovitomu razvoju učenika i mlade osobe njegovanjem i poticanjem triju osnovnih područja ljudske osobnosti i aktivnosti – psihomotoričkoga (djelatnoga), afektivnoga (osjećajnoga) i kognitivnoga (spoznajnoga). Ta se integracija temeljnih odgojno-obrazovnih kategorija zrcali i u podjeli domena (ključnih koncepata) koje čine gradivnu strukturu predmeta Likovna kultura i Likovna umjetnost. Razvijanje senzornih, izražajnih, praktičnih, intelektualnih i psihofizičkih (percepcija, vizualno mišljenje i pamćenje) sposobnosti i vještina sadržajno je obuhvaćeno domenom Stvaralaštvo i produktivnost, posvećenoj različitim aspektima i mogućnostima likovnoga izražavanja učenika te istraživanju stvaralačkoga procesa i različitih likovnih problema. Domena uključuje istraživanje, razvijanje i izražavanje ideja uporabom različitih likovnih i vizualnih materijala i medija, koristeći problemski pristup radi poticanja kreativnoga mišljenja, inovativnosti i poduzetnosti kod učenika. Razvijanje analitičkoga i kritičkoga mišljenja kao nužnog preduvjeta za odgajanje budućega kompetentnog promatrača koji je sposoban izraziti argumentirane stavove o likovnome stvaralaštvu i vizualnome okružju, u sadržajnome je središtu domene Doživljaj i kritički stav. Učenike se potiče na aktivno promatranje i raspravljanje o likovnim djelima/stvaralaštvu i srodnim temama te na otvorenost prema različitim idejama, stavovima i umjetničkim pristupima. Razumijevanje likovne umjetnosti i stvaralaštva, kao integralnoga i važnoga dijela života svih ljudskih zajednica i kultura kroz povijest, temelj je domene Umjetnost u kontekstu. Upoznajući se s likovnim djelima nastalima u širokome vremenskom rasponu, učenici interpretiraju njihova značenja unutar </w:t>
      </w: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odgovarajućega konteksta povezujući ih s vlastitim stvaralačkim i/ili životnim iskustvom. Unatoč podjeli na tri domene, kojima je glavna svrha naglašavanje ključnih sadržajnih i odgojno-obrazovnih sastavnica predmeta, u odgojno-obrazovnome procesu domene se trebaju preplitati i dopunjavati ovisno o potrebama sadržaja pojedinoga ishoda.</w:t>
      </w:r>
    </w:p>
    <w:p w:rsidR="009B6DFB" w:rsidRPr="009B6DFB" w:rsidRDefault="009B6DFB" w:rsidP="009B6DF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Stvaralaštvo i produktivnost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Stvaralački (kreativni) proces u središtu je učenja i poučavanja nastavnih predmeta Likovna kultura i Likovna umjetnost. Rekonstrukcijom stvaralačkoga procesa u umjetničkim djelima učenici se upoznaju s različitim pristupima i viđenjima stvarnosti, a vlastito im iskustvo stvaranja omogućuje izražavanje i učenje produkcije ideja. Praktično i teorijsko upoznavanje različitih likovnih materijala, tehnika, alata, medija, likovnoga/vizualnoga jezika i umjetničkih koncepata učenicima služi kao temelj za izražavanje ideja, misli, osjećaja, vrijednosti i stavova. Učenici istražuju okolinu svim osjetilima i analitički promišljaju, razvijajući pritom niz psihomotoričkih i intelektualnih vještina. Učenici nude vlastita rješenja i osvrte likovno se izražavajući te rješavajući problemske i projektne zadatke. Time se doprinosi razumijevanju cjelovitoga stvaralačkog (od ideje do realizacije) i istraživačkoga postupka (od pripreme i refleksije do kritičkoga stava) te se stvaraju preduvjeti za razumijevanje umjetnosti, njezinih procesa i složene okoline u kojoj učenici žive.</w:t>
      </w:r>
    </w:p>
    <w:p w:rsidR="009B6DFB" w:rsidRPr="009B6DFB" w:rsidRDefault="009B6DFB" w:rsidP="009B6DF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Doživljaj i kritički stav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Učenje i poučavanje nastavnih predmeta Likovna kultura i Likovna umjetnost temelji se na sustavnome odgajanju opažaja. Emocionalni, asocijativni, intelektualni i stvaralački pristup u poticanju svjesnoga i aktivnoga doživljaja likovnoga i vizualnoga djela te okoline doprinose razvoju percepcije, kreativnosti, komunikacijskih vještina i kritičkoga mišljenja kao trajnih vrijednosti. Učenici stječu kompetencije nužne za uspostavljanje kriterija za selektivan odnos prema velikoj količini vizualnih informacija koje primaju novomedijskom tehnologijom te osvještavaju ulogu popularne kulture u oblikovanju vlastitoga identiteta. Njeguje se otvorenost prema različitim pristupima rješavanja umjetničkoga problema i potiče doživljavanje umjetničkih djela kao medija kojim se promišlja, izražava i komunicira. Učenici istražuju interaktivne procese između publike, autora i djela čime se doprinosi razumijevanju uloge promatrača kao suoblikovatelja značenja likovnoga i vizualnoga djela. Učenici formiraju argumentirani stav o likovnim djelima, vizualnoj okolini, likovnome stvaralaštvu i kulturnoj baštini, što je temelj oblikovanja vrijednosnih prosudbi. Potiče ih se na aktivno sudjelovanje u kulturnim i umjetničkim događajima.</w:t>
      </w:r>
    </w:p>
    <w:p w:rsidR="009B6DFB" w:rsidRPr="009B6DFB" w:rsidRDefault="009B6DFB" w:rsidP="009B6DF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C) Umjetnost u kontekstu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Razumijevanje likovnih djela, pojava i pravaca, stilskih mijena i suvremenoga okružja u učenju i poučavanju nastavnih predmeta Likovna kultura i Likovna umjetnost temelji se na poznavanju društvenoga, kulturnoga i povijesnoga konteksta u kojemu se javljaju. Pritom se osvještava važnost likovne umjetnosti za društvo, između ostaloga istraživanjem uloge umjetnosti kao društvenoga komentara te razumijevanjem uloge umjetnika u jačanju svijesti o bitnim društvenim pitanjima. Likovna se umjetnost prepoznaje kao jedan od načina komunikacije s okolinom te kao sastavni dio života svakoga čovjeka. Učenike se potiče na stvaralaštvo i istraživački rad kojima propituju univerzalna i globalna pitanja, na uvažavanje kulturnih raznolikosti te prepoznavanje njihovog utjecaja na likovne umjetnosti. Time se postiže razumijevanje i odgovornost te kritički stav prema okolini. Razvija se svijest o raznolikosti kulturnih baština i identiteta kao vrijednostima u suvremenim globalizacijskim procesima. Organiziranjem različitih stvaralačkih odgojno-obrazovnih aktivnosti potiče se povezivanje s umjetničkim i kulturno-znanstvenim zajednicama i ustanovama.</w:t>
      </w:r>
    </w:p>
    <w:p w:rsidR="009B6DFB" w:rsidRPr="009B6DFB" w:rsidRDefault="009B6DFB" w:rsidP="009B6DF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lang w:eastAsia="hr-HR"/>
        </w:rPr>
        <w:t>D. ODGOJNO-OBRAZOVNI ISHODI, SADRŽAJI I RAZINE USVOJENOSTI PO RAZREDIMA I ORGANIZACIJSKIM PODRUČJIMA</w:t>
      </w:r>
    </w:p>
    <w:p w:rsidR="009B6DFB" w:rsidRPr="009B6DFB" w:rsidRDefault="009B6DFB" w:rsidP="009B6DF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hr-HR"/>
        </w:rPr>
      </w:pPr>
      <w:r w:rsidRPr="009B6DFB">
        <w:rPr>
          <w:rFonts w:ascii="Times New Roman" w:eastAsia="Times New Roman" w:hAnsi="Times New Roman" w:cs="Times New Roman"/>
          <w:i/>
          <w:iCs/>
          <w:color w:val="231F20"/>
          <w:lang w:eastAsia="hr-HR"/>
        </w:rPr>
        <w:t>Likovna kultura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Učenje i poučavanje predmeta Likovna kultura organizira se kao niz manjih ili većih cjelina vezanih uz zadane i izborne teme.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Za svaki razred obvezne su četiri teme, a dvije teme su izborne. Učitelj samostalno određuje sadržaje za ostvarivanje odgojno-obrazovnih ishoda kojima će obraditi temu (likovni jezik, tehnike, motivi i metode). Količina sadržaja za ostvarivanje odgojno-obrazovnih ishoda planira se u skladu s individualnim potrebama učenika i škole pa se opseg obveznih sadržaja prilagođava.</w:t>
      </w:r>
    </w:p>
    <w:p w:rsidR="009B6DFB" w:rsidRPr="009B6DFB" w:rsidRDefault="009B6DFB" w:rsidP="009B6D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Odabirući temu, učitelj odabire okvir unutar kojeg se učenik bavi određenim problemima, istražuje ih i interpretira likovnim i vizualnim radovima. Temama se povezuju sadržaji ishoda LK s ostalim predmetima, međupredmetnim temama i iskustvima iz svakodnevnog života. Tematske cjeline planiraju se kao projekti ili kao nekoliko nastavnih sati povezanih zajedničkim kontekstom. Učitelji sami odlučuju o dužini trajanja cjelina, o broju izvedenih likovnih ili vizualnih radova te načinu na koji se izvodi zaključni dio cjeline. Organizacija učenja i poučavanja u projektnim ili kontekstnim cjelinama omogućuje istovremeno ostvarivanje svih ishoda koji se međusobno nadopunjuju.</w:t>
      </w:r>
    </w:p>
    <w:p w:rsidR="009B6DFB" w:rsidRPr="009B6DFB" w:rsidRDefault="009B6DFB" w:rsidP="009B6DFB">
      <w:pPr>
        <w:shd w:val="clear" w:color="auto" w:fill="FFFFFF"/>
        <w:spacing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U tablicama se nalazi opis razine »dobar« usvojenosti (ostvarenosti) odgojno-obrazovnih ishoda, a detaljan opis svih četiriju razina – zadovoljavajuća, dobra, vrlo dobra i iznimna – naći će se u metodičkome priručniku.</w:t>
      </w:r>
    </w:p>
    <w:p w:rsidR="009B6DFB" w:rsidRPr="009B6DFB" w:rsidRDefault="009B6DFB" w:rsidP="009B6D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DFB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Osnovna škola Likovna kultura 2. razred – 35 sati godišnje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Učenje i poučavanje predmeta Likovna kultura u 2. godini učenja organizira se kroz niz manjih ili većih cjelina vezanih uz zadane i izborne teme.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Zadane teme: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Slika, igra, priča: učenik istražuje različite odnose između slike i priče proizašle iz osobnih doživljaja. Kao poticaj koristi igru, umjetnička djela, literarne i glazbene predloške (ispričati priču kombinacijama boja, kontrasta, ritma itd.).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Osjeti i osjećaji: učenik istražuje ulogu osjetila u doživljaju vizualnog i nevizualnog svijeta te različite načine izražavanja osjećaja (izražavanje emocija i osjeta kroz likovni izraz; istraživanje međuodnosa osjeta i emocija kroz likovno i vizualno izražavanje).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Priroda i čovjek: učenik istražuje međuodnos čovjeka i prirode i izražava ih likovno i vizualno (uočavanje promjena u prirodi i uplitanja čovjeka u prirodu te briga o prirodi i okolišu).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Komunikacija: učenik istražuje povezanost vizualne komunikacije i sporazumijevanja među ljudima (oblicima, bojama, veličinama, položajima, smjerovima itd.).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Izborne teme: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Zajedno smo različiti: učenik likovnim i vizualnim izražavanjem istražuje pripadnost skupini, vršnjacima, obitelji i zajednici te važnost prihvaćanja različitosti, međusobnog uvažavanja i tolerancije.</w:t>
      </w:r>
    </w:p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DF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Umjetnost i zajednica: 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3508"/>
        <w:gridCol w:w="4399"/>
      </w:tblGrid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A. Stvaralaštvo i produktivnost</w:t>
            </w:r>
          </w:p>
        </w:tc>
      </w:tr>
      <w:tr w:rsidR="009B6DFB" w:rsidRPr="009B6DFB" w:rsidTr="009B6DFB"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LK A.2.1.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likovnim i vizualnim izražavanjem interpretira različite sadržaje.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odgovara likovnim i vizualnim izražavanjem na razne vrste poticaja.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Učenik, u stvaralačkom procesu i izražavanju koristi: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iskustvo usmjerenog opažanja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izražavanje pokretom, zvukom, glumom koje povezuje s likovnim izražavanjem kroz kreativnu igru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doživljaj temeljen na osjećajima, iskustvu, mislima i informacijama.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se izražava slijedeći pravila kreativnog procesa; likovnim i vizualnim izražavanjem interpretira različite doživljaje i sadržaje koristeći likovni jezik i slobodne asocijacije.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Učenik, u stvaralačkom procesu i izražavanju koristi likovni jezik tako da kreće od doživljaja cjeline prema detalju.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Obvezni likovni pojmovi: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Tok i karakter crta.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Osnovne i izvedene boje. Tonovi boja.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Kontrast svijetlih i tamnih boja, toplih i hladnih boja.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Kontrast oblika i veličina ploha i tijela.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Ritam mrlja, ploha, boja i tijela.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Odnosi veličina likova i masa: veće, manje, jednako.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odgovara likovnim i vizualnim izražavanjem na razne vrste poticaja: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osobni sadržaji (osjećaji, misli, iskustva, vrijednosti i stavovi)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sadržaji likovne/vizualne umjetnosti ili sadržaji/izraz drugih umjetničkih područja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sadržaji iz svakodnevnog života i neposredne okoline (informacije).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Preporuke za ostvarivanje odgojno-obrazovnih ishoda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upoznaje i druge likovne pojmove, ako učitelj smatra da mu mogu pomoći u realizaciji ideje u određenome zadatku.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LK A.2.2.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demonstrira poznavanje osobitosti različitih likovnih materijala i postupaka pri likovnom izražavanju.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upotrebljava likovne materijale i postupke u izradi svog likovnog rada.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koristi neke od predloženih likovnih materijala i tehnika te digitalne tehnologije: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Crtački: olovka, ugljen, kreda, flomaster, tuš, pero, kist, lavirani tuš.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Slikarski: akvarel, gvaš, tempere, pastel, flomasteri, kolaž papir, kolaž iz časopisa.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Prostorno-plastički: glina, glinamol, papir-plastika, ambalaža i drugi materijali, aluminijska folija.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Grafički: monotipija.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Digitalna tehnologija: digitalni fotoaparat, pametni telefon.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prve dvije godine učenja naglasak je na upoznavanju tehnika i postupaka kojima se razvijaju fine motoričke vještine (preciznost, usredotočenje, koordinacija prstiju i očiju, sitni pokreti). Učitelj potiče učenika na korištenje što većeg broja tehnika i postupaka te na istraživanje njihovih mogućnosti. Vrednuje se učenikov osobni napredak pri korištenju određene tehnike i razvoju finih motoričkih vještina.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Razina usvojenosti odnosi se na konkretnu demonstraciju na nastavi te se može i ne mora sumativno vrednovati.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Doživljaj i kritički stav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LK B.2.1.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opisuje likovno i vizualno umjetničko djelo povezujući osobni doživljaj, likovni jezik i tematski sadržaj djela.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povezuje djelo s vlastitim iskustvom i opisuje osobni doživljaj djela.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opisuje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materijale i postupke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likovne elemente i kompozicijska načela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tematski sadržaj djela (motiv, teme, asocijacije).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opisuje detalje i karakteristike tematskih i likovno/vizualnih sadržaja (likovni jezik, materijali, primjeri iz okoline) stvarajući poveznice s osobnim doživljajem.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Učenik upoznaje i istražuje djela iz različitih područja likovnih i vizualnih umjetnosti: crtež, slikarstvo, skulptura, grafika, vizualne komunikacije i dizajn (grafički), arhitektura i urbanizam, fotografija, film (igrani i animirani), strip, ilustracija, scenografija, kostimografija, lutkarstvo.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Tijekom prve dvije godine učenja učenik u stvarnome prostoru upoznaje i istražuje barem jedan od navedenih tipova spomenika: skulptura u javnom prostoru i elementi grada/sela (arhitektura i urbanizam).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Preporuke za ostvarivanje odgojno-obrazovnih ishoda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može upoznavati i istraživati umjetnička djela kroz stvaralačke i istraživačke zadatke i/ili kroz usmeno opisivanje na početku, tijekom i na kraju stvaralačkog procesa.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Preporučeni oblici rada: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izvanučionička nastava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projektna nastava/ projektni zadatci (organizirana u vanjskom prostoru škole ili mjesta u kojem se škola nalazi)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organiziranje različitih vrsta nastavnih aktivnosti u prostoru muzeja/galerije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projektna nastava/ projektni zadatci (organizirana u vanjskom prostoru škole ili mjesta u kojem se škola nalazi)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organiziranje različitih vrsta nastavnih aktivnosti u prostoru muzeja/galerije.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LK B.2.2.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uspoređuje svoj likovni ili vizualni rad te radove drugih učenika i opisuje vlastiti doživljaj stvaranja.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opisuje i uspoređuje likovne ili vizualne radove prema kriterijima: likovnog jezika, likovnih materijala, tehnika i/ili vizualnih medija, prikaza teme ili motiva te originalnosti i uloženog truda.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poticaj i način na koji je to izraženo u likovnom ili vizualnom radu.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osobno zadovoljstvo u stvaralačkom procesu.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opisuje vlastiti doživljaj stvaranja,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uspoređuje svoj likovni ili vizualni rad s radovima drugih učenika prepoznajući upotrebu likovnih pojmova, likovnih materijala, prikaza teme ili motiva.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ishoda B.2.2. istovjetni su sadržajima ishoda A.2.1.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Aktivnosti opisivanja mogu se događati tijekom stvaranja i po dovršetku likovnog ili vizualnog uratka.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Učenika se potiče da opisuje osobno zadovoljstvo u stvaralačkom procesu: u rasponu od zadovoljstva zbog sudjelovanja preko trenutačnog zadovoljstva aktivnošću do potpunog uživljavanja u aktivnost.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Umjetnost u kontekstu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LK C.2.1.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Likovnim i vizualnim izražavanjem učenik: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prepoznaje različite namjene urbanog prostora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kroz crtež ili maketu interpretira doživljaj njemu bliske urbanističke cjeline (ulica, naselje, gradska četvrt...)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razlikuje i interpretira karakteristike različitih pisama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– uspoređuje odnose slike i teksta u njemu bliskim medijima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koristi različite odnose slike i teksta u izražavanju vlastitih ideja.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Učenik opisuje i u svom radu interpretira neke značajke urbanističkog prostora, pisma i dizajna; u svom radu kombinira sliku i tekst koristeći zadane elemente.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Sadržaji za ostvarivanje odgojno-obrazovnih ishoda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arhitektura, vizualne i funkcionalne karakteristike ulice i trga (otvoreno, zatvoreno, okupljanje, boravak/događanje, kretanje, povezanost..)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karakteristike pisma: veličina, debljina i oblik slova te pisma oblikovanih različitim alatima.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Ishod se ostvaruje zajedno s ishodom A.2.1. te sa na taj način i vrednuje.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Likovnim izražavanjem i kreativnom igrom učenik istražuje: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na koji su način prostor i građevine njemu bliskog dijela sela ili grada povezani sa sadržajima koji se u njemu odvijaju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predlaže idejno oblikovanje određenog javnog prostora kojime odgovara na neku, njemu bitnu potrebu (npr. igra, sigurnost…)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uspoređuje odnose slike i teksta u njemu bliskim tiskovinama (strip, slikovnice, udžbenici, dječji časopisi).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DFB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9B6DFB" w:rsidRPr="009B6DFB" w:rsidTr="009B6D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LK C.2.2.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povezuje umjetničko djelo s iskustvima iz svakodnevnog života te društvenim kontekstom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povezuje vizualni ili likovni i tematski sadržaj određenog umjetničkog djela s iskustvom iz svakodnevnog života.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i imenuje različite sadržaje iz svoje okoline kao produkt likovnog/vizualnog izražavanja.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povezuje vizualni i likovni te tematski sadržaj umjetničkog djela s iskustvom iz svakodnevnog života; razlikuje područja umjetničkog izražavanja, vrsta zanimanja, kulturno-umjetničkih događanja, institucija i spomenika koje poznaje iz vlastitog iskustva.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učenik prepoznaje i imenuje različite sadržaje iz svoje okoline kao produkt likovnog/vizualnog izražavanja (umjetničko djelo; spomenik)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učenik navodi i opisuje konkretne primjere različitih oblika umjetničkog izražavanja (igrani film, kazališna predstava), vrsta zanimanja (umjetnik: likovni/vizualni, fotograf, arhitekt, dizajner),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</w:tr>
      <w:tr w:rsidR="009B6DFB" w:rsidRPr="009B6DFB" w:rsidTr="009B6DF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Ostvarivanje ishoda se prati i ne podliježe vrednovanju.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Tijekom prve dvije godine učenja učenik sudjeluje u najmanje jednoj organiziranoj izvanškolskoj aktivnosti u suradnji s umjetničkim udrugama i institucijama.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Preporučeni oblici rada: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organiziranje različitih vrsta nastavnih aktivnosti u prostoru muzeja/galerije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uključivanje učenika u aktivnosti organizirane od kulturno-umjetničkih institucija (različite vrste radionica)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posjet umjetničkom ateljeu, arhitektonskom ili dizajnerskom studiju i sl.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osmišljavanje i izvedba projekata u suradnji s umjetnicima.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Ishod se može realizirati kroz usmeno opisivanje na početku, tijekom i na kraju stvaralačkog procesa te tijekom izvanučioničke nastave.</w:t>
            </w:r>
          </w:p>
          <w:p w:rsidR="009B6DFB" w:rsidRPr="009B6DFB" w:rsidRDefault="009B6DFB" w:rsidP="009B6DF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B6D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Ovaj ishod može se realizirati i kroz izvanškolske aktivnosti u suradnji s umjetničkim udrugama i institucijama.</w:t>
            </w:r>
          </w:p>
        </w:tc>
      </w:tr>
    </w:tbl>
    <w:p w:rsidR="009B6DFB" w:rsidRPr="009B6DFB" w:rsidRDefault="009B6DFB" w:rsidP="009B6DF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30C70" w:rsidRDefault="00630C70" w:rsidP="00630C70">
      <w:pPr>
        <w:pStyle w:val="box459989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prof. dr. sc. Blaženka Divjak, </w:t>
      </w:r>
      <w:r>
        <w:rPr>
          <w:color w:val="231F20"/>
        </w:rPr>
        <w:t>v. r.</w:t>
      </w:r>
    </w:p>
    <w:p w:rsidR="00630C70" w:rsidRDefault="00630C70" w:rsidP="00630C70">
      <w:pPr>
        <w:pStyle w:val="box459989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lastRenderedPageBreak/>
        <w:t>KURIKULUM NASTAVNOG PREDMETA TJELESNA I ZDRAVSTVENA KULTURA ZA OSNOVNE ŠKOLE I GIMNAZIJE U REPUBLICI HRVATSKOJ</w:t>
      </w:r>
    </w:p>
    <w:p w:rsidR="00630C70" w:rsidRDefault="00630C70" w:rsidP="00630C70">
      <w:pPr>
        <w:pStyle w:val="box459989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A. SVRHA I OPIS PREDMETA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Tjelesna i zdravstvena kultura (pokrata: u daljnjem tekstu TZK) provodi se u cijeloj vertikali odgojno-obrazovnoga sustava Republike Hrvatske te je uz izvannastavne i izvanškolske (kineziološke/sportske) aktivnosti sastavni dio tjelesnog i zdravstvenog odgojno-obrazovnog područja. Temelji se na usvajanju i usavršavanju kinezioloških motoričkih vještina, znanja i navika koje pridonose zadovoljavanju osnovne ljudske potrebe za kretanjem; razvoju morfoloških obilježja, motoričkih i funkcionalnih sposobnosti; sudjelovanju u elementarnim i naprednim kineziološkim/sportskim programima te stvaranju kritičkog promišljanja i pozitivnog stajališta prema tjelesnom vježbanju, zdravlju i zdravom načinu življenja. Time se stječu temeljne kompetencije, poglavito one koje proizlaze iz potrebe primjerenog i stalnog prilagođavanja novim radnim i životnim uvjetima.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Stručne i znanstvene spoznaje za ovaj predmet proizlaze iz znanstvenog polja Kineziologije, odnosno iz njezinih znanstvenih grana kao što su: Kineziološka edukacija, Kineziologija sporta, Kineziološka rekreacija, Kineziološka antropologija, Kineziterapija i prilagođena tjelesna aktivnost…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definiranju opisa i odgojno-obrazovnih ciljeva učenja, poučavanja i vježbanja značajne su spoznaje o utjecaju programiranoga tjelesnog vježbanja na razvoj i održavanje morfoloških obilježja, motoričkih i funkcionalnih sposobnosti.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Predmet TZK omogućuje da učenici bolje upoznaju svoje tijelo, njegovo funkcioniranje, prednosti i ograničenja, da razumiju važnost cjeloživotnoga tjelesnog vježbanja za očuvanje i unaprjeđenje zdravlja; potiče skladan rast i razvoj organizma te pravilno tjelesno držanje; pridonosi većim radnim sposobnostima, uspjehu u učenju te osobnom i socijalnom razvoju.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Tjelesnim vježbanjem omogućuje se povećanje socijalne inkluzije, razvija se sposobnost donošenja odluka i rješavanja situacijskih problema, ali isto tako razvija se samopouzdanje, samopoimanje, upornost, odlučnost te mnoga pozitivna psihička obilježja učenika. Znanje i vještine koje se stječu te navike koje se razvijaju u ovome nastavnom predmetu potiču solidarnost, osjećaj odgovornosti, razvijanje moralnih vrijednosti i samopoštovanje te prihvaćanje različitosti.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širokome rasponu vrijednosti, nastavni predmet TZK pridonosi, uz ostalo, upoznavanju s olimpijskim pokretom, razvoju nacionalnoga identiteta, očuvanju tradicijske kulture te razvoju socijalne kohezije, povjerenja i njegovanju kvalitetnih međuljudskih odnosa. Važno mjesto TZK ima i u Nacionalnome programu sporta u smislu pravodobnog prepoznavanja i usmjeravanja učenika u odgovarajuće izvannastavne i izvanškolske kineziološke/sportske aktivnosti koje odgovaraju razinama njihova talenta, interesa i mogućnosti.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Svaka odgojno-obrazovna razina i ciklus temelje se i nastavljaju na usvojena kineziološka motorička znanja i vještine, što omogućuje povezano i učinkovito djelovanje na antropološka obilježja učenika. Sadržaji ovoga predmeta, promicanjem primjerenog ponašanja i prihvaćanjem općeljudskih vrijednosti, značajni su odgojni čimbenici te upućuju na nenasilno rješavanje sukoba, razvijaju sposobnost ovladavanja i upravljanja ostalim neprimjerenim oblicima ponašanja te pridonose emocionalnoj samoregulaciji.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Predmet TZK djeluje rasterećujuće na učenike i predstavlja planski određen i učinkovit način aktivnog odmora. Prema tome, ne bi ga trebalo smatrati ukupnim opterećenjem kojem je učenik izložen posebice u školi.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>Na temelju navedenog, TZK je jedan od bitnih činitelja zdravlja te pridonosi razvoju osobnosti učenika, osvješćuje važnost prevencije nastanka pretilosti i s njom povezanih bolesti. Pravilnim tjelesnim držanjem smanjene su mogućnosti nastanka ozljeda ili bolnih sindroma te time TZK pozitivno utječe i na cjeloviti antropološki status učenika.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Stručnim i znanstveno utemeljenim tjelesnim vježbanjem ostvaruje se značaj Tjelesnoga i zdravstvenoga odgojno-obrazovnog područja u formiranju pozitivnog stajališta prema tjelesnom vježbanju, zdravlju i kvaliteti življenja.</w:t>
      </w:r>
    </w:p>
    <w:p w:rsidR="00630C70" w:rsidRDefault="00630C70" w:rsidP="00630C70">
      <w:pPr>
        <w:pStyle w:val="box459989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B. ODGOJNO-OBRAZOVNI CILJEVI UČENJA I POUČAVANJA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1. Stjecati kineziološka teorijska i motorička znanja s ciljem samostalne primjene u svakodnevnome tjelesnom vježbanju.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2. Osposobiti za praćenje morfoloških obilježja, motoričkih i funkcionalnih sposobnosti te obilježja pravilnoga tjelesnog držanja radi kontrole, održavanja i unaprjeđivanja osobne tjelesne spremnosti.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3. Osposobiti za samostalnu provedbu programa usmjerenog podizanju razine motoričkih sposobnosti i postignuća s naglaskom na provođenje tjelesnog vježbanja u prirodi i ostalim odgovarajućim otvorenim i zatvorenim sportskim vježbalištima.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4. Razviti pozitivno stajalište prema kineziološkim aktivnostima, usvojiti navike redovitoga tjelesnog vježbanja radi podizanja razine zdravlja i kvalitete življenja.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5. Usvojiti odgojne vrijednosti tijekom tjelesnog vježbanja i primjenjivati ih u svakodnevnim životnim situacijama.</w:t>
      </w:r>
    </w:p>
    <w:p w:rsidR="00630C70" w:rsidRDefault="00630C70" w:rsidP="00630C70">
      <w:pPr>
        <w:pStyle w:val="box459989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C. PREDMETNA PODRUČJA KURIKULUMA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rFonts w:ascii="Minion Pro" w:hAnsi="Minion Pro"/>
          <w:noProof/>
          <w:color w:val="231F20"/>
          <w:sz w:val="26"/>
          <w:szCs w:val="26"/>
          <w:bdr w:val="none" w:sz="0" w:space="0" w:color="auto" w:frame="1"/>
        </w:rPr>
        <w:lastRenderedPageBreak/>
        <w:drawing>
          <wp:inline distT="0" distB="0" distL="0" distR="0" wp14:anchorId="309D6839" wp14:editId="23F533AB">
            <wp:extent cx="12820650" cy="6477000"/>
            <wp:effectExtent l="0" t="0" r="0" b="0"/>
            <wp:docPr id="6" name="Slika 6" descr="https://narodne-novine.nn.hr/files/_web/sluzbeni-dio/2019/130317/images/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rodne-novine.nn.hr/files/_web/sluzbeni-dio/2019/130317/images/45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70" w:rsidRDefault="00630C70" w:rsidP="00630C70">
      <w:pPr>
        <w:pStyle w:val="box45998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Slika 1. Grafički prikaz predmeta Tjelesna i zdravstvena kultura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Predmet Tjelesna i zdravstvena kultura sadrži četiri predmetna područja: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A) Kineziološka teorijska i motorička znanja (OŠ TZK A; SŠ TZK G A)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B) Morfološka obilježja, motoričke i funkcionalne sposobnosti (OŠ TZK B; SŠ TZK GB)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C) Motorička postignuća (OŠ TZK C; SŠ TZK G C)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D) Zdravstveni i odgojni učinci tjelesnog vježbanja (OŠ TZK D; SŠ TZK G D)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Predmetna područja kurikuluma, objašnjena opisom i smjernicama, osiguravaju razumljivost, dorečenost i kontinuitet odgojno-</w:t>
      </w:r>
      <w:r>
        <w:rPr>
          <w:rFonts w:ascii="Minion Pro" w:hAnsi="Minion Pro"/>
          <w:color w:val="231F20"/>
        </w:rPr>
        <w:br/>
      </w:r>
      <w:r>
        <w:rPr>
          <w:color w:val="231F20"/>
        </w:rPr>
        <w:t xml:space="preserve">-obrazovnog procesa. Njima se određuju sve aktivnosti koje čine smislene i jedinstvene cjeline, a koje su temeljene na širokom rasponu mogućnosti, od usvajanja i usavršavanja kinezioloških teorijskih i motoričkih znanja, vježbanja, brige o tijelu do odgojno-obrazovnih utjecaja. Tjelesnim vježbanjem se uz usvajanje kinezioloških teorijskih i motoričkih znanja, </w:t>
      </w:r>
      <w:r>
        <w:rPr>
          <w:color w:val="231F20"/>
        </w:rPr>
        <w:lastRenderedPageBreak/>
        <w:t>uz usavršavanje i njihovu primjenu te specifičnim motoričkim i kineziterapijskim vježbama otvara prostor za uspješnost odgojno-obrazovnog procesa. Stvara se mogućnost kritičkog promišljanja, donošenje odluka, izbora i prihvaćanja autonomnosti, kako učenika tako i učitelja/nastavnika, u smjeru motivirajućih, raznovrsnih i izazovnih iskustava učenja te se potiče zadovoljstvo u odgojno-obrazovnom procesu uz kineziološke aktivnosti za koje je iskazan interes.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Predmetna područja izrazito su povezana, čime razvijaju pozitivan pristup prema kineziološkim aktivnostima, osiguravaju svestrani odgojno-obrazovni pristup koji omogućuje zadovoljenje raznovrsnih potreba učenika, prepoznavanje i razvoj njihovih sposobnosti te otkrivanje i skrb o njihovoj darovitosti.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Omogućavanjem stjecanja motoričkih znanja, vještina i navika u sklopu predmetnih područja, uvelike se pridonosi zdravom načinu življenja, a postavljenim očekivanjima i ishodima predmetnih područja nastavnoga predmeta TZK razvijaju se sposobnosti i osobine koje imaju izravan utjecaj na dobrobit pojedinca, zajednice i društva.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Ova predmetna područja svojom svrhom omogućuju povezivanje sa svim područjima i predmetima u odgojno-obrazovnome procesu. Sadržaji su im usmjereni na temeljne kompetencije (osobni razvoj i dobrobit, komunikacija i suradnja, rješavanje situacijskih problema i donošenje odluka, kreativnost i inovativnost, osobna i društvena odgovornost, upravljanje obrazovnim i profesionalnim razvojem), a sva su jednakovrijedna i jednako zastupljena u cijeloj vertikali odgojno-obrazovnoga sustava.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Ovakvim pristupom oblikovanju predmetnih područja stvara se prostor u kojem mogućnosti i interesi učenika postaju smjernice učiteljima i nastavnicima prema zajedničkom cilju, a to je aktivan, zdrav, sposoban i zadovoljan učenik.</w:t>
      </w:r>
    </w:p>
    <w:p w:rsidR="00630C70" w:rsidRDefault="00630C70" w:rsidP="00630C70">
      <w:pPr>
        <w:pStyle w:val="box45998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A) KINEZIOLOŠKA TEORIJSKA I MOTORIČKA ZNANJA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Predmetno područje Kineziološka teorijska i motorička znanja, ističe usvajanje, usavršavanje i primjenu raznovrsnih kinezioloških teorijskih i motoričkih znanja i vještina, čijim se svladavanjem ostvaruje određena kompetencija učenika uključujući i motoričku pismenost. Učenici će stečena znanja i vještine moći koristiti u kineziološkim aktivnostima, čime se izrazito utječe na aktivno provođenje slobodnog vremena, podizanje ukupne kvalitete življenja i unapređenje zdravlja. Posebna pozornost posvetit će se darovitim učenicima te učenicima s posebnim potrebama radi njihova usmjeravanja u sport i druge njima primjerene programirane kineziološke aktivnosti. Stečena su znanja i vještine posebice su važne za razvoj i održavanje radne sposobnosti, za izvršavanje školskih obveza te poštovanje pravila i različitosti. Istodobno, ovo predmetno područje usmjereno je prema očuvanju sustava za kretanje primjenom naučenih specifičnih motoričkih i kineziterapijskih vježbi. Uz sastavnice ovoga predmetnog područja prenosi se tradicijska kultura i čuva nacionalni identitet. U konačnici, sadržajima ovoga predmetnog područja unaprjeđuje se temeljna kineziološka teorijska i motorička znanja i kompetencije.</w:t>
      </w:r>
    </w:p>
    <w:p w:rsidR="00630C70" w:rsidRDefault="00630C70" w:rsidP="00630C70">
      <w:pPr>
        <w:pStyle w:val="box45998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B) MORFOLOŠKA OBILJEŽJA, MOTORIČKE I FUNKCIONALNE SPOSOBNOSTI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Predmetno područje Morfološka obilježja, motoričke i funkcionalne sposobnosti usredotočuje se na ljudsko tijelo i na njegova obilježja. Učenjem o vlastitom tijelu i povezivanjem naučenog učenici će biti osposobljeni za praćenje i održavanje optimalne razine tjelesne spremnosti. Sadržaji u sklopu ovog predmetnog područja naglašavaju poboljšanje i održavanje motoričkih i funkcionalnih sposobnosti usmjerenih prema povećanju tjelesne spremnosti i razine zdravlja te praćenju pokazatelja morfoloških obilježja te obilježja pravilnoga tjelesnog držanja. Omogućuje se i samostalno praćenje antropoloških obilježja te vrednovanja učinaka tjelesnog vježbanja, uz mogućnost ostvarivanja izvrsnosti osobnih ciljeva. Poseban naglasak u ovome području stavlja se na primjenu odgovarajućih </w:t>
      </w:r>
      <w:r>
        <w:rPr>
          <w:color w:val="231F20"/>
        </w:rPr>
        <w:lastRenderedPageBreak/>
        <w:t>kinezioloških programa vježbanja i sportova kao njihova integriranog dijela, a sve u skladu sa senzibilnim fazama razvoja učenika. Ciljevi ovoga predmetnog područja su: samopraćenje i razumijevanje morfoloških značajki, motoričkih i funkcionalnih sposobnosti i njihovo održavanje na optimalnoj razini; kreiranje centralne e-baze podataka o morfološkim obilježjima, motoričkim i funkcionalnim sposobnostima učenika osnovnih i srednjih škola u Republici Hrvatskoj.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Osim kontinuiranog praćenja rada i napretka učenika, prikupljeni podaci pomoći će pri odabiru odgovarajućih sadržaja za individualno unaprjeđenje i usmjeravanje učenika u izvannastavne i izvanškolske kineziološke/sportske aktivnosti. Navedena centralna baza podataka bit će povezana i s odgovarajućim uredima i ministarstvima s ciljem što objektivnijeg praćenja zdravlja i kvalitete življenja djece i mladih u Republici Hrvatskoj.</w:t>
      </w:r>
    </w:p>
    <w:p w:rsidR="00630C70" w:rsidRDefault="00630C70" w:rsidP="00630C70">
      <w:pPr>
        <w:pStyle w:val="box45998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C) MOTORIČKA POSTIGNUĆA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Značajni odgojno-obrazovni ciljevi kurikuluma TZK ostvaruju se u ovome predmetnom području i podrazumijevaju osposobljavanje za samostalnu provedbu programa usmjerenih ka podizanju razine motoričkih postignuća koji uključuju: osposobljenost za jutarnje tjelesno vježbanje, prepoznavanje korisnosti mikropauza, makropauza, stanki prilikom učenja; prepoznavanje i osvješćivanje potreba o pravilnoj izmjeni rada u odnosu na vrijeme vježbanja; primjenu prirodnih oblika gibanja u svakodnevnom životu i radu, primjenu naučenog u izabranome sportu te kineziološko – rekreativnim aktivnostima; osposobljenost za samostalnu provedbu jednostavnih programa usmjerenih održavanju i podizanju razine motoričkih postignuća, osposobljenost za primjenu naučenog pri vježbanju te rješavanje situacijskih problema u otežanim i izvanrednim uvjetima.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Ovo predmetno područje razmatra učinke procesa vježbanja koji se uglavnom izražavaju rezultatima postignutim u pojedinim kineziološkim aktivnostima.</w:t>
      </w:r>
    </w:p>
    <w:p w:rsidR="00630C70" w:rsidRDefault="00630C70" w:rsidP="00630C70">
      <w:pPr>
        <w:pStyle w:val="box45998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D) ZDRAVSTVENI I ODGOJNI UČINCI TJELESNOG VJEŽBANJA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Predmetno područje Zdravstveni i odgojni učinci tjelesnog vježbanja usmjereno je ponajprije na razvijanje pozitivnog stajališta i kritičkog mišljenja prema tjelesnom vježbanju te usvajanju i praćenju zdravstvenih, higijenskih i ekoloških navika te navika svakodnevnoga tjelesnog vježbanja. Aktivnosti u sklopu ovoga predmetnog područja ističu važnost stjecanja i promjene navika radi uspostave zdravog načina življenja. Upućuje učenika na prepoznavanje i razumijevanje zakonitosti utjecaja tjelesnog vježbanja, osnova uravnotežene prehrane, stjecanje spoznaje o značaju osobnoga zdravlja, važnosti kineziterapijskih vježbi, vježbi opuštanja i pravilnog obrasca disanja te održavanje higijene u najširem smislu riječi. Ovo predmetno područje usmjereno je ka optimalnom vježbanju učenika s posebnim potrebama (daroviti učenici i učenici s teškoćama u razvoju).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Osviještenost o potrebi tjelesnog vježbanja u primjerenim zdravstveno-higijenskim uvjetima u suglasju s predmetnim područjem Zdravstveni i odgojni učinci tjelesnog vježbanja osigurat će kritičko mišljenje i donošenje odluka o potrebi stvaranja cjeloživotne navike tjelesnog vježbanja zbog njezina pozitivnog utjecaja na kvalitetu življenja s naglaskom na potrebno pravilno tjelesno vježbanje s ciljem prevencije nastanka raznih mišićno-koštanih bolnih stanja, pretilosti, dijabetesa i kroničnih bolesti povezanih s nedovoljnom aktivnosti tijekom životnoga vijeka.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Aktivnosti u prirodi i prirodnom okruženju te općenito život u pokretu razvija i podiže ekološku svijest te je snažna motivacija za svakodnevnu primjenu radi ostvarivanja osobne dobrobiti i zadovoljstva.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Odgojne vrijednosti ostvaruju se cjelokupnim odgojno-obrazovnim procesom, a upravo kineziološki sadržaji i posebno raznovrsni sportovi kao njihov integrirani dio imaju naglašeni utjecaj i na usvajanje odgojnih vrijednosti. To podrazumijeva uključivanje kognitivnih </w:t>
      </w:r>
      <w:r>
        <w:rPr>
          <w:color w:val="231F20"/>
        </w:rPr>
        <w:lastRenderedPageBreak/>
        <w:t>sposobnosti: kritička promišljanja, rješavanje situacijskih problema i kreativno razmišljanje; socijalna komunikacija, suradnja, vođenje i međukulturalne vještine samovrjednovanja, samoupravljanja i samousmjeravanja, kao i vještine upravljanja te ostale osobne sposobnosti i obilježja koja su dio etičke i građanske odgovornosti. Svemu navedenome je cilj stvaranje pozitivnog stajališta i vrijednosti, pripadajuće samostalnosti i odgovornosti prema potrebi pravilnoga tjelesnog vježbanja, stvaranja cjeloživotnih navika vježbanja u užem, a kretanja u širem smislu te prihvaćanje različitosti, prihvaćanje drugoga i drukčijega uz istodobno visoku razinu samopoštovanja i samopouzdanja.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Odgojne vrijednosti naglašavaju važnost poštovanja osobnosti svakog učenika te poticajnim okruženjem i stimulacijom, uz kineziološke sadržaje, treba razvijati vlastitu kreativnost, kritičko promišljanje, rješavanje problemskih situacija, znatiželju i zadovoljstvo, što uvjetuje odgovorno donošenje odluka.</w:t>
      </w:r>
    </w:p>
    <w:p w:rsidR="00630C70" w:rsidRDefault="00630C70" w:rsidP="00630C70">
      <w:pPr>
        <w:pStyle w:val="box459989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D. ODGOJNO-OBRAZOVNA OČEKIVANJA PO RAZREDIMA I PREDMETNIM PODRUČJIMA TE KLJUČNI SADRŽAJI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tablicama su odgojno-obrazovni ishodi učenja i poučavanja Tjelesne i zdravstvene kulture označeni troslovnom pokratom TZK, zatim oznakom predmetnog područja primjerice A te brojčanom oznakom ishoda u sklopu određenog predmetnog područja.</w:t>
      </w:r>
    </w:p>
    <w:p w:rsidR="00630C70" w:rsidRDefault="00630C70" w:rsidP="00630C70">
      <w:pPr>
        <w:pStyle w:val="box4599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tablicama se nalazi opis razine »dobar« ostvarenosti odgojno-obrazovnih ishoda, a detaljan opis svih četiriju razina – zadovoljavajuća, dobra, vrlo dobra i iznimna – naći će se u metodičkome priručniku.</w:t>
      </w:r>
    </w:p>
    <w:p w:rsidR="009B6DFB" w:rsidRDefault="009B6DFB"/>
    <w:tbl>
      <w:tblPr>
        <w:tblW w:w="10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3403"/>
        <w:gridCol w:w="163"/>
        <w:gridCol w:w="4165"/>
      </w:tblGrid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Predmetno područje A: Kineziološka teorijska i motorička znanja</w:t>
            </w:r>
          </w:p>
        </w:tc>
      </w:tr>
      <w:tr w:rsidR="00630C70" w:rsidRPr="00630C70" w:rsidTr="00630C70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nastavne godine</w:t>
            </w:r>
          </w:p>
        </w:tc>
      </w:tr>
      <w:tr w:rsidR="00630C70" w:rsidRPr="00630C70" w:rsidTr="00630C70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TZK A.2.1.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Izvodi prirodne načine gibanja i mijenja položaj tijela u prostoru.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630C70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br/>
            </w: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Razlikuje i izvodi jednostavne prirodne načine gibanja.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Izvodi zadano motoričko gibanje s manjim odstupanjima.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izvodi raznovrsne promjene položaja i gibanja u prostoru u motoričkim igrama.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načine gibanja odrediti prema uvjetima rada na otvorenim i u zatvorenim sportskim vježbalištima.</w:t>
            </w:r>
          </w:p>
        </w:tc>
      </w:tr>
      <w:tr w:rsidR="00630C70" w:rsidRPr="00630C70" w:rsidTr="00630C70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nastavne godine</w:t>
            </w:r>
          </w:p>
        </w:tc>
      </w:tr>
      <w:tr w:rsidR="00630C70" w:rsidRPr="00630C70" w:rsidTr="00630C70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TZK A.2.2.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Provodi elementarne igre.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Izvodi elementarne igre uz neznatna odstupanja.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provođenje raznovrsnih elementarnih igara primjerenih dobi s obzirom na razinu naučenosti raznovrsnih prirodnih načina gibanja.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Preporuke za ostvarivanje odgojno-obrazovnih ishoda: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primjenjuje raznovrsne elementarne igre.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Predmetno područje B: Morfološka obilježja, motoričke i funkcionalne sposobnosti</w:t>
            </w:r>
          </w:p>
        </w:tc>
      </w:tr>
      <w:tr w:rsidR="00630C70" w:rsidRPr="00630C70" w:rsidTr="00630C70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nastavne godine</w:t>
            </w:r>
          </w:p>
        </w:tc>
      </w:tr>
      <w:tr w:rsidR="00630C70" w:rsidRPr="00630C70" w:rsidTr="00630C70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TZK B.2.1.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provjeravanju antropološkog statusa i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pravilnoga tjelesnog držanja.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Sudjeluje u provjeravanju navedenih dijelova antropološkoga statusa.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provjeravanje morfoloških obilježja, funkcionalnih i motoričkih sposobnosti učenika te analiza tjelesnog držanja.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uključiti učenike u provjeravanje navedenih dijelova antropološkoga statusa.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Predmetno područje C: Motorička postignuća</w:t>
            </w:r>
          </w:p>
        </w:tc>
      </w:tr>
      <w:tr w:rsidR="00630C70" w:rsidRPr="00630C70" w:rsidTr="00630C70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nastavne godine</w:t>
            </w:r>
          </w:p>
        </w:tc>
      </w:tr>
      <w:tr w:rsidR="00630C70" w:rsidRPr="00630C70" w:rsidTr="00630C70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TZK C.2.1.</w:t>
            </w:r>
          </w:p>
          <w:p w:rsidR="00630C70" w:rsidRPr="00630C70" w:rsidRDefault="00630C70" w:rsidP="00630C7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Uključen je u praćenje osobnih motoričkih postignuća.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Izvodi osnovne strukture naučenoga elementarnog znanja na razini početnog usavršavanja.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obrazovni sadržaji u skladu s razvojnim obilježjima učenika.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pratiti motorička postignuća.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Predmetno područje D: Zdravstveni i odgojni učinci tjelesnog vježbanja</w:t>
            </w:r>
          </w:p>
        </w:tc>
      </w:tr>
      <w:tr w:rsidR="00630C70" w:rsidRPr="00630C70" w:rsidTr="00630C70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nastavne godine</w:t>
            </w:r>
          </w:p>
        </w:tc>
      </w:tr>
      <w:tr w:rsidR="00630C70" w:rsidRPr="00630C70" w:rsidTr="00630C70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TZK D.2.1.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Prepoznaje i primjenjuje postupke za održavanje higijene pri tjelesnoj aktivnosti te se brine o opremi za tjelesno vježbanje.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Prepoznaje važnost postupaka za održavanje higijene koju primjenjuje nakon tjelesnog vježbanja.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vježbanje u odgovarajućim higijenskim uvjetima za provedbu nastave TZK na otvorenim i u zatvorenim sportskim vježbalištima.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poticati nošenje primjerene odjeće i obuće za tjelesno vježbanje, provoditi osobnu higijenu nakon tjelesnog vježbanja.</w:t>
            </w:r>
          </w:p>
        </w:tc>
      </w:tr>
      <w:tr w:rsidR="00630C70" w:rsidRPr="00630C70" w:rsidTr="00630C70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lastRenderedPageBreak/>
              <w:t>odgojno-obrazovni ishodi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nastavne godine</w:t>
            </w:r>
          </w:p>
        </w:tc>
      </w:tr>
      <w:tr w:rsidR="00630C70" w:rsidRPr="00630C70" w:rsidTr="00630C70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TZK D.2.2.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Usvaja mogućnosti tjelesnog vježbanja na otvorenim i zatvorenim sportskim vježbalištima.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kineziološke motoričke aktivnosti na otvorenim i zatvorenim sportskim vježbalištima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jednostavnije pješačke ture, igre na snijegu, igre u vodi, na vodi i uz vodu, orijentacijske igre...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provoditi kineziološke motoričke aktivnosti na otvorenim i zatvorenim vježbalištima.</w:t>
            </w:r>
          </w:p>
        </w:tc>
      </w:tr>
      <w:tr w:rsidR="00630C70" w:rsidRPr="00630C70" w:rsidTr="00630C70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TZK D.2.3.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Surađuje u elementarnim igrama i prihvaća pravila igara.</w:t>
            </w:r>
          </w:p>
        </w:tc>
        <w:tc>
          <w:tcPr>
            <w:tcW w:w="3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Pokazuje interes za suradnju sa suigračima u igri.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elementarne igre s više igrača u kojima pojedinac pridonosi uspjehu cijele skupine.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prilagođavati učenicima pravila igara.</w:t>
            </w:r>
          </w:p>
        </w:tc>
      </w:tr>
      <w:tr w:rsidR="00630C70" w:rsidRPr="00630C70" w:rsidTr="00630C70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3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0C70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nastavne godine</w:t>
            </w:r>
          </w:p>
        </w:tc>
      </w:tr>
      <w:tr w:rsidR="00630C70" w:rsidRPr="00630C70" w:rsidTr="00630C70"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TZK D.2.4.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Aktivno sudjeluje u elementarnim igrama koje razvijaju samopoštovanje, samopouzdanje i ustrajnost.</w:t>
            </w:r>
          </w:p>
        </w:tc>
        <w:tc>
          <w:tcPr>
            <w:tcW w:w="3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Izvodi elementarne igre koje razvijaju samopoštovanje i samopouzdanje.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Ustrajnošću postizati ciljeve.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ima samopouzdanja te podiže razinu ustrajnosti.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jednostavnije kineziološke aktivnosti, elementarne igre.</w:t>
            </w:r>
          </w:p>
        </w:tc>
      </w:tr>
      <w:tr w:rsidR="00630C70" w:rsidRPr="00630C70" w:rsidTr="00630C70">
        <w:tc>
          <w:tcPr>
            <w:tcW w:w="10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poticati i ohrabrivati učenike pri izvođenju kinezioloških aktivnosti</w:t>
            </w:r>
          </w:p>
          <w:p w:rsidR="00630C70" w:rsidRPr="00630C70" w:rsidRDefault="00630C70" w:rsidP="00630C7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30C7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stvarati pozitivno ozračje pri provođenju elementarnih igara.</w:t>
            </w:r>
          </w:p>
        </w:tc>
      </w:tr>
    </w:tbl>
    <w:p w:rsidR="00630C70" w:rsidRDefault="00630C70"/>
    <w:p w:rsidR="00630C70" w:rsidRDefault="00630C70" w:rsidP="00630C70">
      <w:pPr>
        <w:pStyle w:val="box459484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KURIKULUM NASTAVNOG PREDMETA GLAZBENA KULTURA ZA OSNOVNE ŠKOLE I GLAZBENA UMJETNOST ZA GIMNAZIJE</w:t>
      </w:r>
    </w:p>
    <w:p w:rsidR="00630C70" w:rsidRDefault="00630C70" w:rsidP="00630C70">
      <w:pPr>
        <w:pStyle w:val="box459484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A. SVRHA I OPIS PREDMETA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Glazba je dio svih kultura svijeta te je, uz ostale umjetnosti, ključna za kvalitetan, skladan i cjeloviti razvoj svakog pojedinca. U obrazovnom je sustavu Republike Hrvatske učenje glazbe prepoznato i priznato kao neizostavan čimbenik u oblikovanju specifično-glazbenih, ali i općih (generičkih) kompetencija učenika. Predmetima Glazbena kultura / Glazbena </w:t>
      </w:r>
      <w:r>
        <w:rPr>
          <w:color w:val="231F20"/>
        </w:rPr>
        <w:lastRenderedPageBreak/>
        <w:t>umjetnost ostvaruju se temeljne odgojno-obrazovne vrijednosti i opći ciljevi odgoja i obrazovanja. Stoga nastava glazbe potiče i unaprjeđuje učenikov estetski razvoj, potiče kreativnost učenika, razvija učenikove glazbene sposobnosti i interese, razvija učenikovu svijest o očuvanju povijesno-kulturne baštine i osposobljava ga za življenje u multikulturnom svijetu. Na nastavi glazbe učenici upoznaju i doživljavaju glazbu različita podrijetla te različitih stilova i vrsta, usvajaju osnovne elemente glazbenog jezika i glazbene pismenosti.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Učenje i poučavanje predmeta Glazbena kultura i Glazbena umjetnost u skladu je sa suvremenim znanstvenim spoznajama i kretanjima koji upućuju na otvorenost i prilagodljivost procesa učenja i poučavanja, didaktički i metodički pluralizam, istraživačko, projektno i individualizirano učenje, ali i na nužnost primjene informacijsko-komunikacijske tehnologije. Naglasak se stavlja na susret učenika s glazbom, dok verbalne informacije proizlaze iz glazbe. Suvremeno poučavanje i učenje glazbe uključuje i elemente građanskoga te interkulturalnoga odgoja. Važan dio procesa učenja i poučavanja glazbe odnosi se na izbornu i fakultativnu nastavu te izvannastavne i izvanškolske aktivnosti u okviru kojih učenici proširuju stečena znanja, vještine i stavove te istodobno sustavno razvijaju svoje interese i ostvaruju kvalitetan umjetnički rast i razvoj.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S obzirom na značaj koji ima za učenika, učenje glazbe ima i višestruku društvenu ulogu (Slika 1.). Izlaskom iz okvira škole i integracijom u širu društvenu zajednicu i kulturu, škola i lokalna zajednica povezuju se u promicanju glazbene kulture i umjetnosti. Tijekom svojeg obrazovnog puta, ali i kasnije, učenici će kao kompetentni korisnici kulture aktivno sudjelovati u glazbenome životu svoje sredine (u ulozi izvođača, publike ili stvaratelja), doprinositi očuvanju, prenošenju, obnavljanju i širenju kulturnog nasljeđa.</w:t>
      </w:r>
    </w:p>
    <w:p w:rsidR="00630C70" w:rsidRDefault="00630C70" w:rsidP="00630C70">
      <w:pPr>
        <w:pStyle w:val="box459484"/>
        <w:spacing w:before="0" w:beforeAutospacing="0" w:after="0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rFonts w:ascii="Minion Pro" w:hAnsi="Minion Pro"/>
          <w:noProof/>
          <w:color w:val="231F20"/>
          <w:sz w:val="26"/>
          <w:szCs w:val="26"/>
          <w:bdr w:val="none" w:sz="0" w:space="0" w:color="auto" w:frame="1"/>
        </w:rPr>
        <w:drawing>
          <wp:inline distT="0" distB="0" distL="0" distR="0" wp14:anchorId="2417E315" wp14:editId="7C189761">
            <wp:extent cx="5229225" cy="2390775"/>
            <wp:effectExtent l="0" t="0" r="9525" b="9525"/>
            <wp:docPr id="7" name="Slika 7" descr="https://narodne-novine.nn.hr/files/_web/sluzbeni-dio/2019/130269/images/130272_8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arodne-novine.nn.hr/files/_web/sluzbeni-dio/2019/130269/images/130272_87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70" w:rsidRDefault="00630C70" w:rsidP="00630C70">
      <w:pPr>
        <w:pStyle w:val="box459484"/>
        <w:spacing w:before="0" w:beforeAutospacing="0" w:after="0" w:afterAutospacing="0"/>
        <w:jc w:val="center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Slika 1. </w:t>
      </w:r>
      <w:r>
        <w:rPr>
          <w:color w:val="231F20"/>
        </w:rPr>
        <w:t>Značaj predmeta Glazbena kultura/Glazbena umjetnost za učenika, školu, zajednicu i društvo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Uz načela učenja i poučavanja navedenih u NOK-u, kurikulum predmeta Glazbena kultura/Glazbena umjetnost temelji se na četiri načela: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Psihološko načelo – učenjem i poučavanjem glazbe ostvaruje se potreba učenika za kreativnim izrazom. Sudjelovanjem u glazbenim aktivnostima učenici emotivno reagiraju na glazbu i učvršćuju vlastiti odnos s glazbom.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Kulturno-estetsko načelo – izravnim ili neizravnim susretom s glazbenim ostvarenjima učenici razvijaju glazbeni ukus, stječu kriterije za vrednovanje glazbe i sposobnost izražavanja vlastitih stavova o glazbi.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Načelo sinkroničnosti – u središtu interesa je glazba koja se promatra sa svih aspekata, a ne isključivo povijesnog.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>Načelo interkulturalnosti – upoznavanjem glazbe vlastite kulture i glazbi svijeta učenici razvijaju svijest o različitim, ali jednako vrijednim pojedincima, narodima, kulturama, religijama i običajima.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Organizacija predmeta Glazbena kultura / Glazbena umjetnost i mjesto predmeta u kurikulumu proizlaze iz prirode same glazbe, a ona je: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otvorena – učenje i poučavanje prilagođava se interesima i sposobnostima učenika te sklonostima učitelja/nastavnika, a podrazumijeva visok stupanj slobode u odabiru i oblikovanju nastavnih sadržaja, primjeni različitih strategija i metoda učenja i poučavanja, kao i različitih pristupa vrednovanju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integrativna – domene/koncepti i odgojno-obrazovni ishodi predmeta međusobno su povezani i nadopunjuju se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interdisciplinarna – postoji čvrsta povezanost s ostalim poljima umjetničkoga područja te su moguće i poželjne brojne korelacije s ostalim predmetima, područjima i međupredmetnim temama.</w:t>
      </w:r>
    </w:p>
    <w:p w:rsidR="00630C70" w:rsidRDefault="00630C70" w:rsidP="00630C70">
      <w:pPr>
        <w:pStyle w:val="box459484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B. ODGOJNO-OBRAZOVNI CILJEVI UČENJA I POUČAVANJA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Odgojno-obrazovni ciljevi učenja i poučavanja predmeta Glazbena kultura / Glazbena umjetnost: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omogućiti društveno-emocionalni razvoj svih učenika, uključujući darovite i učenike s teškoćama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poticati razvoj glazbenih sposobnosti svih učenika u skladu s individualnim sposobnostima pojedinca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potaknuti učenike na aktivno bavljenje glazbom i sudjelovanje u kulturnom životu zajednice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upoznati učenike s glazbenom umjetnošću putem kvalitetnih i reprezentativnih ostvarenja glazbe različita podrijetla te različitih stilova i vrsta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potaknuti razvijanje glazbenoga ukusa i kritičkoga mišljenja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potaknuti razumijevanje interdisciplinarnih karakteristika i mogućnosti glazbe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osvijestiti vrijednosti regionalne, nacionalne i europske kulturne baštine u kontekstu svjetske kulture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razviti kulturno razumijevanje i interkulturalne kompetencije putem izgrađivanja odnosa prema vlastitoj i otvorenog pristupa prema drugim glazbenim kulturama.</w:t>
      </w:r>
    </w:p>
    <w:p w:rsidR="00630C70" w:rsidRDefault="00630C70" w:rsidP="00630C70">
      <w:pPr>
        <w:pStyle w:val="box459484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C. STRUKTURA – DOMENE PREDMETNOG KURIKULUMA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Učenje i poučavanje predmeta Glazbena kultura/Glazbena umjetnost ostvaruje se sljedećim domenama (Slika 2.).</w:t>
      </w:r>
    </w:p>
    <w:p w:rsidR="00630C70" w:rsidRDefault="00630C70" w:rsidP="00630C70">
      <w:pPr>
        <w:pStyle w:val="box459484"/>
        <w:spacing w:before="0" w:beforeAutospacing="0" w:after="0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rFonts w:ascii="Minion Pro" w:hAnsi="Minion Pro"/>
          <w:noProof/>
          <w:color w:val="231F20"/>
          <w:sz w:val="26"/>
          <w:szCs w:val="26"/>
          <w:bdr w:val="none" w:sz="0" w:space="0" w:color="auto" w:frame="1"/>
        </w:rPr>
        <w:lastRenderedPageBreak/>
        <w:drawing>
          <wp:inline distT="0" distB="0" distL="0" distR="0" wp14:anchorId="436F63E3" wp14:editId="1D5B2717">
            <wp:extent cx="2657475" cy="2524125"/>
            <wp:effectExtent l="0" t="0" r="9525" b="9525"/>
            <wp:docPr id="8" name="Slika 8" descr="https://narodne-novine.nn.hr/files/_web/sluzbeni-dio/2019/130269/images/130272_8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arodne-novine.nn.hr/files/_web/sluzbeni-dio/2019/130269/images/130272_872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70" w:rsidRDefault="00630C70" w:rsidP="00630C70">
      <w:pPr>
        <w:pStyle w:val="box459484"/>
        <w:spacing w:before="0" w:beforeAutospacing="0" w:after="0" w:afterAutospacing="0"/>
        <w:jc w:val="center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Slika 2. </w:t>
      </w:r>
      <w:r>
        <w:rPr>
          <w:color w:val="231F20"/>
        </w:rPr>
        <w:t>Domene predmeta Glazbena kultura / Glazbena umjetnost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Domene predmeta Glazbena kultura / Glazbena umjetnost izrazito su međusobno povezane i nadopunjuju se, što upućuje na veću ili manju prisutnost svih domena u čitavoj odgojno-obrazovnoj vertikali, odnosno u svim ciklusima i na svim razinama. Odgojno-obrazovni ciljevi i jasno određeni ishodi učenja glazbe dostižu se primjerenom organizacijom obveznih i preporučenih sadržaja. Podjelom domena na različite aktivnosti omogućuje se isticanje pojedinih odgojno-obrazovnih ishoda tijekom procesa učenja i poučavanja (Slika 3.).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učenju i poučavanju glazbe postoje i objedinjujući elementi koji su prisutni u svim domenama: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glazbeni jezik, čije je usvajanje potrebno za aktivno slušanje, razumijevanje i izvođenje glazbe te glazbeno pismo u slučaju aktivnog muziciranja, tj. sviranja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informacijsko-komunikacijska tehnologija (IKT) kao važan dio suvremenoga učenja i poučavanja glazbe.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IKT se, kao objedinjujući element učenja i poučavanja glazbe, može primjenjivati u okviru svih domena. Između ostalog, primjena IKT-a uključuje: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upoznavanje učenika s računalnim programima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učenje glazbenoga pisma pomoću računala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audio-obradu i eksperimentiranje sa zvukom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rad u programima za skladanje glazbe.</w:t>
      </w:r>
    </w:p>
    <w:p w:rsidR="00630C70" w:rsidRDefault="00630C70" w:rsidP="00630C70">
      <w:pPr>
        <w:pStyle w:val="box459484"/>
        <w:spacing w:before="0" w:beforeAutospacing="0" w:after="0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rFonts w:ascii="Minion Pro" w:hAnsi="Minion Pro"/>
          <w:noProof/>
          <w:color w:val="231F20"/>
          <w:sz w:val="26"/>
          <w:szCs w:val="26"/>
          <w:bdr w:val="none" w:sz="0" w:space="0" w:color="auto" w:frame="1"/>
        </w:rPr>
        <w:lastRenderedPageBreak/>
        <w:drawing>
          <wp:inline distT="0" distB="0" distL="0" distR="0" wp14:anchorId="2357CB57" wp14:editId="48224A43">
            <wp:extent cx="5467350" cy="3962400"/>
            <wp:effectExtent l="0" t="0" r="0" b="0"/>
            <wp:docPr id="9" name="Slika 9" descr="https://narodne-novine.nn.hr/files/_web/sluzbeni-dio/2019/130269/images/130272_8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arodne-novine.nn.hr/files/_web/sluzbeni-dio/2019/130269/images/130272_871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70" w:rsidRDefault="00630C70" w:rsidP="00630C70">
      <w:pPr>
        <w:pStyle w:val="box459484"/>
        <w:spacing w:before="0" w:beforeAutospacing="0" w:after="0" w:afterAutospacing="0"/>
        <w:jc w:val="center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Slika 3. </w:t>
      </w:r>
      <w:r>
        <w:rPr>
          <w:color w:val="231F20"/>
        </w:rPr>
        <w:t>Organizacija kurikuluma predmeta Glazbena kultura / Glazbena umjetnost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Predmetne su domene usklađene s očekivanim učeničkim postignućima umjetničkoga područja NOK-a pa omogućuju uspješno i svrhovito povezivanje glazbe s ostalim umjetnostima.</w:t>
      </w:r>
    </w:p>
    <w:p w:rsidR="00630C70" w:rsidRDefault="00630C70" w:rsidP="00630C70">
      <w:pPr>
        <w:pStyle w:val="box459484"/>
        <w:spacing w:before="204" w:beforeAutospacing="0" w:after="72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i/>
          <w:iCs/>
          <w:color w:val="231F20"/>
          <w:sz w:val="26"/>
          <w:szCs w:val="26"/>
        </w:rPr>
        <w:t>Opis domena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Domena A: Slušanje i upoznavanje glazbe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Ishodište domene A je upoznavanje glazbe pomoću audio i videozapisa te mogući neposredni susret učenika s glazbom. Aktivnim slušanjem glazbe učenici će upoznati glazbu različitih vrsta, stilova, pravaca i žanrova, steći znanja o glazbeno-izražajnim sastavnicama i različitim razinama organizacije glazbenog djela te doživjeti, upoznati, razumjeti i naučiti vrednovati glazbu. Upoznata glazbena djela otvaraju mogućnosti traganja za novim glazbenim iskustvima.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Domena B: Izražavanje glazbom i uz glazbu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okviru domene B učenici izvode glazbene aktivnosti (pjevanje, sviranje, glazbene igre, glazbeno stvaralaštvo, pokret uz glazbu) koje će omogućiti cjelovit doživljaj glazbe te razvoj glazbenih sposobnosti i kreativnosti. Otvorenost nastave glazbe pruža mogućnost stavljanja naglaska na neku od navedenih aktivnosti, primjerenu dobi (razredu/ciklusu), sposobnostima i interesima učenika. Kvalitetno provođenje navedenih aktivnosti postavit će temelje za realizaciju izvannastavnih aktivnosti te izborne i fakultativne nastave poput pjevačkog zbora, instrumentalnih sastava, orkestra, plesne skupine, folklornog ansambla, skladanja, individualnog sviranja i ostalog.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Domena C: Glazba u kontekstu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Polazište ove domene su domene A i B na osnovu kojih učenik otkriva vrijednosti bogate regionalne, nacionalne i globalne glazbene i kulturne baštine, uočava razvoj, uloge i utjecaje glazbene umjetnosti na društvo te povezuje glazbenu umjetnost s ostalim umjetnostima. Ova domena je nadopuna domenama A i B i s njima se isprepliće u većoj ili manjoj mjeri, ovisno o </w:t>
      </w:r>
      <w:r>
        <w:rPr>
          <w:color w:val="231F20"/>
        </w:rPr>
        <w:lastRenderedPageBreak/>
        <w:t>odgojno-obrazovnom ciklusu. U prvom, drugom i trećem ciklusu domena C ostvaruje se u okviru domena A i B. U četvrtom i petom ciklusu domene A i C su komplementarne, objedinjujući pri tome muzikološke sadržaje i pripadajuće glazbeno-nastavne sadržaje.</w:t>
      </w:r>
    </w:p>
    <w:p w:rsidR="00630C70" w:rsidRDefault="00630C70" w:rsidP="00630C70">
      <w:pPr>
        <w:pStyle w:val="box459484"/>
        <w:spacing w:before="204" w:beforeAutospacing="0" w:after="72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i/>
          <w:iCs/>
          <w:color w:val="231F20"/>
          <w:sz w:val="26"/>
          <w:szCs w:val="26"/>
        </w:rPr>
        <w:t>Odnos domena u odgojno-obrazovnoj vertikali</w:t>
      </w:r>
    </w:p>
    <w:p w:rsidR="00630C70" w:rsidRDefault="00630C70" w:rsidP="00630C70">
      <w:pPr>
        <w:pStyle w:val="box459484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Predloženi odnos zastupljenosti domena u odgojno-obrazovnoj vertikali (Slika 4.) podložan je promjenama. Učitelj može tijekom nastavne godine nekoj od domena dati veću ili manju važnost s obzirom na interese učenika određenog razrednog odjela i specifičnosti školskog kurikuluma.</w:t>
      </w:r>
    </w:p>
    <w:p w:rsidR="00630C70" w:rsidRDefault="00630C70" w:rsidP="00630C70">
      <w:pPr>
        <w:pStyle w:val="box459484"/>
        <w:spacing w:before="0" w:beforeAutospacing="0" w:after="0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rFonts w:ascii="Minion Pro" w:hAnsi="Minion Pro"/>
          <w:noProof/>
          <w:color w:val="231F20"/>
          <w:sz w:val="26"/>
          <w:szCs w:val="26"/>
          <w:bdr w:val="none" w:sz="0" w:space="0" w:color="auto" w:frame="1"/>
        </w:rPr>
        <w:drawing>
          <wp:inline distT="0" distB="0" distL="0" distR="0" wp14:anchorId="7A209434" wp14:editId="0CF761AE">
            <wp:extent cx="5629275" cy="1762125"/>
            <wp:effectExtent l="0" t="0" r="9525" b="9525"/>
            <wp:docPr id="10" name="Slika 10" descr="https://narodne-novine.nn.hr/files/_web/sluzbeni-dio/2019/130269/images/130272_8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arodne-novine.nn.hr/files/_web/sluzbeni-dio/2019/130269/images/130272_870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70" w:rsidRDefault="00630C70" w:rsidP="00630C70">
      <w:pPr>
        <w:pStyle w:val="box459484"/>
        <w:spacing w:before="0" w:beforeAutospacing="0" w:after="0" w:afterAutospacing="0"/>
        <w:jc w:val="center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Slika 4. </w:t>
      </w:r>
      <w:r>
        <w:rPr>
          <w:color w:val="231F20"/>
        </w:rPr>
        <w:t>Odnos zastupljenosti domena u odgojno-obrazovnoj vertikali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Prvi odgojno-obrazovni ciklus (1. i 2. razred OŠ)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Odabirom dječjih pjesama i brojalica te glazbenih djela klasične, tradicijske, popularne, </w:t>
      </w: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jazz </w:t>
      </w:r>
      <w:r>
        <w:rPr>
          <w:color w:val="231F20"/>
        </w:rPr>
        <w:t>i filmske glazbe, učitelj će učenike uvesti u svijet glazbe. U prvome se odgojno-obrazovnom ciklusu polazi od doživljaja glazbe i pažnja se usmjerava na glazbeno iskustvo učenika i zbližavanje s glazbenom umjetnošću.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Slušanjem učenici prepoznaju, razlikuju i uspoređuju te izražavanjem uvažavaju sljedeća obilježja glazbe: karakter i ugođaj, visinu tona, melodiju, dinamiku, metar/ritam, tempo i boju/izvođače. Tijekom prvog odgojno-obrazovnog ciklusa domene A i B su izjednačene dok se odgojno-obrazovni ishodi domene C ostvaruju u okviru domena A i B (Slika 5.).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Vrednovanje odgojno-obrazovnih ishoda sukladno je zastupljenosti domena.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rFonts w:ascii="Minion Pro" w:hAnsi="Minion Pro"/>
          <w:noProof/>
          <w:color w:val="231F20"/>
          <w:sz w:val="26"/>
          <w:szCs w:val="26"/>
          <w:bdr w:val="none" w:sz="0" w:space="0" w:color="auto" w:frame="1"/>
        </w:rPr>
        <w:drawing>
          <wp:inline distT="0" distB="0" distL="0" distR="0" wp14:anchorId="4EE299A8" wp14:editId="0BF0C4EC">
            <wp:extent cx="1428750" cy="1628775"/>
            <wp:effectExtent l="0" t="0" r="0" b="9525"/>
            <wp:docPr id="11" name="Slika 11" descr="https://narodne-novine.nn.hr/files/_web/sluzbeni-dio/2019/130269/images/130272_8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arodne-novine.nn.hr/files/_web/sluzbeni-dio/2019/130269/images/130272_87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70" w:rsidRDefault="00630C70" w:rsidP="00630C70">
      <w:pPr>
        <w:pStyle w:val="box459484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Slika 5. </w:t>
      </w:r>
      <w:r>
        <w:rPr>
          <w:color w:val="231F20"/>
        </w:rPr>
        <w:t>Zastupljenost domena u prvom odgojno-obrazovnom ciklusu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A: Slušanje i upoznavanje glazbe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B: Izražavanje glazbom i uz glazbu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C: Glazba u kontekstu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Drugi odgojno-obrazovni ciklus (3., 4. i 5. razred OŠ)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Tijekom drugog odgojno-obrazovnog ciklusa domene A i B su i dalje izjednačene dok se odgojno-obrazovni ishodi domene C ostvaruju u okviru domena A i B (Slika 6.). Odgojno-obrazovni ishodi u domeni A postaju kompleksniji s ciljem izoštravanja slušnog iskustva učenika: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>– upoznavanje glazbala / instrumentalnih skupina i pjevačkih glasova / vokalnih skupina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upoznavanje osnovnih glazbenih oblika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slušno prepoznavanje i analiza različitih glazbenih obilježja.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okviru domene B učenici izvode glazbene aktivnosti koje će omogućiti potpuni doživljaj glazbe te daljnji razvoj njihovih glazbenih sposobnosti i kreativnosti.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okviru domene C, Glazba u kontekstu, učenici upoznaju hrvatsku tradicijsku glazbu u vlastitoj sredini (lokalnoj zajednici) i užem zavičajnom području.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Vrednovanje odgojno-obrazovnih ishoda sukladno je zastupljenosti domena.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rFonts w:ascii="Minion Pro" w:hAnsi="Minion Pro"/>
          <w:noProof/>
          <w:color w:val="231F20"/>
          <w:sz w:val="26"/>
          <w:szCs w:val="26"/>
          <w:bdr w:val="none" w:sz="0" w:space="0" w:color="auto" w:frame="1"/>
        </w:rPr>
        <w:drawing>
          <wp:inline distT="0" distB="0" distL="0" distR="0" wp14:anchorId="662DAB27" wp14:editId="1D96B039">
            <wp:extent cx="1409700" cy="1600200"/>
            <wp:effectExtent l="0" t="0" r="0" b="0"/>
            <wp:docPr id="12" name="Slika 12" descr="https://narodne-novine.nn.hr/files/_web/sluzbeni-dio/2019/130269/images/130272_8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arodne-novine.nn.hr/files/_web/sluzbeni-dio/2019/130269/images/130272_869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70" w:rsidRDefault="00630C70" w:rsidP="00630C70">
      <w:pPr>
        <w:pStyle w:val="box459484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Slika 6. </w:t>
      </w:r>
      <w:r>
        <w:rPr>
          <w:color w:val="231F20"/>
        </w:rPr>
        <w:t>Zastupljenost domena u drugom odgojno-obrazovnom ciklusu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A: Slušanje i upoznavanje glazbe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B: Izražavanje glazbom i uz glazbu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C: Glazba u kontekstu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Treći odgojno-obrazovni ciklus (6., 7. i 8. razred OŠ)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I u trećem odgojno-obrazovnom ciklusu domene A i B su izjednačene dok se odgojno-obrazovni ishodi domene C ostvaruju u okviru domena A i B (Slika 7.).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Slušajući i upoznajući glazbu, učenici će usvojiti obilježja: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vokalne, instrumentalne i vokalno-instrumentalne glazbe i različitih izvođačkih sastava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različitih vrsta glazbe (klasične, tradicijske, popularne)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glazbenih i glazbeno-scenskih vrsta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glazbeno-stilskih razdoblja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pojedinih pravaca glazbe 20. i 21. stoljeća te popularnih žanrova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stapanja različitih vrsta glazbe (crossover).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Izvođačke glazbene aktivnosti omogućuju daljnje stjecanje glazbenih znanja i vještina, a sadržaji domene B su usklađeni sa sposobnostima i interesima učenika.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okviru domene C, Glazba u kontekstu, učenici će u trećem ciklusu proširiti znanja o tradicijskoj glazbi upoznavanjem: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tradicijske glazbe svih regija Hrvatske, uključujući i glazbu manjinskih kultura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europske tradicijske glazbe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tradicijske glazbe geografski udaljenijih područja/naroda/kultura (drugi kontinenti).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Vrednovanje odgojno-obrazovnih ishoda sukladno je zastupljenosti domena.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rFonts w:ascii="Minion Pro" w:hAnsi="Minion Pro"/>
          <w:noProof/>
          <w:color w:val="231F20"/>
          <w:sz w:val="26"/>
          <w:szCs w:val="26"/>
          <w:bdr w:val="none" w:sz="0" w:space="0" w:color="auto" w:frame="1"/>
        </w:rPr>
        <w:lastRenderedPageBreak/>
        <w:drawing>
          <wp:inline distT="0" distB="0" distL="0" distR="0" wp14:anchorId="010BF14E" wp14:editId="629CC5E1">
            <wp:extent cx="1409700" cy="1590675"/>
            <wp:effectExtent l="0" t="0" r="0" b="9525"/>
            <wp:docPr id="13" name="Slika 13" descr="https://narodne-novine.nn.hr/files/_web/sluzbeni-dio/2019/130269/images/130272_8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narodne-novine.nn.hr/files/_web/sluzbeni-dio/2019/130269/images/130272_868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70" w:rsidRDefault="00630C70" w:rsidP="00630C70">
      <w:pPr>
        <w:pStyle w:val="box459484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Slika 7. </w:t>
      </w:r>
      <w:r>
        <w:rPr>
          <w:color w:val="231F20"/>
        </w:rPr>
        <w:t>Zastupljenost domena u trećem odgojno-obrazovnom ciklusu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A: Slušanje i upoznavanje glazbe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B: Izražavanje glazbom i uz glazbu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C: Glazba u kontekstu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Četvrti i peti odgojno-obrazovni ciklus (SŠ)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predmetu Glazbena umjetnost sve se glazbene pojave i sva slušna iskustva osvještavaju u različitim kulturnim i društveno-povijesnim kontekstima. Odgojno-obrazovni ishodi domena A i C međusobno se nadopunjuju.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Aktivnosti i sadržaji domene B ostvaruju se sukladno interesima i željama učenika, uz moguće povezivanje glazbe s ostalim umjetnostima (Slika 8.).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Vrednovanje odgojno-obrazovnih ishoda sukladno je zastupljenosti i suodnosu domena.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rFonts w:ascii="Minion Pro" w:hAnsi="Minion Pro"/>
          <w:noProof/>
          <w:color w:val="231F20"/>
          <w:sz w:val="26"/>
          <w:szCs w:val="26"/>
          <w:bdr w:val="none" w:sz="0" w:space="0" w:color="auto" w:frame="1"/>
        </w:rPr>
        <w:drawing>
          <wp:inline distT="0" distB="0" distL="0" distR="0" wp14:anchorId="4234F3A9" wp14:editId="346EB7C5">
            <wp:extent cx="1438275" cy="1609725"/>
            <wp:effectExtent l="0" t="0" r="9525" b="9525"/>
            <wp:docPr id="14" name="Slika 14" descr="https://narodne-novine.nn.hr/files/_web/sluzbeni-dio/2019/130269/images/130272_8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narodne-novine.nn.hr/files/_web/sluzbeni-dio/2019/130269/images/130272_867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70" w:rsidRDefault="00630C70" w:rsidP="00630C70">
      <w:pPr>
        <w:pStyle w:val="box459484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Slika 8. </w:t>
      </w:r>
      <w:r>
        <w:rPr>
          <w:color w:val="231F20"/>
        </w:rPr>
        <w:t>Zastupljenost domena u četvrtom i petom odgojno-obrazovnom ciklusu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A: Slušanje i upoznavanje glazbe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B: Izražavanje glazbom i uz glazbu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C: Glazba u kontekstu</w:t>
      </w:r>
    </w:p>
    <w:p w:rsidR="00630C70" w:rsidRDefault="00630C70" w:rsidP="00630C70">
      <w:pPr>
        <w:pStyle w:val="box459484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D. ODGOJNO-OBRAZOVNI ISHODI, SADRŽAJI I RAZINE USVOJENOSTI PO RAZREDIMA I DOMENAMA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Odgojno-obrazovni ishodi kurikuluma nastavnih predmeta Glazbena kultura i Glazbena umjetnost određeni su na način da omogućuju kontinuirani razvoj i nadogradnju specifično-glazbenih i generičkih kompetencija učenika. Stečena znanja, vještine i stavovi u određenom odgojno-obrazovnom ciklusu prožimat će sve ostale, više cikluse.</w:t>
      </w:r>
    </w:p>
    <w:p w:rsidR="00630C70" w:rsidRDefault="00630C70" w:rsidP="00630C70">
      <w:pPr>
        <w:pStyle w:val="box45948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Oznake ishoda u predmetnome kurikulumu opisuju odnosi li se ishod na osnovnu (OŠ) ili srednju školu (SŠ), kraticu predmeta (GK), iz koje su domene (A, B ili C) te u kojem se razredu ostvaruju. Druga se brojka odnosi na redoslijed ishoda unutar domene u pojedinom razredu.</w:t>
      </w:r>
    </w:p>
    <w:p w:rsidR="00630C70" w:rsidRDefault="00630C70"/>
    <w:sectPr w:rsidR="0063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C7" w:rsidRDefault="002154C7" w:rsidP="00630C70">
      <w:pPr>
        <w:spacing w:after="0" w:line="240" w:lineRule="auto"/>
      </w:pPr>
      <w:r>
        <w:separator/>
      </w:r>
    </w:p>
  </w:endnote>
  <w:endnote w:type="continuationSeparator" w:id="0">
    <w:p w:rsidR="002154C7" w:rsidRDefault="002154C7" w:rsidP="0063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C7" w:rsidRDefault="002154C7" w:rsidP="00630C70">
      <w:pPr>
        <w:spacing w:after="0" w:line="240" w:lineRule="auto"/>
      </w:pPr>
      <w:r>
        <w:separator/>
      </w:r>
    </w:p>
  </w:footnote>
  <w:footnote w:type="continuationSeparator" w:id="0">
    <w:p w:rsidR="002154C7" w:rsidRDefault="002154C7" w:rsidP="00630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FB"/>
    <w:rsid w:val="002154C7"/>
    <w:rsid w:val="00236A39"/>
    <w:rsid w:val="005C014F"/>
    <w:rsid w:val="00630C70"/>
    <w:rsid w:val="009579E7"/>
    <w:rsid w:val="009B6DFB"/>
    <w:rsid w:val="00CB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30D41-FD62-4B06-BE0B-7DEBAF9F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9989">
    <w:name w:val="box_459989"/>
    <w:basedOn w:val="Normal"/>
    <w:rsid w:val="0063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630C70"/>
  </w:style>
  <w:style w:type="paragraph" w:styleId="Zaglavlje">
    <w:name w:val="header"/>
    <w:basedOn w:val="Normal"/>
    <w:link w:val="ZaglavljeChar"/>
    <w:uiPriority w:val="99"/>
    <w:unhideWhenUsed/>
    <w:rsid w:val="0063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0C70"/>
  </w:style>
  <w:style w:type="paragraph" w:styleId="Podnoje">
    <w:name w:val="footer"/>
    <w:basedOn w:val="Normal"/>
    <w:link w:val="PodnojeChar"/>
    <w:uiPriority w:val="99"/>
    <w:unhideWhenUsed/>
    <w:rsid w:val="0063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0C70"/>
  </w:style>
  <w:style w:type="paragraph" w:customStyle="1" w:styleId="box459484">
    <w:name w:val="box_459484"/>
    <w:basedOn w:val="Normal"/>
    <w:rsid w:val="0063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30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8110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1371421130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2832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965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376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1136876966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3924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711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65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97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20599</Words>
  <Characters>117415</Characters>
  <Application>Microsoft Office Word</Application>
  <DocSecurity>0</DocSecurity>
  <Lines>978</Lines>
  <Paragraphs>275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2021-06-30T10:12:00Z</dcterms:created>
  <dcterms:modified xsi:type="dcterms:W3CDTF">2021-07-01T16:09:00Z</dcterms:modified>
</cp:coreProperties>
</file>