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5CFE8" w14:textId="3235B339" w:rsidR="00D16AE0" w:rsidRDefault="00D16AE0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178"/>
        <w:tblW w:w="2416" w:type="pct"/>
        <w:tblLayout w:type="fixed"/>
        <w:tblLook w:val="01E0" w:firstRow="1" w:lastRow="1" w:firstColumn="1" w:lastColumn="1" w:noHBand="0" w:noVBand="0"/>
      </w:tblPr>
      <w:tblGrid>
        <w:gridCol w:w="618"/>
        <w:gridCol w:w="2494"/>
        <w:gridCol w:w="413"/>
        <w:gridCol w:w="280"/>
        <w:gridCol w:w="466"/>
        <w:gridCol w:w="466"/>
        <w:gridCol w:w="466"/>
      </w:tblGrid>
      <w:tr w:rsidR="00C31D9F" w14:paraId="2D3083FF" w14:textId="581D8BBC" w:rsidTr="00C31D9F">
        <w:trPr>
          <w:cantSplit/>
          <w:trHeight w:val="113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E0EF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C62E8A5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R.br.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E825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08C23DE" w14:textId="77777777" w:rsidR="00C31D9F" w:rsidRDefault="00C31D9F" w:rsidP="00B4265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ŠK. GOD. 2021./2022. </w:t>
            </w:r>
          </w:p>
          <w:p w14:paraId="3B26E20E" w14:textId="6B48BB69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04A9B16" w14:textId="3F2E096C" w:rsidR="00C31D9F" w:rsidRPr="000C5596" w:rsidRDefault="00C31D9F" w:rsidP="00B4265E">
            <w:pPr>
              <w:widowControl w:val="0"/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 w:rsidRPr="000C5596">
              <w:rPr>
                <w:rFonts w:ascii="Calibri" w:hAnsi="Calibri"/>
                <w:b/>
                <w:sz w:val="44"/>
                <w:szCs w:val="44"/>
              </w:rPr>
              <w:t>7.c</w:t>
            </w:r>
          </w:p>
          <w:p w14:paraId="68B2B6E2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DB6BA09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C75F644" w14:textId="4F5CB26C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Razrednik:  Kristina </w:t>
            </w:r>
            <w:proofErr w:type="spellStart"/>
            <w:r>
              <w:rPr>
                <w:rFonts w:ascii="Calibri" w:hAnsi="Calibri"/>
                <w:b/>
              </w:rPr>
              <w:t>Horvat,prof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  <w:p w14:paraId="083282EC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3A51FF4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B0E8E8D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DA8759E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9AA5410" w14:textId="77777777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46DA3FD" w14:textId="22B52071" w:rsidR="00C31D9F" w:rsidRDefault="00C31D9F" w:rsidP="00B4265E">
            <w:pPr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extDirection w:val="btLr"/>
          </w:tcPr>
          <w:p w14:paraId="00869C38" w14:textId="772B59E7" w:rsidR="00C31D9F" w:rsidRDefault="00C31D9F" w:rsidP="00B4265E"/>
        </w:tc>
        <w:tc>
          <w:tcPr>
            <w:tcW w:w="466" w:type="dxa"/>
            <w:textDirection w:val="btLr"/>
          </w:tcPr>
          <w:p w14:paraId="4723B98E" w14:textId="0E32DC37" w:rsidR="00C31D9F" w:rsidRDefault="00C31D9F" w:rsidP="00B4265E"/>
        </w:tc>
        <w:tc>
          <w:tcPr>
            <w:tcW w:w="466" w:type="dxa"/>
            <w:textDirection w:val="btLr"/>
          </w:tcPr>
          <w:p w14:paraId="409252AE" w14:textId="5EAF829E" w:rsidR="00C31D9F" w:rsidRDefault="00C31D9F" w:rsidP="00B4265E"/>
        </w:tc>
        <w:tc>
          <w:tcPr>
            <w:tcW w:w="466" w:type="dxa"/>
            <w:textDirection w:val="btLr"/>
          </w:tcPr>
          <w:p w14:paraId="487AB733" w14:textId="42D0C8AE" w:rsidR="00C31D9F" w:rsidRDefault="00C31D9F" w:rsidP="00B4265E"/>
        </w:tc>
      </w:tr>
      <w:tr w:rsidR="00C31D9F" w14:paraId="351D76A2" w14:textId="63E63620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A06F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9127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r>
              <w:t>Andrašec Nino</w:t>
            </w:r>
          </w:p>
        </w:tc>
      </w:tr>
      <w:tr w:rsidR="00C31D9F" w14:paraId="36F27A20" w14:textId="5CD9FB94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FB3E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3EB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BratkoŠtorgaMia</w:t>
            </w:r>
            <w:proofErr w:type="spellEnd"/>
          </w:p>
        </w:tc>
      </w:tr>
      <w:tr w:rsidR="00C31D9F" w14:paraId="60E9FEF6" w14:textId="21F16FAB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F8E4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FF72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Đukes</w:t>
            </w:r>
            <w:proofErr w:type="spellEnd"/>
            <w:r>
              <w:t xml:space="preserve"> Nikol</w:t>
            </w:r>
          </w:p>
        </w:tc>
      </w:tr>
      <w:tr w:rsidR="00C31D9F" w14:paraId="7EFBBD70" w14:textId="12F1F145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1A82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995C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r>
              <w:t>Horvat  Abel</w:t>
            </w:r>
          </w:p>
        </w:tc>
      </w:tr>
      <w:tr w:rsidR="00C31D9F" w14:paraId="676553E3" w14:textId="4B46B70F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660E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DE01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r>
              <w:t>Horvat Borna</w:t>
            </w:r>
          </w:p>
        </w:tc>
      </w:tr>
      <w:tr w:rsidR="00C31D9F" w14:paraId="5D9B8B45" w14:textId="50BA8E5D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223A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E116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r>
              <w:t>Horvat Mateo</w:t>
            </w:r>
          </w:p>
        </w:tc>
      </w:tr>
      <w:tr w:rsidR="00C31D9F" w14:paraId="40721032" w14:textId="5AA668C4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634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ABB9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Ivanuša</w:t>
            </w:r>
            <w:proofErr w:type="spellEnd"/>
            <w:r>
              <w:t xml:space="preserve"> </w:t>
            </w:r>
            <w:proofErr w:type="spellStart"/>
            <w:r>
              <w:t>Kiara</w:t>
            </w:r>
            <w:proofErr w:type="spellEnd"/>
          </w:p>
        </w:tc>
      </w:tr>
      <w:tr w:rsidR="00C31D9F" w14:paraId="0A80FA7B" w14:textId="75FAE800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32B7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D8B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Jalšovec</w:t>
            </w:r>
            <w:proofErr w:type="spellEnd"/>
            <w:r>
              <w:t xml:space="preserve"> Ivano</w:t>
            </w:r>
          </w:p>
        </w:tc>
      </w:tr>
      <w:tr w:rsidR="00C31D9F" w14:paraId="0298637D" w14:textId="68863773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F2AA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1D28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Kapelari</w:t>
            </w:r>
            <w:proofErr w:type="spellEnd"/>
            <w:r>
              <w:t xml:space="preserve"> Vittorio</w:t>
            </w:r>
          </w:p>
        </w:tc>
      </w:tr>
      <w:tr w:rsidR="00C31D9F" w14:paraId="095F7F43" w14:textId="02AFD2CE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62F7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C30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Lovrek</w:t>
            </w:r>
            <w:proofErr w:type="spellEnd"/>
            <w:r>
              <w:t xml:space="preserve"> Lana</w:t>
            </w:r>
          </w:p>
        </w:tc>
      </w:tr>
      <w:tr w:rsidR="00C31D9F" w14:paraId="27DB13C5" w14:textId="5EFD57DF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E2D7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201A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Lovrek</w:t>
            </w:r>
            <w:proofErr w:type="spellEnd"/>
            <w:r>
              <w:t xml:space="preserve"> </w:t>
            </w:r>
            <w:proofErr w:type="spellStart"/>
            <w:r>
              <w:t>Nikki</w:t>
            </w:r>
            <w:proofErr w:type="spellEnd"/>
          </w:p>
        </w:tc>
      </w:tr>
      <w:tr w:rsidR="00C31D9F" w14:paraId="44B7DE42" w14:textId="49CD8354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352D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332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r>
              <w:t xml:space="preserve">Novak </w:t>
            </w:r>
            <w:proofErr w:type="spellStart"/>
            <w:r>
              <w:t>Dalia</w:t>
            </w:r>
            <w:proofErr w:type="spellEnd"/>
          </w:p>
        </w:tc>
      </w:tr>
      <w:tr w:rsidR="00C31D9F" w14:paraId="42B9F35E" w14:textId="049D0266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58BA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DBD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r>
              <w:t>Pintarić Patrik</w:t>
            </w:r>
          </w:p>
        </w:tc>
      </w:tr>
      <w:tr w:rsidR="00C31D9F" w14:paraId="4CD2A87B" w14:textId="684B0E09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29A6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B09A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Podvezanec</w:t>
            </w:r>
            <w:proofErr w:type="spellEnd"/>
            <w:r>
              <w:t xml:space="preserve"> Lovro</w:t>
            </w:r>
          </w:p>
        </w:tc>
      </w:tr>
      <w:tr w:rsidR="00C31D9F" w14:paraId="2DFCA22D" w14:textId="3CFEB5F5" w:rsidTr="00C31D9F">
        <w:trPr>
          <w:gridAfter w:val="5"/>
          <w:wAfter w:w="2091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4F40" w14:textId="77777777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188D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r>
              <w:t>Posavec Ida</w:t>
            </w:r>
          </w:p>
        </w:tc>
      </w:tr>
      <w:tr w:rsidR="00C31D9F" w14:paraId="3B72F283" w14:textId="3B119C6A" w:rsidTr="00C31D9F">
        <w:trPr>
          <w:gridAfter w:val="5"/>
          <w:wAfter w:w="2091" w:type="dxa"/>
          <w:cantSplit/>
          <w:trHeight w:val="3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FD85" w14:textId="7C267A6B" w:rsidR="00C31D9F" w:rsidRDefault="00C31D9F" w:rsidP="00B4265E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A2B1" w14:textId="77777777" w:rsidR="00C31D9F" w:rsidRDefault="00C31D9F" w:rsidP="00B4265E">
            <w:pPr>
              <w:widowControl w:val="0"/>
              <w:spacing w:line="480" w:lineRule="auto"/>
              <w:jc w:val="both"/>
            </w:pPr>
            <w:proofErr w:type="spellStart"/>
            <w:r>
              <w:t>Režek</w:t>
            </w:r>
            <w:proofErr w:type="spellEnd"/>
            <w:r>
              <w:t xml:space="preserve"> Tijana</w:t>
            </w:r>
          </w:p>
        </w:tc>
      </w:tr>
      <w:tr w:rsidR="00C31D9F" w14:paraId="4D2F43D9" w14:textId="69F3EA41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080E" w14:textId="6B334D49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FBBE" w14:textId="77777777" w:rsidR="00C31D9F" w:rsidRDefault="00C31D9F" w:rsidP="00C31D9F">
            <w:pPr>
              <w:widowControl w:val="0"/>
              <w:spacing w:line="480" w:lineRule="auto"/>
              <w:jc w:val="both"/>
            </w:pPr>
            <w:proofErr w:type="spellStart"/>
            <w:r>
              <w:t>ŠalgajDamirNikola</w:t>
            </w:r>
            <w:proofErr w:type="spellEnd"/>
          </w:p>
        </w:tc>
        <w:tc>
          <w:tcPr>
            <w:tcW w:w="413" w:type="dxa"/>
            <w:textDirection w:val="btLr"/>
          </w:tcPr>
          <w:p w14:paraId="4D6EBF97" w14:textId="77777777" w:rsidR="00C31D9F" w:rsidRDefault="00C31D9F" w:rsidP="00C31D9F"/>
        </w:tc>
      </w:tr>
      <w:tr w:rsidR="00C31D9F" w14:paraId="40C14062" w14:textId="2CB8E6FD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B06E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2236" w14:textId="77777777" w:rsidR="00C31D9F" w:rsidRDefault="00C31D9F" w:rsidP="00C31D9F">
            <w:pPr>
              <w:widowControl w:val="0"/>
              <w:spacing w:line="480" w:lineRule="auto"/>
              <w:jc w:val="both"/>
            </w:pPr>
            <w:r>
              <w:t>Špiranec Karlo Antonio</w:t>
            </w:r>
          </w:p>
        </w:tc>
        <w:tc>
          <w:tcPr>
            <w:tcW w:w="413" w:type="dxa"/>
          </w:tcPr>
          <w:p w14:paraId="4C82374D" w14:textId="77777777" w:rsidR="00C31D9F" w:rsidRDefault="00C31D9F" w:rsidP="00C31D9F"/>
        </w:tc>
      </w:tr>
      <w:tr w:rsidR="00C31D9F" w14:paraId="20846D2C" w14:textId="3A905213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BBF4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5D00" w14:textId="77777777" w:rsidR="00C31D9F" w:rsidRDefault="00C31D9F" w:rsidP="00C31D9F">
            <w:pPr>
              <w:widowControl w:val="0"/>
              <w:spacing w:line="480" w:lineRule="auto"/>
              <w:jc w:val="both"/>
            </w:pPr>
            <w:proofErr w:type="spellStart"/>
            <w:r>
              <w:t>Toplek</w:t>
            </w:r>
            <w:proofErr w:type="spellEnd"/>
            <w:r>
              <w:t xml:space="preserve"> Niko</w:t>
            </w:r>
          </w:p>
        </w:tc>
        <w:tc>
          <w:tcPr>
            <w:tcW w:w="413" w:type="dxa"/>
          </w:tcPr>
          <w:p w14:paraId="4DA97938" w14:textId="77777777" w:rsidR="00C31D9F" w:rsidRDefault="00C31D9F" w:rsidP="00C31D9F"/>
        </w:tc>
      </w:tr>
      <w:tr w:rsidR="00C31D9F" w14:paraId="1C034A8D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CD4A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63F4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098059D7" w14:textId="77777777" w:rsidR="00C31D9F" w:rsidRDefault="00C31D9F" w:rsidP="00C31D9F"/>
        </w:tc>
      </w:tr>
      <w:tr w:rsidR="00C31D9F" w14:paraId="4DC74B67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DF6C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ED82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47CE3B57" w14:textId="77777777" w:rsidR="00C31D9F" w:rsidRDefault="00C31D9F" w:rsidP="00C31D9F"/>
        </w:tc>
      </w:tr>
      <w:tr w:rsidR="00C31D9F" w14:paraId="2F9A775B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46F5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D93B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362E7710" w14:textId="77777777" w:rsidR="00C31D9F" w:rsidRDefault="00C31D9F" w:rsidP="00C31D9F"/>
        </w:tc>
      </w:tr>
      <w:tr w:rsidR="00C31D9F" w14:paraId="19440D7E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9DCD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A5BA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7AC2ABC1" w14:textId="77777777" w:rsidR="00C31D9F" w:rsidRDefault="00C31D9F" w:rsidP="00C31D9F"/>
        </w:tc>
      </w:tr>
      <w:tr w:rsidR="00C31D9F" w14:paraId="7FDC6AE9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889B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F3A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39620166" w14:textId="77777777" w:rsidR="00C31D9F" w:rsidRDefault="00C31D9F" w:rsidP="00C31D9F"/>
        </w:tc>
      </w:tr>
      <w:tr w:rsidR="00C31D9F" w14:paraId="79A5B988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201E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FA9D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2CCE191A" w14:textId="77777777" w:rsidR="00C31D9F" w:rsidRDefault="00C31D9F" w:rsidP="00C31D9F"/>
        </w:tc>
      </w:tr>
      <w:tr w:rsidR="00C31D9F" w14:paraId="72173BC0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1074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1B31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221DF39B" w14:textId="77777777" w:rsidR="00C31D9F" w:rsidRDefault="00C31D9F" w:rsidP="00C31D9F"/>
        </w:tc>
      </w:tr>
      <w:tr w:rsidR="00C31D9F" w14:paraId="7AF5C494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FB64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F4C2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3561909E" w14:textId="77777777" w:rsidR="00C31D9F" w:rsidRDefault="00C31D9F" w:rsidP="00C31D9F"/>
        </w:tc>
      </w:tr>
      <w:tr w:rsidR="00C31D9F" w14:paraId="772DB976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8183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0FB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2AD98E1D" w14:textId="77777777" w:rsidR="00C31D9F" w:rsidRDefault="00C31D9F" w:rsidP="00C31D9F"/>
        </w:tc>
      </w:tr>
      <w:tr w:rsidR="00C31D9F" w14:paraId="40BE147D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8488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3B4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75791240" w14:textId="77777777" w:rsidR="00C31D9F" w:rsidRDefault="00C31D9F" w:rsidP="00C31D9F"/>
        </w:tc>
      </w:tr>
      <w:tr w:rsidR="00C31D9F" w14:paraId="606D5C88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5FF8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9552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2E9D37AB" w14:textId="77777777" w:rsidR="00C31D9F" w:rsidRDefault="00C31D9F" w:rsidP="00C31D9F"/>
        </w:tc>
      </w:tr>
      <w:tr w:rsidR="00C31D9F" w14:paraId="49EB84F3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8365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7110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717C5591" w14:textId="77777777" w:rsidR="00C31D9F" w:rsidRDefault="00C31D9F" w:rsidP="00C31D9F"/>
        </w:tc>
      </w:tr>
      <w:tr w:rsidR="00C31D9F" w14:paraId="5B36738C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F9AD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5E4D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43F9A4DC" w14:textId="77777777" w:rsidR="00C31D9F" w:rsidRDefault="00C31D9F" w:rsidP="00C31D9F"/>
        </w:tc>
      </w:tr>
      <w:tr w:rsidR="00C31D9F" w14:paraId="30B9E480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A3CB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7551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000A9319" w14:textId="77777777" w:rsidR="00C31D9F" w:rsidRDefault="00C31D9F" w:rsidP="00C31D9F"/>
        </w:tc>
      </w:tr>
      <w:tr w:rsidR="00C31D9F" w14:paraId="297656E2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916B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8FA3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52372AEB" w14:textId="77777777" w:rsidR="00C31D9F" w:rsidRDefault="00C31D9F" w:rsidP="00C31D9F"/>
        </w:tc>
      </w:tr>
      <w:tr w:rsidR="00C31D9F" w14:paraId="669F1445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30F0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5448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1C4A39FB" w14:textId="77777777" w:rsidR="00C31D9F" w:rsidRDefault="00C31D9F" w:rsidP="00C31D9F"/>
        </w:tc>
      </w:tr>
      <w:tr w:rsidR="00C31D9F" w14:paraId="6A2B8346" w14:textId="77777777" w:rsidTr="00CE2AB7">
        <w:trPr>
          <w:gridAfter w:val="4"/>
          <w:wAfter w:w="1678" w:type="dxa"/>
          <w:cantSplit/>
          <w:trHeight w:val="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F9A0" w14:textId="77777777" w:rsidR="00C31D9F" w:rsidRDefault="00C31D9F" w:rsidP="00C31D9F">
            <w:pPr>
              <w:widowControl w:val="0"/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539" w14:textId="77777777" w:rsidR="00C31D9F" w:rsidRDefault="00C31D9F" w:rsidP="00C31D9F">
            <w:pPr>
              <w:widowControl w:val="0"/>
              <w:spacing w:line="480" w:lineRule="auto"/>
              <w:jc w:val="both"/>
            </w:pPr>
          </w:p>
        </w:tc>
        <w:tc>
          <w:tcPr>
            <w:tcW w:w="413" w:type="dxa"/>
          </w:tcPr>
          <w:p w14:paraId="438F43DE" w14:textId="77777777" w:rsidR="00C31D9F" w:rsidRDefault="00C31D9F" w:rsidP="00C31D9F"/>
        </w:tc>
      </w:tr>
    </w:tbl>
    <w:p w14:paraId="3F144264" w14:textId="77777777" w:rsidR="00D16AE0" w:rsidRDefault="00D16AE0"/>
    <w:sectPr w:rsidR="00D16AE0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0"/>
    <w:rsid w:val="0005520C"/>
    <w:rsid w:val="000C5596"/>
    <w:rsid w:val="005D7CCF"/>
    <w:rsid w:val="009D0F80"/>
    <w:rsid w:val="00B4265E"/>
    <w:rsid w:val="00C31D9F"/>
    <w:rsid w:val="00D1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2E82"/>
  <w15:docId w15:val="{B7D5EBCE-E3D1-4138-A7DF-BF74A75E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153D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1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32E5-162F-4CBB-BB24-25C78DD9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Srsan Pavlic</dc:creator>
  <dc:description/>
  <cp:lastModifiedBy>Josip Jelušić</cp:lastModifiedBy>
  <cp:revision>3</cp:revision>
  <cp:lastPrinted>2021-12-21T06:58:00Z</cp:lastPrinted>
  <dcterms:created xsi:type="dcterms:W3CDTF">2021-12-21T06:59:00Z</dcterms:created>
  <dcterms:modified xsi:type="dcterms:W3CDTF">2022-06-13T14:30:00Z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