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E2A3B" w:rsidRDefault="007D020E" w:rsidP="00AE2A3B">
      <w:pPr>
        <w:autoSpaceDE w:val="0"/>
        <w:autoSpaceDN w:val="0"/>
        <w:adjustRightInd w:val="0"/>
      </w:pPr>
      <w:proofErr w:type="spellStart"/>
      <w:r w:rsidRPr="007D020E">
        <w:rPr>
          <w:i/>
        </w:rPr>
        <w:t>Ime</w:t>
      </w:r>
      <w:proofErr w:type="spellEnd"/>
      <w:r w:rsidRPr="007D020E">
        <w:rPr>
          <w:i/>
        </w:rPr>
        <w:t xml:space="preserve"> </w:t>
      </w:r>
      <w:proofErr w:type="spellStart"/>
      <w:r w:rsidRPr="007D020E">
        <w:rPr>
          <w:i/>
        </w:rPr>
        <w:t>i</w:t>
      </w:r>
      <w:proofErr w:type="spellEnd"/>
      <w:r w:rsidRPr="007D020E">
        <w:rPr>
          <w:i/>
        </w:rPr>
        <w:t xml:space="preserve"> </w:t>
      </w:r>
      <w:proofErr w:type="spellStart"/>
      <w:r w:rsidRPr="007D020E">
        <w:rPr>
          <w:i/>
        </w:rPr>
        <w:t>prezime</w:t>
      </w:r>
      <w:proofErr w:type="spellEnd"/>
      <w:r w:rsidRPr="007D020E">
        <w:rPr>
          <w:i/>
        </w:rPr>
        <w:t xml:space="preserve">: </w:t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</w:r>
      <w:r w:rsidRPr="007D020E">
        <w:rPr>
          <w:i/>
        </w:rPr>
        <w:softHyphen/>
        <w:t>_________________</w:t>
      </w:r>
      <w:r w:rsidR="00D101D5">
        <w:rPr>
          <w:i/>
        </w:rPr>
        <w:t>__</w:t>
      </w:r>
      <w:proofErr w:type="spellStart"/>
      <w:r w:rsidRPr="007D020E">
        <w:rPr>
          <w:i/>
        </w:rPr>
        <w:t>Razred</w:t>
      </w:r>
      <w:proofErr w:type="spellEnd"/>
      <w:r w:rsidRPr="007D020E">
        <w:rPr>
          <w:i/>
        </w:rPr>
        <w:t xml:space="preserve">: ____  Datum: ________   </w:t>
      </w:r>
      <w:proofErr w:type="spellStart"/>
      <w:r w:rsidRPr="007D020E">
        <w:rPr>
          <w:i/>
        </w:rPr>
        <w:t>Bodovi</w:t>
      </w:r>
      <w:proofErr w:type="spellEnd"/>
      <w:r w:rsidRPr="007D020E">
        <w:rPr>
          <w:i/>
        </w:rPr>
        <w:t xml:space="preserve">: </w:t>
      </w:r>
      <w:r w:rsidR="003F022C">
        <w:rPr>
          <w:i/>
        </w:rPr>
        <w:t>__/1</w:t>
      </w:r>
      <w:bookmarkStart w:id="0" w:name="_GoBack"/>
      <w:bookmarkEnd w:id="0"/>
      <w:r w:rsidR="000A28AA">
        <w:rPr>
          <w:i/>
        </w:rPr>
        <w:t>8</w:t>
      </w:r>
      <w:r w:rsidRPr="007D020E">
        <w:rPr>
          <w:i/>
        </w:rPr>
        <w:t xml:space="preserve">          </w:t>
      </w:r>
      <w:proofErr w:type="spellStart"/>
      <w:r w:rsidRPr="007D020E">
        <w:rPr>
          <w:i/>
        </w:rPr>
        <w:t>Ocjena</w:t>
      </w:r>
      <w:proofErr w:type="spellEnd"/>
      <w:r w:rsidRPr="007D020E">
        <w:rPr>
          <w:i/>
        </w:rPr>
        <w:t>:</w:t>
      </w:r>
      <w:r>
        <w:t xml:space="preserve"> _</w:t>
      </w:r>
      <w:r w:rsidR="00D101D5">
        <w:t>__</w:t>
      </w:r>
    </w:p>
    <w:p w:rsidR="007D020E" w:rsidRDefault="007D020E" w:rsidP="00AE2A3B">
      <w:pPr>
        <w:autoSpaceDE w:val="0"/>
        <w:autoSpaceDN w:val="0"/>
        <w:adjustRightInd w:val="0"/>
      </w:pPr>
    </w:p>
    <w:p w:rsidR="006E67DF" w:rsidRDefault="006E67DF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1.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Dopuni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rečenice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Sakrament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zajedno</w:t>
      </w:r>
      <w:proofErr w:type="spellEnd"/>
      <w:r>
        <w:rPr>
          <w:rFonts w:ascii="Arial" w:hAnsi="Arial" w:cs="Arial"/>
          <w:sz w:val="20"/>
          <w:szCs w:val="20"/>
        </w:rPr>
        <w:t xml:space="preserve"> s ___________________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>
        <w:rPr>
          <w:rFonts w:ascii="Arial" w:hAnsi="Arial" w:cs="Arial"/>
          <w:sz w:val="20"/>
          <w:szCs w:val="20"/>
        </w:rPr>
        <w:t>čine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cjelinu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Zato</w:t>
      </w:r>
      <w:proofErr w:type="spellEnd"/>
      <w:r>
        <w:rPr>
          <w:rFonts w:ascii="Arial" w:hAnsi="Arial" w:cs="Arial"/>
          <w:sz w:val="20"/>
          <w:szCs w:val="20"/>
        </w:rPr>
        <w:t xml:space="preserve"> ova tri </w:t>
      </w:r>
      <w:proofErr w:type="spellStart"/>
      <w:r>
        <w:rPr>
          <w:rFonts w:ascii="Arial" w:hAnsi="Arial" w:cs="Arial"/>
          <w:sz w:val="20"/>
          <w:szCs w:val="20"/>
        </w:rPr>
        <w:t>sakramenta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nazivamo</w:t>
      </w:r>
      <w:proofErr w:type="spellEnd"/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sakramentima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kršćanske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___________________“. </w:t>
      </w:r>
    </w:p>
    <w:tbl>
      <w:tblPr>
        <w:tblStyle w:val="Reetkatablice"/>
        <w:tblpPr w:leftFromText="180" w:rightFromText="180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0121C8" w:rsidTr="000121C8">
        <w:trPr>
          <w:trHeight w:val="292"/>
        </w:trPr>
        <w:tc>
          <w:tcPr>
            <w:tcW w:w="358" w:type="dxa"/>
          </w:tcPr>
          <w:p w:rsidR="000121C8" w:rsidRDefault="000121C8" w:rsidP="000121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0121C8" w:rsidRDefault="002B48DF" w:rsidP="000121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7D020E" w:rsidRDefault="000121C8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b/>
          <w:sz w:val="20"/>
          <w:szCs w:val="20"/>
        </w:rPr>
        <w:t>Izbaci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uljeza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tako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da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ga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precrtaš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):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Što</w:t>
      </w:r>
      <w:proofErr w:type="spellEnd"/>
      <w:r w:rsidR="002B48DF">
        <w:rPr>
          <w:rFonts w:ascii="Arial" w:hAnsi="Arial" w:cs="Arial"/>
          <w:b/>
          <w:sz w:val="20"/>
          <w:szCs w:val="20"/>
        </w:rPr>
        <w:t xml:space="preserve"> od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navedenog</w:t>
      </w:r>
      <w:proofErr w:type="spellEnd"/>
      <w:r w:rsidR="002B4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nije</w:t>
      </w:r>
      <w:proofErr w:type="spellEnd"/>
      <w:r w:rsidR="002B4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dar</w:t>
      </w:r>
      <w:proofErr w:type="spellEnd"/>
      <w:r w:rsidR="002B4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Duha</w:t>
      </w:r>
      <w:proofErr w:type="spellEnd"/>
      <w:r w:rsidR="002B48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b/>
          <w:sz w:val="20"/>
          <w:szCs w:val="20"/>
        </w:rPr>
        <w:t>Svetoga</w:t>
      </w:r>
      <w:proofErr w:type="spellEnd"/>
      <w:r w:rsidR="002B48DF">
        <w:rPr>
          <w:rFonts w:ascii="Arial" w:hAnsi="Arial" w:cs="Arial"/>
          <w:b/>
          <w:sz w:val="20"/>
          <w:szCs w:val="20"/>
        </w:rPr>
        <w:t>?</w:t>
      </w:r>
    </w:p>
    <w:tbl>
      <w:tblPr>
        <w:tblStyle w:val="Reetkatablice"/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CE2E68" w:rsidTr="00CE2E68">
        <w:trPr>
          <w:trHeight w:val="292"/>
        </w:trPr>
        <w:tc>
          <w:tcPr>
            <w:tcW w:w="358" w:type="dxa"/>
          </w:tcPr>
          <w:p w:rsidR="00CE2E68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CE2E68" w:rsidRDefault="00D31665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mudrost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razum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savjet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jakost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vjera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znanje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pobožnost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strah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Božji</w:t>
      </w:r>
      <w:proofErr w:type="spellEnd"/>
      <w:r w:rsidR="00CE2E68">
        <w:rPr>
          <w:rFonts w:ascii="Arial" w:hAnsi="Arial" w:cs="Arial"/>
          <w:sz w:val="20"/>
          <w:szCs w:val="20"/>
        </w:rPr>
        <w:tab/>
      </w:r>
      <w:r w:rsidR="00CE2E68">
        <w:rPr>
          <w:rFonts w:ascii="Arial" w:hAnsi="Arial" w:cs="Arial"/>
          <w:sz w:val="20"/>
          <w:szCs w:val="20"/>
        </w:rPr>
        <w:tab/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Odgovori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postavljena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pitanja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: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Koga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primamo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sakramentu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>? ______________________</w:t>
      </w: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Tko</w:t>
      </w:r>
      <w:proofErr w:type="spellEnd"/>
      <w:r>
        <w:rPr>
          <w:rFonts w:ascii="Arial" w:hAnsi="Arial" w:cs="Arial"/>
          <w:sz w:val="20"/>
          <w:szCs w:val="20"/>
        </w:rPr>
        <w:t xml:space="preserve"> je Duh </w:t>
      </w:r>
      <w:proofErr w:type="spellStart"/>
      <w:r>
        <w:rPr>
          <w:rFonts w:ascii="Arial" w:hAnsi="Arial" w:cs="Arial"/>
          <w:sz w:val="20"/>
          <w:szCs w:val="20"/>
        </w:rPr>
        <w:t>Sveti</w:t>
      </w:r>
      <w:proofErr w:type="spellEnd"/>
      <w:r>
        <w:rPr>
          <w:rFonts w:ascii="Arial" w:hAnsi="Arial" w:cs="Arial"/>
          <w:sz w:val="20"/>
          <w:szCs w:val="20"/>
        </w:rPr>
        <w:t>? ___________________________________________________</w:t>
      </w: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proofErr w:type="spellStart"/>
      <w:r>
        <w:rPr>
          <w:rFonts w:ascii="Arial" w:hAnsi="Arial" w:cs="Arial"/>
          <w:sz w:val="20"/>
          <w:szCs w:val="20"/>
        </w:rPr>
        <w:t>Tko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redoviti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djelitelj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potvrde</w:t>
      </w:r>
      <w:proofErr w:type="spellEnd"/>
      <w:r>
        <w:rPr>
          <w:rFonts w:ascii="Arial" w:hAnsi="Arial" w:cs="Arial"/>
          <w:sz w:val="20"/>
          <w:szCs w:val="20"/>
        </w:rPr>
        <w:t>? ____________________________</w:t>
      </w:r>
    </w:p>
    <w:p w:rsidR="00AE2A3B" w:rsidRDefault="00AE2A3B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7D020E" w:rsidP="000121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Kako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glase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riječi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potvrditelja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koje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izgovara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dok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krizmanika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maže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krizmenim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uljem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? </w:t>
      </w:r>
    </w:p>
    <w:tbl>
      <w:tblPr>
        <w:tblStyle w:val="Reetkatablice"/>
        <w:tblpPr w:leftFromText="180" w:rightFromText="180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CE2E68" w:rsidTr="00CE2E68">
        <w:trPr>
          <w:trHeight w:val="292"/>
        </w:trPr>
        <w:tc>
          <w:tcPr>
            <w:tcW w:w="358" w:type="dxa"/>
          </w:tcPr>
          <w:p w:rsidR="00CE2E68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CE2E68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2E6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CE2E68">
        <w:rPr>
          <w:rFonts w:ascii="Arial" w:hAnsi="Arial" w:cs="Arial"/>
          <w:sz w:val="20"/>
          <w:szCs w:val="20"/>
        </w:rPr>
        <w:t xml:space="preserve"> 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7D020E" w:rsidRDefault="00AE2A3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D020E">
        <w:rPr>
          <w:rFonts w:ascii="Arial" w:hAnsi="Arial" w:cs="Arial"/>
          <w:b/>
          <w:sz w:val="20"/>
          <w:szCs w:val="20"/>
        </w:rPr>
        <w:t xml:space="preserve">4. 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Ako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smatraš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da je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slijedeće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tvrdnje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točne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zaokruži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T,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odnosno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N 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ako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su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020E">
        <w:rPr>
          <w:rFonts w:ascii="Arial" w:hAnsi="Arial" w:cs="Arial"/>
          <w:b/>
          <w:sz w:val="20"/>
          <w:szCs w:val="20"/>
        </w:rPr>
        <w:t>netočne</w:t>
      </w:r>
      <w:proofErr w:type="spellEnd"/>
      <w:r w:rsidRPr="007D020E">
        <w:rPr>
          <w:rFonts w:ascii="Arial" w:hAnsi="Arial" w:cs="Arial"/>
          <w:b/>
          <w:sz w:val="20"/>
          <w:szCs w:val="20"/>
        </w:rPr>
        <w:t>.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 </w:t>
      </w:r>
      <w:proofErr w:type="spellStart"/>
      <w:r>
        <w:rPr>
          <w:rFonts w:ascii="Arial" w:hAnsi="Arial" w:cs="Arial"/>
          <w:sz w:val="20"/>
          <w:szCs w:val="20"/>
        </w:rPr>
        <w:t>Starom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zavjetu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B48DF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2B48DF">
        <w:rPr>
          <w:rFonts w:ascii="Arial" w:hAnsi="Arial" w:cs="Arial"/>
          <w:sz w:val="20"/>
          <w:szCs w:val="20"/>
        </w:rPr>
        <w:t>ništa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="002B48DF">
        <w:rPr>
          <w:rFonts w:ascii="Arial" w:hAnsi="Arial" w:cs="Arial"/>
          <w:sz w:val="20"/>
          <w:szCs w:val="20"/>
        </w:rPr>
        <w:t>govori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2B48DF">
        <w:rPr>
          <w:rFonts w:ascii="Arial" w:hAnsi="Arial" w:cs="Arial"/>
          <w:sz w:val="20"/>
          <w:szCs w:val="20"/>
        </w:rPr>
        <w:t>djelovanju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Duh</w:t>
      </w:r>
      <w:r w:rsidR="002B48DF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Svet</w:t>
      </w:r>
      <w:r w:rsidR="002B48DF">
        <w:rPr>
          <w:rFonts w:ascii="Arial" w:hAnsi="Arial" w:cs="Arial"/>
          <w:sz w:val="20"/>
          <w:szCs w:val="20"/>
        </w:rPr>
        <w:t>oga</w:t>
      </w:r>
      <w:proofErr w:type="spellEnd"/>
      <w:r w:rsidR="002B48D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       </w:t>
      </w:r>
      <w:r>
        <w:rPr>
          <w:rFonts w:ascii="Arial" w:hAnsi="Arial" w:cs="Arial"/>
          <w:b/>
          <w:sz w:val="20"/>
          <w:szCs w:val="20"/>
        </w:rPr>
        <w:tab/>
        <w:t xml:space="preserve"> N</w:t>
      </w:r>
    </w:p>
    <w:p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 w:rsidR="002B48DF">
        <w:rPr>
          <w:rFonts w:ascii="Arial" w:hAnsi="Arial" w:cs="Arial"/>
          <w:sz w:val="20"/>
          <w:szCs w:val="20"/>
        </w:rPr>
        <w:t>Isus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2B48DF">
        <w:rPr>
          <w:rFonts w:ascii="Arial" w:hAnsi="Arial" w:cs="Arial"/>
          <w:sz w:val="20"/>
          <w:szCs w:val="20"/>
        </w:rPr>
        <w:t>začet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sz w:val="20"/>
          <w:szCs w:val="20"/>
        </w:rPr>
        <w:t>po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sz w:val="20"/>
          <w:szCs w:val="20"/>
        </w:rPr>
        <w:t>Duhu</w:t>
      </w:r>
      <w:proofErr w:type="spellEnd"/>
      <w:r w:rsidR="002B48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8DF">
        <w:rPr>
          <w:rFonts w:ascii="Arial" w:hAnsi="Arial" w:cs="Arial"/>
          <w:sz w:val="20"/>
          <w:szCs w:val="20"/>
        </w:rPr>
        <w:t>Svetom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       </w:t>
      </w:r>
      <w:r>
        <w:rPr>
          <w:rFonts w:ascii="Arial" w:hAnsi="Arial" w:cs="Arial"/>
          <w:b/>
          <w:sz w:val="20"/>
          <w:szCs w:val="20"/>
        </w:rPr>
        <w:tab/>
        <w:t xml:space="preserve"> N</w:t>
      </w:r>
    </w:p>
    <w:p w:rsidR="00AE2A3B" w:rsidRDefault="00AE2A3B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Duh </w:t>
      </w:r>
      <w:proofErr w:type="spellStart"/>
      <w:r>
        <w:rPr>
          <w:rFonts w:ascii="Arial" w:hAnsi="Arial" w:cs="Arial"/>
          <w:sz w:val="20"/>
          <w:szCs w:val="20"/>
        </w:rPr>
        <w:t>Sveti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trajno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Crkvi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kroz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povijest</w:t>
      </w:r>
      <w:proofErr w:type="spellEnd"/>
      <w:r>
        <w:rPr>
          <w:rFonts w:ascii="Arial" w:hAnsi="Arial" w:cs="Arial"/>
          <w:sz w:val="20"/>
          <w:szCs w:val="20"/>
        </w:rPr>
        <w:t xml:space="preserve">.    </w:t>
      </w:r>
      <w:r>
        <w:rPr>
          <w:rFonts w:ascii="Arial" w:hAnsi="Arial" w:cs="Arial"/>
          <w:b/>
          <w:sz w:val="20"/>
          <w:szCs w:val="20"/>
        </w:rPr>
        <w:t>T      N</w:t>
      </w:r>
    </w:p>
    <w:tbl>
      <w:tblPr>
        <w:tblStyle w:val="Reetkatablice"/>
        <w:tblpPr w:leftFromText="180" w:rightFromText="180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320A4B" w:rsidTr="00320A4B">
        <w:trPr>
          <w:trHeight w:val="292"/>
        </w:trPr>
        <w:tc>
          <w:tcPr>
            <w:tcW w:w="358" w:type="dxa"/>
          </w:tcPr>
          <w:p w:rsidR="00320A4B" w:rsidRDefault="00320A4B" w:rsidP="00320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320A4B" w:rsidRDefault="00320A4B" w:rsidP="00320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E2A3B" w:rsidRDefault="00D31665" w:rsidP="000121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E2A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E2A3B">
        <w:rPr>
          <w:rFonts w:ascii="Arial" w:hAnsi="Arial" w:cs="Arial"/>
          <w:sz w:val="20"/>
          <w:szCs w:val="20"/>
        </w:rPr>
        <w:t>Osoba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čiji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nam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život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najbolje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očituje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djelovanje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Duha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2A3B">
        <w:rPr>
          <w:rFonts w:ascii="Arial" w:hAnsi="Arial" w:cs="Arial"/>
          <w:sz w:val="20"/>
          <w:szCs w:val="20"/>
        </w:rPr>
        <w:t>Svetoga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 je Ivan </w:t>
      </w:r>
      <w:proofErr w:type="spellStart"/>
      <w:r w:rsidR="00AE2A3B">
        <w:rPr>
          <w:rFonts w:ascii="Arial" w:hAnsi="Arial" w:cs="Arial"/>
          <w:sz w:val="20"/>
          <w:szCs w:val="20"/>
        </w:rPr>
        <w:t>Krstitelj</w:t>
      </w:r>
      <w:proofErr w:type="spellEnd"/>
      <w:r w:rsidR="00AE2A3B">
        <w:rPr>
          <w:rFonts w:ascii="Arial" w:hAnsi="Arial" w:cs="Arial"/>
          <w:sz w:val="20"/>
          <w:szCs w:val="20"/>
        </w:rPr>
        <w:t xml:space="preserve">.    </w:t>
      </w:r>
      <w:r w:rsidR="00AE2A3B">
        <w:rPr>
          <w:rFonts w:ascii="Arial" w:hAnsi="Arial" w:cs="Arial"/>
          <w:b/>
          <w:sz w:val="20"/>
          <w:szCs w:val="20"/>
        </w:rPr>
        <w:t>T     N</w:t>
      </w:r>
    </w:p>
    <w:p w:rsidR="00AE2A3B" w:rsidRDefault="002B48DF" w:rsidP="00AE2A3B">
      <w:pPr>
        <w:rPr>
          <w:rFonts w:ascii="Arial" w:hAnsi="Arial" w:cs="Arial"/>
          <w:b/>
          <w:sz w:val="20"/>
          <w:szCs w:val="20"/>
        </w:rPr>
      </w:pPr>
      <w:r w:rsidRPr="00320A4B">
        <w:rPr>
          <w:rFonts w:ascii="Arial" w:hAnsi="Arial" w:cs="Arial"/>
          <w:sz w:val="20"/>
          <w:szCs w:val="20"/>
        </w:rPr>
        <w:t xml:space="preserve">e) </w:t>
      </w:r>
      <w:proofErr w:type="spellStart"/>
      <w:r w:rsidRPr="00320A4B">
        <w:rPr>
          <w:rFonts w:ascii="Arial" w:hAnsi="Arial" w:cs="Arial"/>
          <w:sz w:val="20"/>
          <w:szCs w:val="20"/>
        </w:rPr>
        <w:t>Jedan</w:t>
      </w:r>
      <w:proofErr w:type="spellEnd"/>
      <w:r w:rsidRPr="00320A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A4B">
        <w:rPr>
          <w:rFonts w:ascii="Arial" w:hAnsi="Arial" w:cs="Arial"/>
          <w:sz w:val="20"/>
          <w:szCs w:val="20"/>
        </w:rPr>
        <w:t>od</w:t>
      </w:r>
      <w:proofErr w:type="spellEnd"/>
      <w:r w:rsidRPr="00320A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A4B">
        <w:rPr>
          <w:rFonts w:ascii="Arial" w:hAnsi="Arial" w:cs="Arial"/>
          <w:sz w:val="20"/>
          <w:szCs w:val="20"/>
        </w:rPr>
        <w:t>simbola</w:t>
      </w:r>
      <w:proofErr w:type="spellEnd"/>
      <w:r w:rsidRPr="00320A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A4B">
        <w:rPr>
          <w:rFonts w:ascii="Arial" w:hAnsi="Arial" w:cs="Arial"/>
          <w:sz w:val="20"/>
          <w:szCs w:val="20"/>
        </w:rPr>
        <w:t>Duha</w:t>
      </w:r>
      <w:proofErr w:type="spellEnd"/>
      <w:r w:rsidRPr="00320A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0A4B">
        <w:rPr>
          <w:rFonts w:ascii="Arial" w:hAnsi="Arial" w:cs="Arial"/>
          <w:sz w:val="20"/>
          <w:szCs w:val="20"/>
        </w:rPr>
        <w:t>Svetoga</w:t>
      </w:r>
      <w:proofErr w:type="spellEnd"/>
      <w:r w:rsidRPr="00320A4B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320A4B" w:rsidRPr="00320A4B">
        <w:rPr>
          <w:rFonts w:ascii="Arial" w:hAnsi="Arial" w:cs="Arial"/>
          <w:sz w:val="20"/>
          <w:szCs w:val="20"/>
        </w:rPr>
        <w:t>vatra</w:t>
      </w:r>
      <w:proofErr w:type="spellEnd"/>
      <w:r w:rsidR="00320A4B" w:rsidRPr="00320A4B">
        <w:rPr>
          <w:rFonts w:ascii="Arial" w:hAnsi="Arial" w:cs="Arial"/>
          <w:sz w:val="20"/>
          <w:szCs w:val="20"/>
        </w:rPr>
        <w:t>.</w:t>
      </w:r>
      <w:r w:rsidR="00320A4B">
        <w:rPr>
          <w:rFonts w:ascii="Arial" w:hAnsi="Arial" w:cs="Arial"/>
          <w:b/>
          <w:sz w:val="20"/>
          <w:szCs w:val="20"/>
        </w:rPr>
        <w:tab/>
      </w:r>
      <w:r w:rsidR="00320A4B">
        <w:rPr>
          <w:rFonts w:ascii="Arial" w:hAnsi="Arial" w:cs="Arial"/>
          <w:b/>
          <w:sz w:val="20"/>
          <w:szCs w:val="20"/>
        </w:rPr>
        <w:tab/>
        <w:t>T</w:t>
      </w:r>
      <w:r w:rsidR="00320A4B">
        <w:rPr>
          <w:rFonts w:ascii="Arial" w:hAnsi="Arial" w:cs="Arial"/>
          <w:b/>
          <w:sz w:val="20"/>
          <w:szCs w:val="20"/>
        </w:rPr>
        <w:tab/>
        <w:t>N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7D020E" w:rsidRDefault="00320A4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E2A3B" w:rsidRPr="007D020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Cijeli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Isusov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život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obilježen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prisutnošću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i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djelovanjem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Duha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Svetoga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. Na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crtu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izdvoji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bar </w:t>
      </w:r>
      <w:proofErr w:type="spellStart"/>
      <w:r>
        <w:rPr>
          <w:rFonts w:ascii="Arial" w:hAnsi="Arial" w:cs="Arial"/>
          <w:b/>
          <w:sz w:val="20"/>
          <w:szCs w:val="20"/>
        </w:rPr>
        <w:t>jedan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poseb</w:t>
      </w:r>
      <w:r w:rsidR="00AE2A3B" w:rsidRPr="007D020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trenut</w:t>
      </w:r>
      <w:r>
        <w:rPr>
          <w:rFonts w:ascii="Arial" w:hAnsi="Arial" w:cs="Arial"/>
          <w:b/>
          <w:sz w:val="20"/>
          <w:szCs w:val="20"/>
        </w:rPr>
        <w:t>a</w:t>
      </w:r>
      <w:r w:rsidR="00AE2A3B" w:rsidRPr="007D020E">
        <w:rPr>
          <w:rFonts w:ascii="Arial" w:hAnsi="Arial" w:cs="Arial"/>
          <w:b/>
          <w:sz w:val="20"/>
          <w:szCs w:val="20"/>
        </w:rPr>
        <w:t>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Isusova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života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sz w:val="20"/>
          <w:szCs w:val="20"/>
        </w:rPr>
        <w:t>kojem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se to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djelovanje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posebno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7D020E">
        <w:rPr>
          <w:rFonts w:ascii="Arial" w:hAnsi="Arial" w:cs="Arial"/>
          <w:b/>
          <w:sz w:val="20"/>
          <w:szCs w:val="20"/>
        </w:rPr>
        <w:t>očituje</w:t>
      </w:r>
      <w:proofErr w:type="spellEnd"/>
      <w:r w:rsidR="00AE2A3B" w:rsidRPr="007D020E">
        <w:rPr>
          <w:rFonts w:ascii="Arial" w:hAnsi="Arial" w:cs="Arial"/>
          <w:b/>
          <w:sz w:val="20"/>
          <w:szCs w:val="20"/>
        </w:rPr>
        <w:t>: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2B48DF" w:rsidTr="002B48DF">
        <w:trPr>
          <w:trHeight w:val="292"/>
        </w:trPr>
        <w:tc>
          <w:tcPr>
            <w:tcW w:w="358" w:type="dxa"/>
          </w:tcPr>
          <w:p w:rsidR="002B48DF" w:rsidRDefault="002B48DF" w:rsidP="002B48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2B48DF" w:rsidRDefault="00320A4B" w:rsidP="002B48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0121C8" w:rsidRDefault="00320A4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E2A3B" w:rsidRPr="000121C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Navedi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barem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jedan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događaj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ili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situacij</w:t>
      </w:r>
      <w:r>
        <w:rPr>
          <w:rFonts w:ascii="Arial" w:hAnsi="Arial" w:cs="Arial"/>
          <w:b/>
          <w:sz w:val="20"/>
          <w:szCs w:val="20"/>
        </w:rPr>
        <w:t>u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iz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kojih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prepoznajemo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Isusa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kao</w:t>
      </w:r>
      <w:proofErr w:type="spellEnd"/>
      <w:r w:rsidR="00D101D5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101D5" w:rsidRPr="000121C8">
        <w:rPr>
          <w:rFonts w:ascii="Arial" w:hAnsi="Arial" w:cs="Arial"/>
          <w:b/>
          <w:sz w:val="20"/>
          <w:szCs w:val="20"/>
        </w:rPr>
        <w:t>čovjeka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po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čemu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sz w:val="20"/>
          <w:szCs w:val="20"/>
        </w:rPr>
        <w:t>vidi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je </w:t>
      </w:r>
      <w:proofErr w:type="spellStart"/>
      <w:r>
        <w:rPr>
          <w:rFonts w:ascii="Arial" w:hAnsi="Arial" w:cs="Arial"/>
          <w:b/>
          <w:sz w:val="20"/>
          <w:szCs w:val="20"/>
        </w:rPr>
        <w:t>Isus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bio </w:t>
      </w:r>
      <w:proofErr w:type="spellStart"/>
      <w:r>
        <w:rPr>
          <w:rFonts w:ascii="Arial" w:hAnsi="Arial" w:cs="Arial"/>
          <w:b/>
          <w:sz w:val="20"/>
          <w:szCs w:val="20"/>
        </w:rPr>
        <w:t>pravi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čovjek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="00D101D5" w:rsidRPr="000121C8">
        <w:rPr>
          <w:rFonts w:ascii="Arial" w:hAnsi="Arial" w:cs="Arial"/>
          <w:b/>
          <w:sz w:val="20"/>
          <w:szCs w:val="20"/>
        </w:rPr>
        <w:t>.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tbl>
      <w:tblPr>
        <w:tblStyle w:val="Reetkatablice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320A4B" w:rsidTr="00320A4B">
        <w:trPr>
          <w:trHeight w:val="292"/>
        </w:trPr>
        <w:tc>
          <w:tcPr>
            <w:tcW w:w="358" w:type="dxa"/>
          </w:tcPr>
          <w:p w:rsidR="00320A4B" w:rsidRDefault="00320A4B" w:rsidP="00320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320A4B" w:rsidRDefault="00320A4B" w:rsidP="00320A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2A3B" w:rsidRPr="000121C8" w:rsidRDefault="00320A4B" w:rsidP="00AE2A3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E2A3B" w:rsidRPr="000121C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AE2A3B" w:rsidRPr="000121C8">
        <w:rPr>
          <w:rFonts w:ascii="Arial" w:hAnsi="Arial" w:cs="Arial"/>
          <w:b/>
          <w:sz w:val="20"/>
          <w:szCs w:val="20"/>
        </w:rPr>
        <w:t>Zaokruži</w:t>
      </w:r>
      <w:proofErr w:type="spellEnd"/>
      <w:r w:rsidR="00AE2A3B" w:rsidRPr="000121C8">
        <w:rPr>
          <w:rFonts w:ascii="Arial" w:hAnsi="Arial" w:cs="Arial"/>
          <w:b/>
          <w:sz w:val="20"/>
          <w:szCs w:val="20"/>
        </w:rPr>
        <w:t xml:space="preserve"> </w:t>
      </w:r>
      <w:r w:rsidR="00AE2A3B" w:rsidRPr="00320A4B">
        <w:rPr>
          <w:rFonts w:ascii="Arial" w:hAnsi="Arial" w:cs="Arial"/>
          <w:b/>
          <w:sz w:val="20"/>
          <w:szCs w:val="20"/>
          <w:u w:val="single"/>
        </w:rPr>
        <w:t>tri</w:t>
      </w:r>
      <w:r w:rsidR="00AE2A3B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0121C8">
        <w:rPr>
          <w:rFonts w:ascii="Arial" w:hAnsi="Arial" w:cs="Arial"/>
          <w:b/>
          <w:sz w:val="20"/>
          <w:szCs w:val="20"/>
        </w:rPr>
        <w:t>točna</w:t>
      </w:r>
      <w:proofErr w:type="spellEnd"/>
      <w:r w:rsidR="00AE2A3B" w:rsidRPr="000121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E2A3B" w:rsidRPr="000121C8">
        <w:rPr>
          <w:rFonts w:ascii="Arial" w:hAnsi="Arial" w:cs="Arial"/>
          <w:b/>
          <w:sz w:val="20"/>
          <w:szCs w:val="20"/>
        </w:rPr>
        <w:t>odgovora</w:t>
      </w:r>
      <w:proofErr w:type="spellEnd"/>
      <w:r w:rsidR="00AE2A3B" w:rsidRPr="000121C8">
        <w:rPr>
          <w:rFonts w:ascii="Arial" w:hAnsi="Arial" w:cs="Arial"/>
          <w:b/>
          <w:sz w:val="20"/>
          <w:szCs w:val="20"/>
        </w:rPr>
        <w:t>:</w:t>
      </w:r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1C8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Krist</w:t>
      </w:r>
      <w:proofErr w:type="spellEnd"/>
      <w:r>
        <w:rPr>
          <w:rFonts w:ascii="Arial" w:hAnsi="Arial" w:cs="Arial"/>
          <w:sz w:val="20"/>
          <w:szCs w:val="20"/>
        </w:rPr>
        <w:t xml:space="preserve"> je: </w:t>
      </w:r>
      <w:r>
        <w:rPr>
          <w:rFonts w:ascii="Arial" w:hAnsi="Arial" w:cs="Arial"/>
          <w:sz w:val="20"/>
          <w:szCs w:val="20"/>
        </w:rPr>
        <w:tab/>
        <w:t xml:space="preserve">a) </w:t>
      </w:r>
      <w:proofErr w:type="spellStart"/>
      <w:r>
        <w:rPr>
          <w:rFonts w:ascii="Arial" w:hAnsi="Arial" w:cs="Arial"/>
          <w:sz w:val="20"/>
          <w:szCs w:val="20"/>
        </w:rPr>
        <w:t>sličan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Bogu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121C8" w:rsidRDefault="000121C8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1C8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pravi</w:t>
      </w:r>
      <w:proofErr w:type="spellEnd"/>
      <w:r>
        <w:rPr>
          <w:rFonts w:ascii="Arial" w:hAnsi="Arial" w:cs="Arial"/>
          <w:sz w:val="20"/>
          <w:szCs w:val="20"/>
        </w:rPr>
        <w:t xml:space="preserve"> Bog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121C8" w:rsidRDefault="000121C8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:rsidR="00AE2A3B" w:rsidRDefault="00AE2A3B" w:rsidP="000121C8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proofErr w:type="spellStart"/>
      <w:r>
        <w:rPr>
          <w:rFonts w:ascii="Arial" w:hAnsi="Arial" w:cs="Arial"/>
          <w:sz w:val="20"/>
          <w:szCs w:val="20"/>
        </w:rPr>
        <w:t>djelomično</w:t>
      </w:r>
      <w:proofErr w:type="spellEnd"/>
      <w:r>
        <w:rPr>
          <w:rFonts w:ascii="Arial" w:hAnsi="Arial" w:cs="Arial"/>
          <w:sz w:val="20"/>
          <w:szCs w:val="20"/>
        </w:rPr>
        <w:t xml:space="preserve"> Bog, a </w:t>
      </w:r>
      <w:proofErr w:type="spellStart"/>
      <w:r>
        <w:rPr>
          <w:rFonts w:ascii="Arial" w:hAnsi="Arial" w:cs="Arial"/>
          <w:sz w:val="20"/>
          <w:szCs w:val="20"/>
        </w:rPr>
        <w:t>djelomično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čovjek</w:t>
      </w:r>
      <w:proofErr w:type="spellEnd"/>
    </w:p>
    <w:p w:rsidR="00AE2A3B" w:rsidRDefault="00AE2A3B" w:rsidP="00AE2A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1C8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proofErr w:type="spellStart"/>
      <w:r>
        <w:rPr>
          <w:rFonts w:ascii="Arial" w:hAnsi="Arial" w:cs="Arial"/>
          <w:sz w:val="20"/>
          <w:szCs w:val="20"/>
        </w:rPr>
        <w:t>utjelovljenje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drevnih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proroka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0121C8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:rsidR="000121C8" w:rsidRDefault="00AE2A3B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Sin </w:t>
      </w:r>
      <w:proofErr w:type="spellStart"/>
      <w:r>
        <w:rPr>
          <w:rFonts w:ascii="Arial" w:hAnsi="Arial" w:cs="Arial"/>
          <w:sz w:val="20"/>
          <w:szCs w:val="20"/>
        </w:rPr>
        <w:t>Božji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Reetkatablice"/>
        <w:tblpPr w:leftFromText="180" w:rightFromText="180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358"/>
        <w:gridCol w:w="358"/>
      </w:tblGrid>
      <w:tr w:rsidR="00CE2E68" w:rsidTr="00CE2E68">
        <w:trPr>
          <w:trHeight w:val="292"/>
        </w:trPr>
        <w:tc>
          <w:tcPr>
            <w:tcW w:w="358" w:type="dxa"/>
          </w:tcPr>
          <w:p w:rsidR="00CE2E68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CE2E68" w:rsidRDefault="00CE2E68" w:rsidP="00CE2E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0121C8" w:rsidRDefault="000121C8" w:rsidP="00AE2A3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:rsidR="000121C8" w:rsidRDefault="00AE2A3B" w:rsidP="00320A4B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</w:t>
      </w:r>
      <w:proofErr w:type="spellStart"/>
      <w:r>
        <w:rPr>
          <w:rFonts w:ascii="Arial" w:hAnsi="Arial" w:cs="Arial"/>
          <w:sz w:val="20"/>
          <w:szCs w:val="20"/>
        </w:rPr>
        <w:t>pravi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čovjek</w:t>
      </w:r>
      <w:proofErr w:type="spellEnd"/>
      <w:r w:rsidR="00CE2E68">
        <w:rPr>
          <w:rFonts w:ascii="Arial" w:hAnsi="Arial" w:cs="Arial"/>
          <w:sz w:val="20"/>
          <w:szCs w:val="20"/>
        </w:rPr>
        <w:t xml:space="preserve"> </w:t>
      </w:r>
    </w:p>
    <w:sectPr w:rsidR="000121C8" w:rsidSect="00AE2A3B">
      <w:headerReference w:type="default" r:id="rId7"/>
      <w:pgSz w:w="11906" w:h="16838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3B" w:rsidRDefault="00AE2A3B" w:rsidP="00AE2A3B">
      <w:r>
        <w:separator/>
      </w:r>
    </w:p>
  </w:endnote>
  <w:endnote w:type="continuationSeparator" w:id="0">
    <w:p w:rsidR="00AE2A3B" w:rsidRDefault="00AE2A3B" w:rsidP="00AE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3B" w:rsidRDefault="00AE2A3B" w:rsidP="00AE2A3B">
      <w:r>
        <w:separator/>
      </w:r>
    </w:p>
  </w:footnote>
  <w:footnote w:type="continuationSeparator" w:id="0">
    <w:p w:rsidR="00AE2A3B" w:rsidRDefault="00AE2A3B" w:rsidP="00AE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3B" w:rsidRDefault="00AE2A3B" w:rsidP="00AE2A3B">
    <w:pPr>
      <w:pStyle w:val="Zaglavlje"/>
      <w:jc w:val="center"/>
      <w:rPr>
        <w:sz w:val="16"/>
        <w:szCs w:val="16"/>
      </w:rPr>
    </w:pPr>
    <w:r w:rsidRPr="00AE2A3B">
      <w:rPr>
        <w:sz w:val="16"/>
        <w:szCs w:val="16"/>
      </w:rPr>
      <w:t>U ISUSU KRISTU NUPOZNAJEMO PRAVOGA BOGA; POTVRDA – SNAGA KRŠĆANSKOGA POSLANJA;</w:t>
    </w:r>
    <w:r>
      <w:rPr>
        <w:sz w:val="16"/>
        <w:szCs w:val="16"/>
      </w:rPr>
      <w:t xml:space="preserve"> BITI KRŠČANIN U CRKVI I DRUŠTVU</w:t>
    </w:r>
    <w:r w:rsidR="00D31665">
      <w:rPr>
        <w:sz w:val="16"/>
        <w:szCs w:val="16"/>
      </w:rPr>
      <w:t>-</w:t>
    </w:r>
    <w:r w:rsidR="00320A4B">
      <w:rPr>
        <w:sz w:val="16"/>
        <w:szCs w:val="16"/>
      </w:rPr>
      <w:t>P-</w:t>
    </w:r>
    <w:r w:rsidR="00D31665">
      <w:rPr>
        <w:sz w:val="16"/>
        <w:szCs w:val="1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3B"/>
    <w:rsid w:val="000121C8"/>
    <w:rsid w:val="000A28AA"/>
    <w:rsid w:val="002B48DF"/>
    <w:rsid w:val="002C2A93"/>
    <w:rsid w:val="00320A4B"/>
    <w:rsid w:val="003F022C"/>
    <w:rsid w:val="0053492B"/>
    <w:rsid w:val="006E67DF"/>
    <w:rsid w:val="007D020E"/>
    <w:rsid w:val="00AE2A3B"/>
    <w:rsid w:val="00CE2E68"/>
    <w:rsid w:val="00D101D5"/>
    <w:rsid w:val="00D31665"/>
    <w:rsid w:val="00D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73E3D4"/>
  <w15:docId w15:val="{B0F0826D-2167-42BF-BAB8-A9BF874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E2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2A3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AE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C692-13EB-4962-8AEB-8B246037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Silvija Zrno</cp:lastModifiedBy>
  <cp:revision>3</cp:revision>
  <cp:lastPrinted>2017-05-29T19:48:00Z</cp:lastPrinted>
  <dcterms:created xsi:type="dcterms:W3CDTF">2017-06-01T05:42:00Z</dcterms:created>
  <dcterms:modified xsi:type="dcterms:W3CDTF">2018-05-28T10:27:00Z</dcterms:modified>
</cp:coreProperties>
</file>