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526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569"/>
        <w:gridCol w:w="29"/>
        <w:gridCol w:w="1103"/>
        <w:gridCol w:w="38"/>
        <w:gridCol w:w="1949"/>
        <w:gridCol w:w="4747"/>
        <w:gridCol w:w="47"/>
        <w:gridCol w:w="958"/>
        <w:gridCol w:w="1902"/>
        <w:gridCol w:w="47"/>
        <w:gridCol w:w="21"/>
        <w:gridCol w:w="3332"/>
      </w:tblGrid>
      <w:tr w:rsidR="005C7ACD" w:rsidRPr="00873B5A" w:rsidTr="005C7ACD">
        <w:trPr>
          <w:trHeight w:val="567"/>
        </w:trPr>
        <w:tc>
          <w:tcPr>
            <w:tcW w:w="5000" w:type="pct"/>
            <w:gridSpan w:val="12"/>
          </w:tcPr>
          <w:p w:rsidR="005C7ACD" w:rsidRPr="00873B5A" w:rsidRDefault="005C7ACD" w:rsidP="003B7E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HRVATSKI JEZI</w:t>
            </w:r>
            <w:r w:rsidR="00721943">
              <w:rPr>
                <w:rFonts w:asciiTheme="minorHAnsi" w:hAnsiTheme="minorHAnsi" w:cstheme="minorHAnsi"/>
              </w:rPr>
              <w:t>K                              VELJAČA</w:t>
            </w:r>
            <w:r w:rsidR="00CD43A1">
              <w:rPr>
                <w:rFonts w:asciiTheme="minorHAnsi" w:hAnsiTheme="minorHAnsi" w:cstheme="minorHAnsi"/>
              </w:rPr>
              <w:t>-MJESEČNI PLAN  1. B ŠK.GOD.2021./2022.</w:t>
            </w:r>
            <w:r w:rsidR="00D46EB6">
              <w:rPr>
                <w:rFonts w:asciiTheme="minorHAnsi" w:hAnsiTheme="minorHAnsi" w:cstheme="minorHAnsi"/>
              </w:rPr>
              <w:t xml:space="preserve">  RENATA POSAVEC</w:t>
            </w:r>
            <w:bookmarkStart w:id="0" w:name="_GoBack"/>
            <w:bookmarkEnd w:id="0"/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BB7685" w:rsidRPr="00873B5A" w:rsidRDefault="00BB7685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382170" w:rsidRPr="00873B5A" w:rsidRDefault="00382170" w:rsidP="00B81E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382170" w:rsidRPr="00873B5A" w:rsidRDefault="00CD43A1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  <w:r w:rsidR="00B81E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Slovo B –vježbanje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A.1.7.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A.1.2.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uku–B.1.1. 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Na poticaj i uz pomoć učitelja procjenjuje je li uspješno riješio zadatak.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P str. 38. i 39.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RB str. 38. i 39.</w:t>
            </w:r>
          </w:p>
          <w:p w:rsidR="00382170" w:rsidRPr="00873B5A" w:rsidRDefault="00721943" w:rsidP="003B7EBB">
            <w:pPr>
              <w:jc w:val="left"/>
              <w:rPr>
                <w:rFonts w:asciiTheme="minorHAnsi" w:hAnsiTheme="minorHAnsi" w:cstheme="minorHAnsi"/>
              </w:rPr>
            </w:pPr>
            <w:hyperlink r:id="rId7" w:history="1">
              <w:r w:rsidR="00382170" w:rsidRPr="00873B5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382170" w:rsidRPr="00873B5A" w:rsidRDefault="00CD43A1" w:rsidP="003B7E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92</w:t>
            </w:r>
            <w:r w:rsidR="00B81E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Slovo D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A.1.7.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osr – A. 1. 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Razvija radne navike.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uku–B.1.1. 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Na poticaj i uz pomoć učitelja procjenjuje je li uspješno riješio zadatak</w:t>
            </w:r>
          </w:p>
        </w:tc>
        <w:tc>
          <w:tcPr>
            <w:tcW w:w="113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P str. 40 i 41.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RB str. 40 i 41.</w:t>
            </w:r>
          </w:p>
          <w:p w:rsidR="00382170" w:rsidRPr="00873B5A" w:rsidRDefault="00721943" w:rsidP="003B7EBB">
            <w:pPr>
              <w:rPr>
                <w:rFonts w:asciiTheme="minorHAnsi" w:hAnsiTheme="minorHAnsi" w:cstheme="minorHAnsi"/>
              </w:rPr>
            </w:pPr>
            <w:hyperlink r:id="rId8" w:history="1">
              <w:r w:rsidR="00382170" w:rsidRPr="00873B5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382170" w:rsidRPr="00873B5A" w:rsidRDefault="00B81E37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D43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Slovo D – vježbanje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A.1.7.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  <w:noProof w:val="0"/>
              </w:rPr>
            </w:pPr>
            <w:r w:rsidRPr="00873B5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osr – A. 1. 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Razvija radne navike.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uku–B.1.1. </w:t>
            </w:r>
          </w:p>
          <w:p w:rsidR="00382170" w:rsidRPr="00873B5A" w:rsidRDefault="00382170" w:rsidP="003B7EBB">
            <w:pPr>
              <w:tabs>
                <w:tab w:val="center" w:pos="4536"/>
                <w:tab w:val="right" w:pos="9072"/>
              </w:tabs>
              <w:jc w:val="left"/>
              <w:rPr>
                <w:rFonts w:asciiTheme="minorHAnsi" w:hAnsiTheme="minorHAnsi" w:cstheme="minorHAnsi"/>
                <w:noProof w:val="0"/>
              </w:rPr>
            </w:pPr>
            <w:r w:rsidRPr="00873B5A">
              <w:rPr>
                <w:rFonts w:asciiTheme="minorHAnsi" w:hAnsiTheme="minorHAnsi" w:cstheme="minorHAnsi"/>
              </w:rPr>
              <w:t>Na poticaj i uz pomoć učitelja procjenjuje je li uspješno riješio zadatak</w:t>
            </w:r>
          </w:p>
        </w:tc>
        <w:tc>
          <w:tcPr>
            <w:tcW w:w="113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P str. 40 i 41.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RB str. 40 i 41.</w:t>
            </w:r>
          </w:p>
          <w:p w:rsidR="00382170" w:rsidRPr="00873B5A" w:rsidRDefault="00721943" w:rsidP="003B7EBB">
            <w:pPr>
              <w:tabs>
                <w:tab w:val="center" w:pos="4536"/>
                <w:tab w:val="right" w:pos="9072"/>
              </w:tabs>
              <w:jc w:val="left"/>
              <w:rPr>
                <w:rFonts w:asciiTheme="minorHAnsi" w:hAnsiTheme="minorHAnsi" w:cstheme="minorHAnsi"/>
                <w:noProof w:val="0"/>
              </w:rPr>
            </w:pPr>
            <w:hyperlink r:id="rId9" w:history="1">
              <w:r w:rsidR="00382170" w:rsidRPr="00873B5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2170" w:rsidRPr="00873B5A" w:rsidTr="005C7ACD">
        <w:trPr>
          <w:trHeight w:val="567"/>
        </w:trPr>
        <w:tc>
          <w:tcPr>
            <w:tcW w:w="203" w:type="pct"/>
            <w:gridSpan w:val="2"/>
          </w:tcPr>
          <w:p w:rsidR="00382170" w:rsidRPr="00873B5A" w:rsidRDefault="00B81E37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D43A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7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4. Sumativno </w:t>
            </w:r>
            <w:r w:rsidRPr="00873B5A">
              <w:rPr>
                <w:rFonts w:asciiTheme="minorHAnsi" w:hAnsiTheme="minorHAnsi" w:cstheme="minorHAnsi"/>
              </w:rPr>
              <w:lastRenderedPageBreak/>
              <w:t>vrednovanje - Riječ, rečenica, pitanje, odgovori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lastRenderedPageBreak/>
              <w:t>HRVATSKI JEZIK I KOMUNIKACIJA</w:t>
            </w:r>
          </w:p>
        </w:tc>
        <w:tc>
          <w:tcPr>
            <w:tcW w:w="1626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lastRenderedPageBreak/>
              <w:t>Učenik piše školskim formalnim pismom slova, riječi i kratke rečenice u skladu s jezičnim razvojem.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OŠ HJ A.1.3. 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čita tekstove primjerene početnomu opismenjavanju i obilježjima jezičnoga razvoja.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A.1.2.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sluša jednostavne tekstove, točno izgovara glasove, riječi i rečenice na temelju slušanoga teksta.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A.1.1.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razgovara i govori u skladu s jezičnim razvojem izražavajući svoje potrebe, misli i osjećaje.</w:t>
            </w:r>
          </w:p>
        </w:tc>
        <w:tc>
          <w:tcPr>
            <w:tcW w:w="993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lastRenderedPageBreak/>
              <w:t>uku– A.1.2. Primjena strategija učenja i rješavanja problema.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lastRenderedPageBreak/>
              <w:t>uku –  B.1.4.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Na poticaj i uz pomoć učitelja procjenjuje je li uspješno riješio zadatak ili naučio</w:t>
            </w:r>
          </w:p>
        </w:tc>
        <w:tc>
          <w:tcPr>
            <w:tcW w:w="1130" w:type="pct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405CB" w:rsidRPr="00873B5A" w:rsidTr="005C7ACD">
        <w:trPr>
          <w:trHeight w:val="567"/>
        </w:trPr>
        <w:tc>
          <w:tcPr>
            <w:tcW w:w="193" w:type="pct"/>
          </w:tcPr>
          <w:p w:rsidR="00382170" w:rsidRPr="00873B5A" w:rsidRDefault="00B81E37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D43A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Slovo Đ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61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A.1.7.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</w:tc>
        <w:tc>
          <w:tcPr>
            <w:tcW w:w="1002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uku–  A. 1. 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oblikuje i izražava svoje misli i osjećaje.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osr – B. 1. 2.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137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P str. 42. i 43.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73B5A">
              <w:rPr>
                <w:rFonts w:asciiTheme="minorHAnsi" w:hAnsiTheme="minorHAnsi" w:cstheme="minorHAnsi"/>
              </w:rPr>
              <w:t>RB str. 42. i 43.</w:t>
            </w:r>
          </w:p>
          <w:p w:rsidR="00382170" w:rsidRPr="00873B5A" w:rsidRDefault="00721943" w:rsidP="003B7EBB">
            <w:pPr>
              <w:jc w:val="left"/>
              <w:rPr>
                <w:rFonts w:asciiTheme="minorHAnsi" w:hAnsiTheme="minorHAnsi" w:cstheme="minorHAnsi"/>
              </w:rPr>
            </w:pPr>
            <w:hyperlink r:id="rId10" w:history="1">
              <w:r w:rsidR="00382170" w:rsidRPr="00873B5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405CB" w:rsidRPr="00873B5A" w:rsidTr="005C7ACD">
        <w:trPr>
          <w:trHeight w:val="2235"/>
        </w:trPr>
        <w:tc>
          <w:tcPr>
            <w:tcW w:w="193" w:type="pct"/>
          </w:tcPr>
          <w:p w:rsidR="00382170" w:rsidRPr="00873B5A" w:rsidRDefault="00B81E37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D43A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Rečenice kojima nešto uzvikujemo</w:t>
            </w:r>
          </w:p>
          <w:p w:rsidR="00382170" w:rsidRPr="00873B5A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873B5A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610" w:type="pct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OŠ HJ A.1.2.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sluša jednostavne tekstove, točno izgovara glasove, riječi i rečenice na temelju slušanoga teksta.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 xml:space="preserve">OŠ HJ A.1.3. 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čita tekstove primjerene početnomu opismenjavanju i obilježjima jezičnoga razvoja.</w:t>
            </w:r>
          </w:p>
        </w:tc>
        <w:tc>
          <w:tcPr>
            <w:tcW w:w="1002" w:type="pct"/>
            <w:gridSpan w:val="4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uku –  A. 1. 4.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Učenik oblikuje i izražava svoje misli i osjećaje.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osr – B. 1. 2.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1137" w:type="pct"/>
            <w:gridSpan w:val="2"/>
          </w:tcPr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P str. 43.</w:t>
            </w:r>
          </w:p>
          <w:p w:rsidR="00382170" w:rsidRPr="00873B5A" w:rsidRDefault="00382170" w:rsidP="003B7EBB">
            <w:pPr>
              <w:rPr>
                <w:rFonts w:asciiTheme="minorHAnsi" w:hAnsiTheme="minorHAnsi" w:cstheme="minorHAnsi"/>
              </w:rPr>
            </w:pPr>
            <w:r w:rsidRPr="00873B5A">
              <w:rPr>
                <w:rFonts w:asciiTheme="minorHAnsi" w:hAnsiTheme="minorHAnsi" w:cstheme="minorHAnsi"/>
              </w:rPr>
              <w:t>NL</w:t>
            </w:r>
          </w:p>
          <w:p w:rsidR="00382170" w:rsidRPr="00873B5A" w:rsidRDefault="00721943" w:rsidP="003B7EBB">
            <w:pPr>
              <w:rPr>
                <w:rFonts w:asciiTheme="minorHAnsi" w:hAnsiTheme="minorHAnsi" w:cstheme="minorHAnsi"/>
              </w:rPr>
            </w:pPr>
            <w:hyperlink r:id="rId11" w:history="1">
              <w:r w:rsidR="00382170" w:rsidRPr="00873B5A">
                <w:rPr>
                  <w:rStyle w:val="Hiperveza"/>
                  <w:rFonts w:asciiTheme="minorHAnsi" w:hAnsiTheme="minorHAnsi" w:cstheme="minorHAnsi"/>
                </w:rPr>
                <w:t>PPT</w:t>
              </w:r>
            </w:hyperlink>
            <w:r w:rsidR="00382170" w:rsidRPr="00873B5A">
              <w:rPr>
                <w:rFonts w:asciiTheme="minorHAnsi" w:hAnsiTheme="minorHAnsi" w:cstheme="minorHAnsi"/>
              </w:rPr>
              <w:t xml:space="preserve">_ </w:t>
            </w:r>
          </w:p>
        </w:tc>
      </w:tr>
      <w:tr w:rsidR="00382170" w:rsidRPr="001223AE" w:rsidTr="00BB7685">
        <w:trPr>
          <w:trHeight w:val="567"/>
        </w:trPr>
        <w:tc>
          <w:tcPr>
            <w:tcW w:w="193" w:type="pct"/>
          </w:tcPr>
          <w:p w:rsidR="00382170" w:rsidRPr="001223AE" w:rsidRDefault="00B81E37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D43A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Znakovi na kraju rečenica – vježbanje</w:t>
            </w:r>
          </w:p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1223AE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51" w:type="pct"/>
            <w:gridSpan w:val="3"/>
          </w:tcPr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A.1.4.</w:t>
            </w:r>
          </w:p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OŠ HJ A.1.3. </w:t>
            </w:r>
          </w:p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čita tekstove primjerene početnomu opismenjavanju i obilježjima jezičnoga razvoja.</w:t>
            </w:r>
          </w:p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lastRenderedPageBreak/>
              <w:t>OŠ HJ A.1.2.</w:t>
            </w:r>
          </w:p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sluša jednostavne tekstove, točno izgovara glasove, riječi i rečenice na temelju slušanoga teksta.</w:t>
            </w:r>
          </w:p>
        </w:tc>
        <w:tc>
          <w:tcPr>
            <w:tcW w:w="645" w:type="pct"/>
          </w:tcPr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lastRenderedPageBreak/>
              <w:t>osr – B.1.2. Razvija komunikacijske kompetencije.</w:t>
            </w:r>
          </w:p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3" w:type="pct"/>
            <w:gridSpan w:val="3"/>
          </w:tcPr>
          <w:p w:rsidR="00382170" w:rsidRPr="001223AE" w:rsidRDefault="00382170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NL</w:t>
            </w:r>
          </w:p>
        </w:tc>
      </w:tr>
      <w:tr w:rsidR="00382170" w:rsidRPr="001223AE" w:rsidTr="00BB7685">
        <w:trPr>
          <w:trHeight w:val="567"/>
        </w:trPr>
        <w:tc>
          <w:tcPr>
            <w:tcW w:w="193" w:type="pct"/>
          </w:tcPr>
          <w:p w:rsidR="00382170" w:rsidRPr="001223AE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1223AE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1" w:type="pct"/>
            <w:gridSpan w:val="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3" w:type="pct"/>
            <w:gridSpan w:val="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82170" w:rsidRPr="001223AE" w:rsidTr="00BB7685">
        <w:trPr>
          <w:trHeight w:val="567"/>
        </w:trPr>
        <w:tc>
          <w:tcPr>
            <w:tcW w:w="193" w:type="pct"/>
          </w:tcPr>
          <w:p w:rsidR="00382170" w:rsidRPr="001223AE" w:rsidRDefault="00382170" w:rsidP="000349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1223AE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1" w:type="pct"/>
            <w:gridSpan w:val="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5" w:type="pct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3" w:type="pct"/>
            <w:gridSpan w:val="3"/>
          </w:tcPr>
          <w:p w:rsidR="00382170" w:rsidRPr="001223AE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82170" w:rsidRPr="00823A05" w:rsidTr="00BB7685">
        <w:trPr>
          <w:trHeight w:val="512"/>
        </w:trPr>
        <w:tc>
          <w:tcPr>
            <w:tcW w:w="193" w:type="pct"/>
          </w:tcPr>
          <w:p w:rsidR="00382170" w:rsidRDefault="00CD43A1" w:rsidP="000349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  <w:r w:rsidR="000349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823A05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Karnevalska ljubav, Vera Zemunić</w:t>
            </w:r>
          </w:p>
          <w:p w:rsidR="00382170" w:rsidRPr="00823A05" w:rsidRDefault="00382170" w:rsidP="003B7EBB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1951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B.1.1.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izražava svoja zapažanja, misli i osjećaje nakon slušanja/čitanja književnoga teksta i povezuje ih s vlastitim iskustvom.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B.1.2.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645" w:type="pct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uku– A.1.4.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oblikuje i izražava svoje misli i osjećaje.</w:t>
            </w:r>
          </w:p>
        </w:tc>
        <w:tc>
          <w:tcPr>
            <w:tcW w:w="1153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Č str. 79.</w:t>
            </w:r>
          </w:p>
          <w:p w:rsidR="00382170" w:rsidRPr="00823A05" w:rsidRDefault="00721943" w:rsidP="003B7EBB">
            <w:pPr>
              <w:rPr>
                <w:rFonts w:asciiTheme="minorHAnsi" w:hAnsiTheme="minorHAnsi" w:cstheme="minorHAnsi"/>
              </w:rPr>
            </w:pPr>
            <w:hyperlink r:id="rId12" w:history="1">
              <w:r w:rsidR="00382170" w:rsidRPr="00823A0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2170" w:rsidRPr="00823A05" w:rsidTr="00BB7685">
        <w:trPr>
          <w:trHeight w:val="512"/>
        </w:trPr>
        <w:tc>
          <w:tcPr>
            <w:tcW w:w="193" w:type="pct"/>
          </w:tcPr>
          <w:p w:rsidR="00382170" w:rsidRDefault="00CD43A1" w:rsidP="000349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  <w:r w:rsidR="000349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823A05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Karnevalska povorka</w:t>
            </w:r>
          </w:p>
          <w:p w:rsidR="00382170" w:rsidRPr="00823A05" w:rsidRDefault="00382170" w:rsidP="003B7EBB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1951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 xml:space="preserve">OŠ HJ C.1.3. 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posjećuje kulturne događaje primjerene dobi.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 xml:space="preserve">OŠ HJ A.1.1. 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Razgovara i govori u skladu s jez. razvojem izražavajući svoje potrebe, misli i osjeć..</w:t>
            </w:r>
          </w:p>
        </w:tc>
        <w:tc>
          <w:tcPr>
            <w:tcW w:w="645" w:type="pct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uku–  1.4. Učenik oblikuje i izražava svoje misli i osjećaje.</w:t>
            </w:r>
          </w:p>
        </w:tc>
        <w:tc>
          <w:tcPr>
            <w:tcW w:w="1153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Karnevalska povorka</w:t>
            </w:r>
          </w:p>
        </w:tc>
      </w:tr>
      <w:tr w:rsidR="00382170" w:rsidRPr="00823A05" w:rsidTr="00BB7685">
        <w:trPr>
          <w:trHeight w:val="512"/>
        </w:trPr>
        <w:tc>
          <w:tcPr>
            <w:tcW w:w="193" w:type="pct"/>
          </w:tcPr>
          <w:p w:rsidR="00382170" w:rsidRPr="00823A05" w:rsidRDefault="00CD43A1" w:rsidP="000349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0349CE">
              <w:rPr>
                <w:rFonts w:asciiTheme="minorHAnsi" w:hAnsiTheme="minorHAnsi" w:cstheme="minorHAnsi"/>
              </w:rPr>
              <w:t>.</w:t>
            </w: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  <w:p w:rsidR="00382170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pct"/>
            <w:gridSpan w:val="2"/>
            <w:shd w:val="clear" w:color="auto" w:fill="D5DCE4" w:themeFill="text2" w:themeFillTint="33"/>
          </w:tcPr>
          <w:p w:rsidR="00382170" w:rsidRPr="00823A05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lastRenderedPageBreak/>
              <w:t>Karnevalska ljubav – govorna vježba</w:t>
            </w:r>
          </w:p>
          <w:p w:rsidR="00382170" w:rsidRPr="00823A05" w:rsidRDefault="00382170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4" w:type="pct"/>
            <w:gridSpan w:val="2"/>
          </w:tcPr>
          <w:p w:rsidR="00382170" w:rsidRPr="00823A05" w:rsidRDefault="00382170" w:rsidP="003B7EBB">
            <w:pPr>
              <w:jc w:val="center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51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  <w:b/>
                <w:bCs/>
              </w:rPr>
            </w:pPr>
            <w:r w:rsidRPr="00823A05">
              <w:rPr>
                <w:rFonts w:asciiTheme="minorHAnsi" w:hAnsiTheme="minorHAnsi" w:cstheme="minorHAnsi"/>
              </w:rPr>
              <w:t>OŠ HJ A.1.1.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  <w:b/>
                <w:bCs/>
              </w:rPr>
            </w:pPr>
            <w:r w:rsidRPr="00823A05">
              <w:rPr>
                <w:rFonts w:asciiTheme="minorHAnsi" w:hAnsiTheme="minorHAnsi" w:cstheme="minorHAnsi"/>
              </w:rPr>
              <w:t>Učenik razgovara i govori u skladu s jezičnim razvojem izražavajući svoje potrebe, misli i osjećaje.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  <w:b/>
                <w:bCs/>
              </w:rPr>
            </w:pPr>
            <w:r w:rsidRPr="00823A05">
              <w:rPr>
                <w:rFonts w:asciiTheme="minorHAnsi" w:hAnsiTheme="minorHAnsi" w:cstheme="minorHAnsi"/>
              </w:rPr>
              <w:t>OŠ HJ A.1.5.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645" w:type="pct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  <w:b/>
                <w:bCs/>
              </w:rPr>
            </w:pPr>
            <w:r w:rsidRPr="00823A05">
              <w:rPr>
                <w:rFonts w:asciiTheme="minorHAnsi" w:hAnsiTheme="minorHAnsi" w:cstheme="minorHAnsi"/>
              </w:rPr>
              <w:t>osr B.1.2. Razvija komunikacijske kompetencije.</w:t>
            </w: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3" w:type="pct"/>
            <w:gridSpan w:val="3"/>
          </w:tcPr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</w:p>
          <w:p w:rsidR="00382170" w:rsidRPr="00823A05" w:rsidRDefault="00382170" w:rsidP="003B7EBB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1"/>
        <w:tblW w:w="5307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677"/>
        <w:gridCol w:w="1132"/>
        <w:gridCol w:w="1987"/>
        <w:gridCol w:w="5750"/>
        <w:gridCol w:w="1904"/>
        <w:gridCol w:w="3401"/>
      </w:tblGrid>
      <w:tr w:rsidR="00C405CB" w:rsidRPr="00823A05" w:rsidTr="00BB7685">
        <w:trPr>
          <w:trHeight w:val="567"/>
        </w:trPr>
        <w:tc>
          <w:tcPr>
            <w:tcW w:w="228" w:type="pct"/>
          </w:tcPr>
          <w:p w:rsidR="00C405CB" w:rsidRPr="00823A05" w:rsidRDefault="000349CE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D43A1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1" w:type="pct"/>
            <w:shd w:val="clear" w:color="auto" w:fill="D5DCE4" w:themeFill="text2" w:themeFillTint="33"/>
          </w:tcPr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Knjižnica – slikovnica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</w:tcPr>
          <w:p w:rsidR="00C405CB" w:rsidRPr="00823A05" w:rsidRDefault="00C405CB" w:rsidP="003B7EBB">
            <w:pPr>
              <w:jc w:val="center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1936" w:type="pct"/>
          </w:tcPr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B.1.3.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izabire ponuđene književne tekstove i čita/sluša ih s razumijevanjem prema vlastitome interesu.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 xml:space="preserve">OŠ HJ B.1.4. 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se stvaralački izražava prema vlastitome interesu potaknut različitim iskustvima i doživljajima književnoga teksta.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A.1.1.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razgovara i govori u skladu s jezičnim razvojem izražavajući svoje potrebe, misli i osjećaje.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A.1.2.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sluša jednostavne tekstove, točno izgovara glasove, riječi i rečenice na temelju slušanoga teksta.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OŠ HJ A.1.3.</w:t>
            </w:r>
          </w:p>
          <w:p w:rsidR="00C405CB" w:rsidRPr="00823A05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Učenik čita tekstove primjerene početnomu opismenjavanju i obilježjima jezičnog razvoja.</w:t>
            </w:r>
          </w:p>
        </w:tc>
        <w:tc>
          <w:tcPr>
            <w:tcW w:w="641" w:type="pct"/>
          </w:tcPr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  <w:r w:rsidRPr="00823A05">
              <w:rPr>
                <w:rFonts w:asciiTheme="minorHAnsi" w:hAnsiTheme="minorHAnsi" w:cstheme="minorHAnsi"/>
              </w:rPr>
              <w:t>osr.1.4. Razvija radne navike.</w:t>
            </w: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45" w:type="pct"/>
          </w:tcPr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rPr>
                <w:rFonts w:asciiTheme="minorHAnsi" w:hAnsiTheme="minorHAnsi" w:cstheme="minorHAnsi"/>
              </w:rPr>
            </w:pPr>
          </w:p>
          <w:p w:rsidR="00C405CB" w:rsidRPr="00823A05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2"/>
        <w:tblW w:w="5307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1987"/>
        <w:gridCol w:w="5747"/>
        <w:gridCol w:w="3288"/>
        <w:gridCol w:w="2020"/>
      </w:tblGrid>
      <w:tr w:rsidR="00C405CB" w:rsidRPr="001223AE" w:rsidTr="00BB7685">
        <w:trPr>
          <w:trHeight w:val="512"/>
        </w:trPr>
        <w:tc>
          <w:tcPr>
            <w:tcW w:w="227" w:type="pct"/>
          </w:tcPr>
          <w:p w:rsidR="00C405CB" w:rsidRPr="001223AE" w:rsidRDefault="000349CE" w:rsidP="000349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D43A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" w:type="pct"/>
            <w:shd w:val="clear" w:color="auto" w:fill="D5DCE4" w:themeFill="text2" w:themeFillTint="33"/>
          </w:tcPr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Slovo C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35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A.1.4.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OŠ HJ A.1.3. 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čita tekstove primjerene početnomu opismenjavanju i obilježjima jezičnoga razvoja.</w:t>
            </w:r>
          </w:p>
        </w:tc>
        <w:tc>
          <w:tcPr>
            <w:tcW w:w="1107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uku –B.1.1. 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Na poticaj i uz pomoć učitelja procjenjuje je li uspješno riješio zadatak.</w:t>
            </w:r>
          </w:p>
        </w:tc>
        <w:tc>
          <w:tcPr>
            <w:tcW w:w="680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P str. 44. i 45.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RB str. 44. i 45.</w:t>
            </w:r>
          </w:p>
          <w:p w:rsidR="00C405CB" w:rsidRPr="001223AE" w:rsidRDefault="00721943" w:rsidP="003B7EBB">
            <w:pPr>
              <w:rPr>
                <w:rFonts w:asciiTheme="minorHAnsi" w:hAnsiTheme="minorHAnsi" w:cstheme="minorHAnsi"/>
              </w:rPr>
            </w:pPr>
            <w:hyperlink r:id="rId13" w:history="1">
              <w:r w:rsidR="00C405CB" w:rsidRPr="001223A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405CB" w:rsidRPr="001223AE" w:rsidTr="00BB7685">
        <w:trPr>
          <w:trHeight w:val="512"/>
        </w:trPr>
        <w:tc>
          <w:tcPr>
            <w:tcW w:w="227" w:type="pct"/>
          </w:tcPr>
          <w:p w:rsidR="00C405CB" w:rsidRPr="001223AE" w:rsidRDefault="000349CE" w:rsidP="003B7E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D43A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" w:type="pct"/>
            <w:shd w:val="clear" w:color="auto" w:fill="D5DCE4" w:themeFill="text2" w:themeFillTint="33"/>
          </w:tcPr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Slovo C – vježbanje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35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A.1.4.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OŠ HJ A.1.3. 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lastRenderedPageBreak/>
              <w:t>Učenik čita tekstove primjerene početnomu opismenjavanju i obilježjima jezičnoga razvoja.</w:t>
            </w:r>
          </w:p>
        </w:tc>
        <w:tc>
          <w:tcPr>
            <w:tcW w:w="1107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lastRenderedPageBreak/>
              <w:t xml:space="preserve">uku –B.1.1. 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Na poticaj i uz pomoć učitelja procjenjuje je li uspješno riješio zadatak.</w:t>
            </w:r>
          </w:p>
        </w:tc>
        <w:tc>
          <w:tcPr>
            <w:tcW w:w="680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P str. 44. i 45.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RB str. 44. i 45.</w:t>
            </w:r>
          </w:p>
          <w:p w:rsidR="00C405CB" w:rsidRPr="001223AE" w:rsidRDefault="00721943" w:rsidP="003B7EBB">
            <w:pPr>
              <w:rPr>
                <w:rFonts w:asciiTheme="minorHAnsi" w:hAnsiTheme="minorHAnsi" w:cstheme="minorHAnsi"/>
              </w:rPr>
            </w:pPr>
            <w:hyperlink r:id="rId14" w:history="1">
              <w:r w:rsidR="00C405CB" w:rsidRPr="001223A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405CB" w:rsidRPr="001223AE" w:rsidTr="00BB7685">
        <w:trPr>
          <w:trHeight w:val="567"/>
        </w:trPr>
        <w:tc>
          <w:tcPr>
            <w:tcW w:w="227" w:type="pct"/>
          </w:tcPr>
          <w:p w:rsidR="00C405CB" w:rsidRPr="001223AE" w:rsidRDefault="000349CE" w:rsidP="000349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D43A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" w:type="pct"/>
            <w:shd w:val="clear" w:color="auto" w:fill="D5DCE4" w:themeFill="text2" w:themeFillTint="33"/>
          </w:tcPr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Slovo Č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</w:tcPr>
          <w:p w:rsidR="00C405CB" w:rsidRPr="001223AE" w:rsidRDefault="00C405CB" w:rsidP="003B7EBB">
            <w:pPr>
              <w:jc w:val="center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35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A.1.4.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A.1.5.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1107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uku –B.1.1. 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Na poticaj i uz pomoć učitelja procjenjuje je li uspješno riješio zadatak.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osr – B. 1. 2.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680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P str. 46. i 47.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RB str. 46. i 47.</w:t>
            </w:r>
          </w:p>
          <w:p w:rsidR="00C405CB" w:rsidRPr="001223AE" w:rsidRDefault="00721943" w:rsidP="003B7EBB">
            <w:pPr>
              <w:rPr>
                <w:rFonts w:asciiTheme="minorHAnsi" w:hAnsiTheme="minorHAnsi" w:cstheme="minorHAnsi"/>
              </w:rPr>
            </w:pPr>
            <w:hyperlink r:id="rId15" w:history="1">
              <w:r w:rsidR="00C405CB" w:rsidRPr="001223A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405CB" w:rsidRPr="001223AE" w:rsidTr="00BB7685">
        <w:trPr>
          <w:trHeight w:val="567"/>
        </w:trPr>
        <w:tc>
          <w:tcPr>
            <w:tcW w:w="227" w:type="pct"/>
          </w:tcPr>
          <w:p w:rsidR="009137E0" w:rsidRDefault="000349CE" w:rsidP="000349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D43A1">
              <w:rPr>
                <w:rFonts w:asciiTheme="minorHAnsi" w:hAnsiTheme="minorHAnsi" w:cstheme="minorHAnsi"/>
              </w:rPr>
              <w:t>5</w:t>
            </w:r>
          </w:p>
          <w:p w:rsidR="00C405CB" w:rsidRPr="001223AE" w:rsidRDefault="000349CE" w:rsidP="000349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" w:type="pct"/>
            <w:shd w:val="clear" w:color="auto" w:fill="D5DCE4" w:themeFill="text2" w:themeFillTint="33"/>
          </w:tcPr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Slovo Č – vježbanje</w:t>
            </w:r>
            <w:r w:rsidR="00CA0C26">
              <w:rPr>
                <w:rFonts w:asciiTheme="minorHAnsi" w:hAnsiTheme="minorHAnsi" w:cstheme="minorHAnsi"/>
              </w:rPr>
              <w:t>, PISANJE PO DIKTATU,PROVJERA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</w:tcPr>
          <w:p w:rsidR="00C405CB" w:rsidRPr="001223AE" w:rsidRDefault="00C405CB" w:rsidP="003B7EBB">
            <w:pPr>
              <w:jc w:val="center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35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prepoznaje glasovnu strukturu riječi te glasovno analizira i sintetizira riječi primjereno početnomu opismenjavanju.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A.1.4.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piše školskim formalnim pismom slova, riječi i kratke rečenice u skladu s jezičnim razvojem.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OŠ HJ A.1.5.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Učenik upotrebljava riječi, sintagme i rečenice u točnome značenju u uobičajenim komunikacijskim situacijama.</w:t>
            </w:r>
          </w:p>
        </w:tc>
        <w:tc>
          <w:tcPr>
            <w:tcW w:w="1107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 xml:space="preserve">uku –B.1.1. 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Na poticaj i uz pomoć učitelja procjenjuje je li uspješno riješio zadatak.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osr – B. 1. 2.</w:t>
            </w:r>
          </w:p>
          <w:p w:rsidR="00C405CB" w:rsidRPr="001223AE" w:rsidRDefault="00C405CB" w:rsidP="003B7EBB">
            <w:pPr>
              <w:jc w:val="left"/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Razvija komunikacijske kompetencije.</w:t>
            </w:r>
          </w:p>
        </w:tc>
        <w:tc>
          <w:tcPr>
            <w:tcW w:w="680" w:type="pct"/>
          </w:tcPr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P str. 46. i 47.</w:t>
            </w:r>
          </w:p>
          <w:p w:rsidR="00C405CB" w:rsidRPr="001223AE" w:rsidRDefault="00C405CB" w:rsidP="003B7EBB">
            <w:pPr>
              <w:rPr>
                <w:rFonts w:asciiTheme="minorHAnsi" w:hAnsiTheme="minorHAnsi" w:cstheme="minorHAnsi"/>
              </w:rPr>
            </w:pPr>
            <w:r w:rsidRPr="001223AE">
              <w:rPr>
                <w:rFonts w:asciiTheme="minorHAnsi" w:hAnsiTheme="minorHAnsi" w:cstheme="minorHAnsi"/>
              </w:rPr>
              <w:t>RB str. 46. i 47.</w:t>
            </w:r>
          </w:p>
          <w:p w:rsidR="00C405CB" w:rsidRPr="001223AE" w:rsidRDefault="00721943" w:rsidP="003B7EBB">
            <w:pPr>
              <w:jc w:val="left"/>
              <w:rPr>
                <w:rFonts w:asciiTheme="minorHAnsi" w:hAnsiTheme="minorHAnsi" w:cstheme="minorHAnsi"/>
              </w:rPr>
            </w:pPr>
            <w:hyperlink r:id="rId16" w:history="1">
              <w:r w:rsidR="00C405CB" w:rsidRPr="001223A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</w:tbl>
    <w:p w:rsidR="00BB7685" w:rsidRDefault="00BB7685" w:rsidP="00BB7685">
      <w:pPr>
        <w:jc w:val="right"/>
      </w:pPr>
    </w:p>
    <w:p w:rsidR="00BB7685" w:rsidRDefault="00BB7685" w:rsidP="00BB7685">
      <w:pPr>
        <w:jc w:val="right"/>
      </w:pPr>
    </w:p>
    <w:p w:rsidR="00BB7685" w:rsidRDefault="00BB7685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8F2844" w:rsidRDefault="008F2844" w:rsidP="00BB7685">
      <w:pPr>
        <w:jc w:val="right"/>
      </w:pPr>
    </w:p>
    <w:p w:rsidR="00BB7685" w:rsidRDefault="00BB7685" w:rsidP="00BB7685"/>
    <w:p w:rsidR="00BB7685" w:rsidRDefault="00AF0BD4" w:rsidP="00BB7685">
      <w:r>
        <w:t>MATEMATIKA</w:t>
      </w:r>
    </w:p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p w:rsidR="00BB7685" w:rsidRDefault="00BB7685" w:rsidP="00BB7685"/>
    <w:tbl>
      <w:tblPr>
        <w:tblStyle w:val="Reetkatablice"/>
        <w:tblW w:w="15163" w:type="dxa"/>
        <w:tblLook w:val="04A0" w:firstRow="1" w:lastRow="0" w:firstColumn="1" w:lastColumn="0" w:noHBand="0" w:noVBand="1"/>
      </w:tblPr>
      <w:tblGrid>
        <w:gridCol w:w="1245"/>
        <w:gridCol w:w="2190"/>
        <w:gridCol w:w="1560"/>
        <w:gridCol w:w="7197"/>
        <w:gridCol w:w="2971"/>
      </w:tblGrid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7</w:t>
            </w:r>
            <w:r w:rsidR="008F2844">
              <w:t>3</w:t>
            </w:r>
            <w:r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Veza zbrajanja i oduzimanja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USVAJANJE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A.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BROJEVI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B.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ALGEBRA I FUNKCIJE</w:t>
            </w: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numPr>
                <w:ilvl w:val="0"/>
                <w:numId w:val="1"/>
              </w:numPr>
              <w:ind w:left="161" w:hanging="161"/>
              <w:jc w:val="left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</w:t>
            </w:r>
            <w:r w:rsidRPr="003B7EBB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3B7EBB" w:rsidRPr="003B7EBB" w:rsidRDefault="003B7EBB" w:rsidP="003B7EBB">
            <w:pPr>
              <w:numPr>
                <w:ilvl w:val="0"/>
                <w:numId w:val="3"/>
              </w:numPr>
              <w:ind w:left="161" w:hanging="161"/>
              <w:jc w:val="left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</w:t>
            </w:r>
            <w:r w:rsidRPr="003B7EBB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2"/>
              </w:numPr>
              <w:ind w:left="161" w:hanging="161"/>
            </w:pPr>
            <w:r w:rsidRPr="003B7EBB">
              <w:rPr>
                <w:rFonts w:ascii="Calibri" w:eastAsia="Calibri" w:hAnsi="Calibri" w:cs="Calibri"/>
              </w:rPr>
              <w:t>uku A. 1. 1. 2. Koristi se jednostavnim strategijama učenja.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7</w:t>
            </w:r>
            <w:r w:rsidR="008F2844">
              <w:t>4</w:t>
            </w:r>
            <w:r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Veza zbrajanja i oduzimanja – uvježbavanje i ponavljanje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E. 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A.1.1. Opisuje i prikazuje količine prirodnim brojevima i nulom.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Povezuje količinu i broj.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Broji u skupu brojeva do 9.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Čita i zapisuje broj9 brojkom i brojevnom riječi.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Prikazuje brojeve do 9 na različite načine 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A.1.2. Uspoređuje prirodne brojeve do 20 i nulu.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Uspoređuje brojeve matematičkim znakovima &gt;, &lt; i =.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Zbraja i oduzima brojeve do 9.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7</w:t>
            </w:r>
            <w:r w:rsidR="008F2844">
              <w:t>5</w:t>
            </w:r>
            <w:r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10 deset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>
              <w:rPr>
                <w:rFonts w:cstheme="minorHAnsi"/>
              </w:rPr>
              <w:t>USVAJANJE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A.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BROJEVI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B.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ALGEBRA I FUNKCIJE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E.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A.1.1. Opisuje i prikazuje količine prirodnim brojevima i nulom.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Povezuje količinu i broj.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Broji u skupu brojeva do 10.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Čita i zapisuje broj10 brojkom i brojevnom riječi.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Prikazuje brojeve 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do 10 na različite načine. 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A.1.2. Uspoređuje prirodne brojeve do 20 i nulu.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Uspoređuje brojeve matematičkim znakovima &gt;, &lt; i =.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Zbraja i oduzima brojeve do 10.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7</w:t>
            </w:r>
            <w:r w:rsidR="008F2844">
              <w:t>6</w:t>
            </w:r>
            <w:r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10 deset  – uvježbavanje i ponavljanje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</w:p>
          <w:p w:rsidR="003B7EBB" w:rsidRPr="003B7EBB" w:rsidRDefault="003B7EBB" w:rsidP="003B7EBB">
            <w:pPr>
              <w:jc w:val="center"/>
            </w:pPr>
            <w:r w:rsidRPr="003B7EBB">
              <w:t>B. ALGEBRA I FUNKCIJE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8F2844" w:rsidP="003B7EBB">
            <w:pPr>
              <w:jc w:val="center"/>
            </w:pPr>
            <w:r>
              <w:t>77</w:t>
            </w:r>
            <w:r w:rsidR="00B81E37"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Zbrajanje i oduzimanje brojeva do 10  – uvježbavanje i ponavljanje (1)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</w:p>
          <w:p w:rsidR="003B7EBB" w:rsidRPr="003B7EBB" w:rsidRDefault="003B7EBB" w:rsidP="003B7EBB">
            <w:pPr>
              <w:jc w:val="center"/>
            </w:pPr>
            <w:r w:rsidRPr="003B7EBB">
              <w:t xml:space="preserve">B.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ALGEBRA I FUNKCIJE</w:t>
            </w:r>
          </w:p>
          <w:p w:rsidR="003B7EBB" w:rsidRPr="003B7EBB" w:rsidRDefault="003B7EBB" w:rsidP="003B7EBB">
            <w:pPr>
              <w:jc w:val="center"/>
            </w:pP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E. 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8F2844" w:rsidP="003B7EBB">
            <w:pPr>
              <w:jc w:val="center"/>
            </w:pPr>
            <w:r>
              <w:t>78</w:t>
            </w:r>
            <w:r w:rsidR="00B81E37">
              <w:t>.</w:t>
            </w:r>
            <w:r>
              <w:t>,79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Zbrajanje i oduzimanje brojeva do 10  – uvježbavanje i ponavljanje (2</w:t>
            </w:r>
            <w:r w:rsidR="008F2844">
              <w:rPr>
                <w:rFonts w:cstheme="minorHAnsi"/>
              </w:rPr>
              <w:t>,3</w:t>
            </w:r>
            <w:r w:rsidRPr="003B7EBB">
              <w:rPr>
                <w:rFonts w:cstheme="minorHAnsi"/>
              </w:rPr>
              <w:t>)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  <w:r w:rsidRPr="003B7EBB">
              <w:t xml:space="preserve">B.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ALGEBRA I FUNKCIJE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E. 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8F2844" w:rsidP="003B7EBB">
            <w:pPr>
              <w:jc w:val="center"/>
            </w:pPr>
            <w:r>
              <w:t>80</w:t>
            </w:r>
            <w:r w:rsidR="003B7EBB" w:rsidRPr="003B7EBB"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Zbrajanje i oduzimanje brojeva do 10  – uvježbavanje</w:t>
            </w:r>
            <w:r>
              <w:rPr>
                <w:rFonts w:cstheme="minorHAnsi"/>
              </w:rPr>
              <w:t xml:space="preserve"> i PROVJERA ZNANJA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  <w:r w:rsidRPr="003B7EBB">
              <w:t xml:space="preserve">B.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ALGEBRA I FUNKCIJE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E. 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4. Razvija radne navike.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ascii="Calibri" w:eastAsia="Calibri" w:hAnsi="Calibri" w:cs="Calibr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8</w:t>
            </w:r>
            <w:r w:rsidR="008F2844">
              <w:t>1</w:t>
            </w:r>
            <w:r w:rsidR="003B7EBB" w:rsidRPr="003B7EBB"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Zadatci u slikama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A.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BROJEVI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Postavlja matematički problem.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Koristi se stečenim </w:t>
            </w:r>
          </w:p>
          <w:p w:rsidR="003B7EBB" w:rsidRPr="003B7EBB" w:rsidRDefault="003B7EBB" w:rsidP="003B7EBB">
            <w:r w:rsidRPr="003B7EBB">
              <w:rPr>
                <w:rFonts w:cstheme="minorHAnsi"/>
              </w:rPr>
              <w:t>spoznajama u rješavanju različitih tipova zadataka.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Odabire matematički zapis uspoređivanja brojeva ili računsku operaciju u tekstualnim zadatcima.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Smišlja zadatke u kojima se pojavljuju odnosi među brojevima ili potreba za zbrajanjem i oduzimanjem.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B. 1. 2. Razvija komunikacijske kompetencije.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uku A. 1. 2. Primjenjuje strategije učenja i rješavanja problema.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3. Razvija svoje potencijale.</w:t>
            </w: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8</w:t>
            </w:r>
            <w:r w:rsidR="008F2844">
              <w:t>2</w:t>
            </w:r>
            <w:r w:rsidR="003B7EBB" w:rsidRPr="003B7EBB">
              <w:t>.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Zadatci riječima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>
              <w:rPr>
                <w:rFonts w:cstheme="minorHAnsi"/>
              </w:rPr>
              <w:t>USVAJANJE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lastRenderedPageBreak/>
              <w:t>A.</w:t>
            </w:r>
          </w:p>
          <w:p w:rsidR="003B7EBB" w:rsidRPr="003B7EBB" w:rsidRDefault="003B7EBB" w:rsidP="003B7EBB">
            <w:pPr>
              <w:jc w:val="center"/>
              <w:rPr>
                <w:rFonts w:ascii="Calibri" w:hAnsi="Calibri" w:cs="Calibri"/>
              </w:rPr>
            </w:pPr>
            <w:r w:rsidRPr="003B7EBB">
              <w:rPr>
                <w:rFonts w:ascii="Calibri" w:hAnsi="Calibri" w:cs="Calibri"/>
              </w:rPr>
              <w:t>BROJEVI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Postavlja matematički problem.</w:t>
            </w:r>
          </w:p>
          <w:p w:rsidR="003B7EBB" w:rsidRPr="003B7EBB" w:rsidRDefault="003B7EBB" w:rsidP="003B7EBB">
            <w:r w:rsidRPr="003B7EBB">
              <w:rPr>
                <w:rFonts w:cstheme="minorHAnsi"/>
              </w:rPr>
              <w:t>Koristi se stečenim spoznajama u rješavanju različitih tipova zadataka.</w:t>
            </w:r>
          </w:p>
          <w:p w:rsidR="003B7EBB" w:rsidRPr="003B7EBB" w:rsidRDefault="003B7EBB" w:rsidP="003B7EBB">
            <w:r w:rsidRPr="003B7EBB">
              <w:rPr>
                <w:rFonts w:cstheme="minorHAnsi"/>
              </w:rPr>
              <w:lastRenderedPageBreak/>
              <w:t>Odabire matematički zapis uspoređivanja brojeva ili računsku operaciju u tekstualnim zadatcima.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Smišlja zadatke u kojima se pojavljuju odnosi među brojevima ili potreba za zbrajanjem i oduzimanjem.</w:t>
            </w:r>
          </w:p>
        </w:tc>
        <w:tc>
          <w:tcPr>
            <w:tcW w:w="2971" w:type="dxa"/>
            <w:vAlign w:val="center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lastRenderedPageBreak/>
              <w:t>osr B. 1. 2. Razvija komunikacijske kompetencije.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lastRenderedPageBreak/>
              <w:t>uku A. 1. 2. Primjenjuje strategije učenja i rješavanja problema.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3. Razvija svoje potencijale.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</w:tr>
      <w:tr w:rsidR="003B7EBB" w:rsidRPr="003B7EBB" w:rsidTr="00AF0BD4">
        <w:trPr>
          <w:trHeight w:val="57"/>
        </w:trPr>
        <w:tc>
          <w:tcPr>
            <w:tcW w:w="1245" w:type="dxa"/>
          </w:tcPr>
          <w:p w:rsidR="003B7EBB" w:rsidRPr="003B7EBB" w:rsidRDefault="003B7EBB" w:rsidP="003B7EBB">
            <w:pPr>
              <w:jc w:val="center"/>
            </w:pPr>
          </w:p>
          <w:p w:rsidR="003B7EBB" w:rsidRPr="003B7EBB" w:rsidRDefault="00B81E37" w:rsidP="003B7EBB">
            <w:pPr>
              <w:jc w:val="center"/>
            </w:pPr>
            <w:r>
              <w:t>8</w:t>
            </w:r>
            <w:r w:rsidR="008F2844">
              <w:t>3</w:t>
            </w:r>
            <w:r w:rsidR="003B7EBB" w:rsidRPr="003B7EBB">
              <w:t>.</w:t>
            </w:r>
            <w:r w:rsidR="008F2844">
              <w:t>,84</w:t>
            </w:r>
          </w:p>
        </w:tc>
        <w:tc>
          <w:tcPr>
            <w:tcW w:w="2190" w:type="dxa"/>
            <w:shd w:val="clear" w:color="auto" w:fill="D9E2F3" w:themeFill="accent5" w:themeFillTint="33"/>
          </w:tcPr>
          <w:p w:rsidR="003B7EBB" w:rsidRPr="003B7EBB" w:rsidRDefault="003B7EBB" w:rsidP="003B7EBB">
            <w:pPr>
              <w:rPr>
                <w:rFonts w:ascii="Calibri" w:eastAsia="Calibri" w:hAnsi="Calibri" w:cs="Calibri"/>
              </w:rPr>
            </w:pPr>
            <w:r w:rsidRPr="003B7EBB">
              <w:rPr>
                <w:rFonts w:ascii="Calibri" w:eastAsia="Calibri" w:hAnsi="Calibri" w:cs="Calibri"/>
              </w:rPr>
              <w:t>Zadatci u slikama i riječima  – uvježbavanje i ponavljanje</w:t>
            </w:r>
          </w:p>
          <w:p w:rsidR="003B7EBB" w:rsidRPr="003B7EBB" w:rsidRDefault="003B7EBB" w:rsidP="003B7EBB">
            <w:pPr>
              <w:rPr>
                <w:rFonts w:ascii="Calibri" w:eastAsia="Calibri" w:hAnsi="Calibri" w:cs="Calibri"/>
              </w:rPr>
            </w:pPr>
          </w:p>
          <w:p w:rsidR="003B7EBB" w:rsidRPr="003B7EBB" w:rsidRDefault="003B7EBB" w:rsidP="003B7EBB">
            <w:pPr>
              <w:rPr>
                <w:rFonts w:ascii="Calibri" w:eastAsia="Calibri" w:hAnsi="Calibri" w:cs="Calibri"/>
              </w:rPr>
            </w:pPr>
          </w:p>
          <w:p w:rsidR="003B7EBB" w:rsidRPr="003B7EBB" w:rsidRDefault="003B7EBB" w:rsidP="003B7EBB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3B7EBB" w:rsidRPr="003B7EBB" w:rsidRDefault="003B7EBB" w:rsidP="003B7EBB">
            <w:pPr>
              <w:jc w:val="center"/>
            </w:pPr>
            <w:r w:rsidRPr="003B7EBB">
              <w:t xml:space="preserve">A.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BROJEVI</w:t>
            </w:r>
          </w:p>
          <w:p w:rsidR="003B7EBB" w:rsidRPr="003B7EBB" w:rsidRDefault="003B7EBB" w:rsidP="003B7EBB">
            <w:pPr>
              <w:jc w:val="center"/>
            </w:pPr>
            <w:r w:rsidRPr="003B7EBB">
              <w:t xml:space="preserve">B. </w:t>
            </w:r>
          </w:p>
          <w:p w:rsidR="003B7EBB" w:rsidRPr="003B7EBB" w:rsidRDefault="003B7EBB" w:rsidP="003B7EBB">
            <w:pPr>
              <w:jc w:val="center"/>
            </w:pPr>
            <w:r w:rsidRPr="003B7EBB">
              <w:t>ALGEBRA I FUNKCIJE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 xml:space="preserve">E. 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  <w:r w:rsidRPr="003B7EBB">
              <w:rPr>
                <w:rFonts w:cstheme="minorHAnsi"/>
              </w:rPr>
              <w:t>PODATCI, STATISTIKA I VJEROJAT-NOST</w:t>
            </w:r>
          </w:p>
          <w:p w:rsidR="003B7EBB" w:rsidRPr="003B7EBB" w:rsidRDefault="003B7EBB" w:rsidP="003B7EBB">
            <w:pPr>
              <w:jc w:val="center"/>
              <w:rPr>
                <w:rFonts w:cstheme="minorHAnsi"/>
              </w:rPr>
            </w:pPr>
          </w:p>
        </w:tc>
        <w:tc>
          <w:tcPr>
            <w:tcW w:w="7197" w:type="dxa"/>
          </w:tcPr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A.1.4.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Primjenjuje vezu zbrajanja i oduzimanja.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B.1.1. Zbraja i oduzima u skupu brojeva do 20.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Određuje nepoznati broj u jednakosti.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MAT OŠ E.1.1. Služi se podatcima i prikazuje ih piktogramima i jednostavnim tablicama.</w:t>
            </w:r>
          </w:p>
          <w:p w:rsidR="003B7EBB" w:rsidRPr="003B7EBB" w:rsidRDefault="003B7EBB" w:rsidP="003B7EBB">
            <w:pPr>
              <w:rPr>
                <w:rFonts w:cstheme="minorHAnsi"/>
              </w:rPr>
            </w:pPr>
            <w:r w:rsidRPr="003B7EBB">
              <w:rPr>
                <w:rFonts w:cstheme="minorHAnsi"/>
              </w:rPr>
              <w:t>Prebrojava članove skupa.</w:t>
            </w:r>
          </w:p>
        </w:tc>
        <w:tc>
          <w:tcPr>
            <w:tcW w:w="2971" w:type="dxa"/>
          </w:tcPr>
          <w:p w:rsidR="003B7EBB" w:rsidRPr="003B7EBB" w:rsidRDefault="003B7EBB" w:rsidP="003B7EBB">
            <w:pPr>
              <w:pStyle w:val="Odlomakpopisa"/>
              <w:numPr>
                <w:ilvl w:val="0"/>
                <w:numId w:val="3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uku A. 1. 2. Primjenjuje strategije učenja i rješavanja problema.</w:t>
            </w:r>
          </w:p>
          <w:p w:rsidR="003B7EBB" w:rsidRPr="003B7EBB" w:rsidRDefault="003B7EBB" w:rsidP="003B7EB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  <w:r w:rsidRPr="003B7EBB">
              <w:rPr>
                <w:rFonts w:cstheme="minorHAnsi"/>
              </w:rPr>
              <w:t>osr A. 1. 3. Razvija svoje potencijale.</w:t>
            </w:r>
          </w:p>
        </w:tc>
      </w:tr>
    </w:tbl>
    <w:p w:rsidR="003B7EBB" w:rsidRDefault="003B7EBB" w:rsidP="003B7EBB">
      <w:pPr>
        <w:jc w:val="right"/>
      </w:pPr>
      <w:r>
        <w:t xml:space="preserve">Planirala: </w:t>
      </w:r>
      <w:r w:rsidR="008F2844">
        <w:t>RENATA POSAVEC</w:t>
      </w:r>
    </w:p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/>
    <w:p w:rsidR="003B7EBB" w:rsidRDefault="003B7EBB" w:rsidP="003B7EBB">
      <w:r>
        <w:lastRenderedPageBreak/>
        <w:t>PRIRODA I DRUŠTVO</w:t>
      </w: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268"/>
        <w:gridCol w:w="1646"/>
        <w:gridCol w:w="2410"/>
        <w:gridCol w:w="2322"/>
        <w:gridCol w:w="3119"/>
        <w:gridCol w:w="1334"/>
      </w:tblGrid>
      <w:tr w:rsidR="003B7EBB" w:rsidRPr="001962DD" w:rsidTr="003B7EBB">
        <w:trPr>
          <w:trHeight w:val="57"/>
          <w:jc w:val="center"/>
        </w:trPr>
        <w:tc>
          <w:tcPr>
            <w:tcW w:w="1184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PROSINAC</w:t>
            </w:r>
          </w:p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6 SATI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SADRŽAJ ZA OSTVARIVANJE ODGOJNO-OBRAZOVNIH ISHODA</w:t>
            </w:r>
          </w:p>
        </w:tc>
        <w:tc>
          <w:tcPr>
            <w:tcW w:w="1646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DOMENA/</w:t>
            </w:r>
          </w:p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KONCEPT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ODGOJNO-OBRAZOVNI ISHODI</w:t>
            </w:r>
          </w:p>
        </w:tc>
        <w:tc>
          <w:tcPr>
            <w:tcW w:w="2322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ODGOJNO-OBRAZOVNA OČEKIVANJA MEĐUPREDMETNIH TEMA</w:t>
            </w:r>
          </w:p>
        </w:tc>
        <w:tc>
          <w:tcPr>
            <w:tcW w:w="1334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b/>
              </w:rPr>
            </w:pPr>
            <w:r w:rsidRPr="001962DD">
              <w:rPr>
                <w:b/>
              </w:rPr>
              <w:t>UDŽBENIČKI KOMPLET</w:t>
            </w:r>
          </w:p>
        </w:tc>
      </w:tr>
      <w:tr w:rsidR="003B7EBB" w:rsidRPr="001962DD" w:rsidTr="003B7EBB">
        <w:trPr>
          <w:trHeight w:val="57"/>
          <w:jc w:val="center"/>
        </w:trPr>
        <w:tc>
          <w:tcPr>
            <w:tcW w:w="1184" w:type="dxa"/>
          </w:tcPr>
          <w:p w:rsidR="003B7EBB" w:rsidRPr="001962DD" w:rsidRDefault="00B81E37" w:rsidP="00B81E37">
            <w:pPr>
              <w:jc w:val="center"/>
            </w:pPr>
            <w:r>
              <w:t>3</w:t>
            </w:r>
            <w:r w:rsidR="00B527AA">
              <w:t>8</w:t>
            </w:r>
            <w:r>
              <w:t>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rFonts w:ascii="Calibri" w:hAnsi="Calibri" w:cs="Calibri"/>
              </w:rPr>
            </w:pPr>
            <w:r w:rsidRPr="001962DD">
              <w:rPr>
                <w:rFonts w:ascii="Calibri" w:hAnsi="Calibri" w:cs="Calibri"/>
              </w:rPr>
              <w:t>Mjesto u kojemu živim</w:t>
            </w: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</w:tc>
        <w:tc>
          <w:tcPr>
            <w:tcW w:w="1646" w:type="dxa"/>
            <w:vAlign w:val="center"/>
          </w:tcPr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 Organiziranost svijeta oko nas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B. Promjene i odnosi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C. Pojedinac i društvo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A.B.C.D. Istraživački pristup</w:t>
            </w:r>
          </w:p>
        </w:tc>
        <w:tc>
          <w:tcPr>
            <w:tcW w:w="2410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PID OŠ A.1.3.</w:t>
            </w:r>
          </w:p>
          <w:p w:rsidR="003B7EBB" w:rsidRPr="001962DD" w:rsidRDefault="003B7EBB" w:rsidP="003B7EBB">
            <w:pPr>
              <w:pStyle w:val="Bezproreda"/>
              <w:rPr>
                <w:bCs/>
              </w:rPr>
            </w:pPr>
            <w:r w:rsidRPr="001962DD">
              <w:rPr>
                <w:bCs/>
              </w:rPr>
              <w:t>Učenik uspoređuje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organiziranost različitih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prostora i zajednica u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neposrednome okružju.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PID OŠ B.1.3.</w:t>
            </w:r>
          </w:p>
          <w:p w:rsidR="003B7EBB" w:rsidRPr="001962DD" w:rsidRDefault="003B7EBB" w:rsidP="003B7EBB">
            <w:pPr>
              <w:pStyle w:val="Bezproreda"/>
              <w:rPr>
                <w:bCs/>
              </w:rPr>
            </w:pPr>
            <w:r w:rsidRPr="001962DD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PID OŠ C.1.2.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rPr>
                <w:bCs/>
              </w:rPr>
              <w:t>Učenik uspoređuje ulogu i utjecaj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prava, pravila i dužnosti na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pojedinca i zajednicu i preuzima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odgovornost za svoje postupke.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PID OŠ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A.B.C.D.1.1.</w:t>
            </w:r>
          </w:p>
        </w:tc>
        <w:tc>
          <w:tcPr>
            <w:tcW w:w="2322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Opisuje organiziranost zajednice u svome okružju te prepoznaje važnost pravila za njezino djelovanje.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Snalazi se u neposrednome okružju doma i škole uz poštivanje i primjenu prometnih pravila.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Ponaša se odgovorno u domu, školi, javnim mjestima, prometu, prema svome zdravlju i okolišu.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Prepoznaje uzročno-posljedične veze u neposrednome okružju.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Postavlja pitanja o prirodnim i društvenim pojavama.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lastRenderedPageBreak/>
              <w:t>Uočava probleme i predlaže rješenja.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Donosi jednostavne zaključke.</w:t>
            </w:r>
          </w:p>
        </w:tc>
        <w:tc>
          <w:tcPr>
            <w:tcW w:w="3119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lastRenderedPageBreak/>
              <w:t>goo C.1.1. Sudjeluje u zajedničkome radu u razredu.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C.1.1.A Opisuje kako se oprezno i sigurno kretati od kuće do škole.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A 1.3. Razvija svoje potencijale.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A 1.4. Razvija radne navike.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 B 1.1. Prepoznaje i uvažava potrebe i osjećaje drugih.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B.1.2. Razvija komunikacijske kompetencije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1.2. Opisuje kako društvene norme i pravila reguliraju ponašanje i međusobne odnose.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1.3. Pridonosi skupini.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C 1.4.Razvija kulturni identitet zajedništvom i pripadnošću skupini.</w:t>
            </w:r>
          </w:p>
        </w:tc>
        <w:tc>
          <w:tcPr>
            <w:tcW w:w="1334" w:type="dxa"/>
          </w:tcPr>
          <w:p w:rsidR="003B7EBB" w:rsidRPr="001962DD" w:rsidRDefault="003B7EBB" w:rsidP="003B7EBB">
            <w:r w:rsidRPr="001962DD">
              <w:t>U 56.-59.</w:t>
            </w:r>
          </w:p>
          <w:p w:rsidR="003B7EBB" w:rsidRPr="001962DD" w:rsidRDefault="003B7EBB" w:rsidP="003B7EBB">
            <w:r w:rsidRPr="001962DD">
              <w:t>RB 50., 51.</w:t>
            </w:r>
          </w:p>
        </w:tc>
      </w:tr>
      <w:tr w:rsidR="003B7EBB" w:rsidRPr="001962DD" w:rsidTr="003B7EBB">
        <w:trPr>
          <w:trHeight w:val="57"/>
          <w:jc w:val="center"/>
        </w:trPr>
        <w:tc>
          <w:tcPr>
            <w:tcW w:w="1184" w:type="dxa"/>
          </w:tcPr>
          <w:p w:rsidR="003B7EBB" w:rsidRPr="001962DD" w:rsidRDefault="00B81E37" w:rsidP="00B81E37">
            <w:pPr>
              <w:jc w:val="center"/>
            </w:pPr>
            <w:r>
              <w:t>3</w:t>
            </w:r>
            <w:r w:rsidR="00B527AA">
              <w:t>9</w:t>
            </w:r>
            <w:r>
              <w:t>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rFonts w:ascii="Calibri" w:hAnsi="Calibri" w:cs="Calibri"/>
              </w:rPr>
            </w:pPr>
            <w:r w:rsidRPr="001962DD">
              <w:rPr>
                <w:rFonts w:ascii="Calibri" w:hAnsi="Calibri" w:cs="Calibri"/>
              </w:rPr>
              <w:t>Promet</w:t>
            </w: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</w:tc>
        <w:tc>
          <w:tcPr>
            <w:tcW w:w="1646" w:type="dxa"/>
            <w:vAlign w:val="center"/>
          </w:tcPr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 Organiziranost svijeta oko nas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B. Promjene i odnosi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C. Pojedinac i društvo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A.B.C.D. Istraživački pristup</w:t>
            </w:r>
          </w:p>
        </w:tc>
        <w:tc>
          <w:tcPr>
            <w:tcW w:w="2410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PID OŠ A.1.3.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rPr>
                <w:bCs/>
              </w:rPr>
              <w:t>Učenik uspoređuje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organiziranost različitih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prostora i zajednica u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neposrednome okružju.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PID OŠ B.1.3.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PID OŠ C.1.2.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rPr>
                <w:bCs/>
              </w:rPr>
              <w:t>Učenik uspoređuje ulogu i utjecaj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prava, pravila i dužnosti na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pojedinca i zajednicu i preuzima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odgovornost za svoje postupke.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PID OŠ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A.B.C.D.1.1.</w:t>
            </w:r>
          </w:p>
        </w:tc>
        <w:tc>
          <w:tcPr>
            <w:tcW w:w="2322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Opisuje organiziranost zajednice u svome okružju te prepoznaje važnost pravila za njezino djelovanje.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Snalazi se u neposrednome okružju doma i škole uz poštivanje i primjenu prometnih pravila.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Ponaša se odgovorno u domu, školi, javnim mjestima, prometu, prema svome zdravlju i okolišu.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Prepoznaje uzročno-posljedične veze u neposrednome okružju.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Postavlja pitanja o prirodnim i društvenim pojavama.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Uočava probleme i predlaže rješenja.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Donosi jednostavne zaključke.</w:t>
            </w:r>
          </w:p>
        </w:tc>
        <w:tc>
          <w:tcPr>
            <w:tcW w:w="3119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goo C.1.1. Sudjeluje u zajedničkome radu u razredu.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B.1.1.A Razlikuje primjereno od neprimjerenog ponašanja.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C.1.1.A Opisuje kako se oprezno i sigurno kretati od kuće do škole.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A 1.3. Razvija svoje potencijale.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A 1.4. Razvija radne navike.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B 1.1. Prepoznaje i uvažava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potrebe i osjećaje drugih.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B.1.2. Razvija komunikacijske kompetencije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1.2. Opisuje kako društvene norme i pravila reguliraju ponašanje i međusobne odnose.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1.3. Pridonosi skupini. </w:t>
            </w:r>
          </w:p>
        </w:tc>
        <w:tc>
          <w:tcPr>
            <w:tcW w:w="1334" w:type="dxa"/>
          </w:tcPr>
          <w:p w:rsidR="003B7EBB" w:rsidRPr="001962DD" w:rsidRDefault="003B7EBB" w:rsidP="003B7EBB">
            <w:r w:rsidRPr="001962DD">
              <w:t>U 60., 61.</w:t>
            </w:r>
          </w:p>
          <w:p w:rsidR="003B7EBB" w:rsidRPr="001962DD" w:rsidRDefault="003B7EBB" w:rsidP="003B7EBB">
            <w:r w:rsidRPr="001962DD">
              <w:t>RB 52.</w:t>
            </w:r>
          </w:p>
        </w:tc>
      </w:tr>
      <w:tr w:rsidR="003B7EBB" w:rsidRPr="001962DD" w:rsidTr="003B7EBB">
        <w:trPr>
          <w:trHeight w:val="57"/>
          <w:jc w:val="center"/>
        </w:trPr>
        <w:tc>
          <w:tcPr>
            <w:tcW w:w="1184" w:type="dxa"/>
          </w:tcPr>
          <w:p w:rsidR="003B7EBB" w:rsidRPr="001962DD" w:rsidRDefault="003B7EBB" w:rsidP="003B7EBB">
            <w:pPr>
              <w:jc w:val="center"/>
            </w:pPr>
          </w:p>
          <w:p w:rsidR="003B7EBB" w:rsidRPr="001962DD" w:rsidRDefault="00B527AA" w:rsidP="00B81E37">
            <w:r>
              <w:t>40.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rFonts w:ascii="Calibri" w:hAnsi="Calibri" w:cs="Calibri"/>
              </w:rPr>
            </w:pPr>
            <w:r w:rsidRPr="001962DD">
              <w:rPr>
                <w:rFonts w:ascii="Calibri" w:hAnsi="Calibri" w:cs="Calibri"/>
              </w:rPr>
              <w:t>Ja sam sudionik/sudionica prometa</w:t>
            </w: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</w:tc>
        <w:tc>
          <w:tcPr>
            <w:tcW w:w="1646" w:type="dxa"/>
            <w:vAlign w:val="center"/>
          </w:tcPr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 Organiziranost svijeta oko nas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B. Promjene i odnosi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C. Pojedinac i društvo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A.B.C.D. Istraživački pristup</w:t>
            </w:r>
          </w:p>
        </w:tc>
        <w:tc>
          <w:tcPr>
            <w:tcW w:w="2410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PID OŠ A.1.3.</w:t>
            </w:r>
          </w:p>
          <w:p w:rsidR="003B7EBB" w:rsidRPr="001962DD" w:rsidRDefault="003B7EBB" w:rsidP="003B7EBB">
            <w:pPr>
              <w:pStyle w:val="Bezproreda"/>
              <w:rPr>
                <w:bCs/>
              </w:rPr>
            </w:pPr>
            <w:r w:rsidRPr="001962DD">
              <w:rPr>
                <w:bCs/>
              </w:rPr>
              <w:t>Učenik uspoređuje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organiziranost različitih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prostora i zajednica u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neposrednome okružju.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PID OŠ B.1.3.</w:t>
            </w:r>
          </w:p>
          <w:p w:rsidR="003B7EBB" w:rsidRPr="001962DD" w:rsidRDefault="003B7EBB" w:rsidP="003B7EBB">
            <w:pPr>
              <w:pStyle w:val="Bezproreda"/>
              <w:rPr>
                <w:bCs/>
              </w:rPr>
            </w:pPr>
            <w:r w:rsidRPr="001962DD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PID OŠ C.1.2.</w:t>
            </w:r>
          </w:p>
          <w:p w:rsidR="003B7EBB" w:rsidRPr="001962DD" w:rsidRDefault="003B7EBB" w:rsidP="003B7EBB">
            <w:pPr>
              <w:pStyle w:val="Bezproreda"/>
              <w:rPr>
                <w:bCs/>
              </w:rPr>
            </w:pPr>
            <w:r w:rsidRPr="001962DD">
              <w:rPr>
                <w:bCs/>
              </w:rPr>
              <w:t>Učenik uspoređuje ulogu i utjecaj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prava, pravila i dužnosti na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pojedinca i zajednicu i preuzima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odgovornost za svoje postupke.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PID OŠ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A.B.C.D.1.1.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rPr>
                <w:bCs/>
              </w:rPr>
              <w:t>Učenik uz usmjeravanje opisuje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i predstavlja rezultate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promatranja prirode, prirodnih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ili društvenih pojava u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neposrednome okružju i koristi</w:t>
            </w:r>
            <w:r w:rsidRPr="001962DD">
              <w:rPr>
                <w:b/>
                <w:bCs/>
              </w:rPr>
              <w:t xml:space="preserve"> </w:t>
            </w:r>
            <w:r w:rsidRPr="001962DD">
              <w:rPr>
                <w:bCs/>
              </w:rPr>
              <w:t>se različitim izvorima informacija.</w:t>
            </w:r>
          </w:p>
        </w:tc>
        <w:tc>
          <w:tcPr>
            <w:tcW w:w="2322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Opisuje organiziranost zajednice u svome okružju te prepoznaje važnost pravila za njezino djelovanje.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Snalazi se u neposrednome okružju doma i škole uz poštivanje i primjenu prometnih pravila.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Ponaša se odgovorno u domu, školi, javnim mjestima, prometu, prema svome zdravlju i okolišu.</w:t>
            </w: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</w:p>
          <w:p w:rsidR="003B7EBB" w:rsidRPr="001962DD" w:rsidRDefault="003B7EBB" w:rsidP="003B7EBB">
            <w:pPr>
              <w:pStyle w:val="Bezproreda"/>
            </w:pPr>
            <w:r w:rsidRPr="001962DD">
              <w:t>Prepoznaje uzročno-posljedične veze u neposrednome okružju.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Postavlja pitanja o prirodnim i društvenim pojavama.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Uočava probleme i predlaže rješenja.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Donosi jednostavne zaključke.</w:t>
            </w:r>
          </w:p>
        </w:tc>
        <w:tc>
          <w:tcPr>
            <w:tcW w:w="3119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goo C.1.1. Sudjeluje u zajedničkome radu u razredu.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B.1.1.A Razlikuje primjereno od neprimjerenog ponašanja.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C.1.1.A Opisuje kako se oprezno i sigurno kretati od kuće do škole.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A 1.3. Razvija svoje potencijale.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A 1.4. Razvija radne navike.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B 1.1. Prepoznaje i uvažava potrebe i osjećaje drugih.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B.1.2. Razvija komunikacijske kompetencije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1.2. Opisuje kako društvene norme i pravila reguliraju ponašanje i međusobne odnose.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1.3. Pridonosi skupini. </w:t>
            </w:r>
          </w:p>
        </w:tc>
        <w:tc>
          <w:tcPr>
            <w:tcW w:w="1334" w:type="dxa"/>
          </w:tcPr>
          <w:p w:rsidR="003B7EBB" w:rsidRPr="001962DD" w:rsidRDefault="003B7EBB" w:rsidP="003B7EBB"/>
        </w:tc>
      </w:tr>
      <w:tr w:rsidR="003B7EBB" w:rsidRPr="001962DD" w:rsidTr="003B7EBB">
        <w:trPr>
          <w:trHeight w:val="57"/>
          <w:jc w:val="center"/>
        </w:trPr>
        <w:tc>
          <w:tcPr>
            <w:tcW w:w="1184" w:type="dxa"/>
          </w:tcPr>
          <w:p w:rsidR="003B7EBB" w:rsidRPr="001962DD" w:rsidRDefault="00B527AA" w:rsidP="00B81E37">
            <w:r>
              <w:lastRenderedPageBreak/>
              <w:t>41</w:t>
            </w:r>
            <w:r w:rsidR="00B81E37">
              <w:t>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rFonts w:ascii="Calibri" w:hAnsi="Calibri" w:cs="Calibri"/>
              </w:rPr>
            </w:pPr>
            <w:r w:rsidRPr="001962DD">
              <w:rPr>
                <w:rFonts w:ascii="Calibri" w:hAnsi="Calibri" w:cs="Calibri"/>
              </w:rPr>
              <w:t>Moje mjesto; Promet –uvježbavanje i ponavljanje</w:t>
            </w: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</w:tc>
        <w:tc>
          <w:tcPr>
            <w:tcW w:w="1646" w:type="dxa"/>
            <w:vAlign w:val="center"/>
          </w:tcPr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 Organiziranost svijeta oko nas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B. Promjene i odnosi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C. Pojedinac i društvo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A.B.C.D. Istraživački pristup</w:t>
            </w:r>
          </w:p>
        </w:tc>
        <w:tc>
          <w:tcPr>
            <w:tcW w:w="2410" w:type="dxa"/>
          </w:tcPr>
          <w:p w:rsidR="003B7EBB" w:rsidRPr="001962DD" w:rsidRDefault="003B7EBB" w:rsidP="003B7EBB">
            <w:pPr>
              <w:rPr>
                <w:bCs/>
              </w:rPr>
            </w:pPr>
            <w:r w:rsidRPr="001962DD">
              <w:rPr>
                <w:bCs/>
              </w:rPr>
              <w:t>Odgojno obrazovni ishodi navedeni u nastavnim jedinicama   17.-27.</w:t>
            </w:r>
          </w:p>
        </w:tc>
        <w:tc>
          <w:tcPr>
            <w:tcW w:w="2322" w:type="dxa"/>
          </w:tcPr>
          <w:p w:rsidR="003B7EBB" w:rsidRPr="001962DD" w:rsidRDefault="003B7EBB" w:rsidP="003B7EBB">
            <w:r w:rsidRPr="001962DD">
              <w:t>Odgojno obrazovni ishodi navedeni u nastavnim jedinicama   17.-27.</w:t>
            </w:r>
          </w:p>
        </w:tc>
        <w:tc>
          <w:tcPr>
            <w:tcW w:w="3119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goo C.1.1. Sudjeluje u zajedničkome radu u razredu.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z C.1.1.A Opisuje kako se oprezno i sigurno kretati od kuće do škole.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A 1.3. Razvija svoje potencijale.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A 1.4. Razvija radne navike.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 B 1.1. Prepoznaje i uvažava potrebe i osjećaje drugih.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B.1.2. Razvija komunikacijske kompetencije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1.2. Opisuje kako društvene norme i pravila reguliraju ponašanje i međusobne odnose.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 xml:space="preserve">osr C 1.3. Pridonosi skupini. 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osr C 1.4.Razvija kulturni identitet zajedništvom i pripadnošću skupini.</w:t>
            </w:r>
          </w:p>
        </w:tc>
        <w:tc>
          <w:tcPr>
            <w:tcW w:w="1334" w:type="dxa"/>
          </w:tcPr>
          <w:p w:rsidR="003B7EBB" w:rsidRPr="001962DD" w:rsidRDefault="003B7EBB" w:rsidP="003B7EBB"/>
        </w:tc>
      </w:tr>
      <w:tr w:rsidR="003B7EBB" w:rsidRPr="001962DD" w:rsidTr="003B7EBB">
        <w:trPr>
          <w:trHeight w:val="57"/>
          <w:jc w:val="center"/>
        </w:trPr>
        <w:tc>
          <w:tcPr>
            <w:tcW w:w="1184" w:type="dxa"/>
          </w:tcPr>
          <w:p w:rsidR="003B7EBB" w:rsidRPr="001962DD" w:rsidRDefault="00B527AA" w:rsidP="00B81E37">
            <w:pPr>
              <w:jc w:val="center"/>
            </w:pPr>
            <w:r>
              <w:t>42</w:t>
            </w:r>
            <w:r w:rsidR="00B81E37">
              <w:t>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B7EBB" w:rsidRPr="001962DD" w:rsidRDefault="003B7EBB" w:rsidP="003B7EBB">
            <w:pPr>
              <w:rPr>
                <w:rFonts w:ascii="Calibri" w:hAnsi="Calibri" w:cs="Calibri"/>
              </w:rPr>
            </w:pPr>
            <w:r w:rsidRPr="001962DD">
              <w:rPr>
                <w:rFonts w:ascii="Calibri" w:hAnsi="Calibri" w:cs="Calibri"/>
              </w:rPr>
              <w:t>Moje mjesto; Promet –ponavljanje i vrednovanje naučenog</w:t>
            </w:r>
          </w:p>
          <w:p w:rsidR="003B7EBB" w:rsidRPr="001962DD" w:rsidRDefault="003B7EBB" w:rsidP="003B7EBB">
            <w:pPr>
              <w:rPr>
                <w:rFonts w:ascii="Calibri" w:hAnsi="Calibri" w:cs="Calibri"/>
              </w:rPr>
            </w:pPr>
          </w:p>
        </w:tc>
        <w:tc>
          <w:tcPr>
            <w:tcW w:w="1646" w:type="dxa"/>
            <w:vAlign w:val="center"/>
          </w:tcPr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 Organiziranost svijeta oko nas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B. Promjene i odnosi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C. Pojedinac i društvo</w:t>
            </w:r>
          </w:p>
          <w:p w:rsidR="003B7EBB" w:rsidRPr="001962DD" w:rsidRDefault="003B7EBB" w:rsidP="003B7EBB">
            <w:pPr>
              <w:jc w:val="center"/>
              <w:rPr>
                <w:bCs/>
              </w:rPr>
            </w:pPr>
            <w:r w:rsidRPr="001962DD">
              <w:rPr>
                <w:bCs/>
              </w:rPr>
              <w:t>A.B.C.D. Istraživački pristup</w:t>
            </w:r>
          </w:p>
        </w:tc>
        <w:tc>
          <w:tcPr>
            <w:tcW w:w="2410" w:type="dxa"/>
          </w:tcPr>
          <w:p w:rsidR="003B7EBB" w:rsidRPr="001962DD" w:rsidRDefault="003B7EBB" w:rsidP="003B7EBB">
            <w:pPr>
              <w:rPr>
                <w:bCs/>
              </w:rPr>
            </w:pPr>
            <w:r w:rsidRPr="001962DD">
              <w:rPr>
                <w:bCs/>
              </w:rPr>
              <w:t>Odgojno obrazovni ishodi navedeni u nastavnim jedinicama   17.-27.</w:t>
            </w:r>
          </w:p>
        </w:tc>
        <w:tc>
          <w:tcPr>
            <w:tcW w:w="2322" w:type="dxa"/>
          </w:tcPr>
          <w:p w:rsidR="003B7EBB" w:rsidRPr="001962DD" w:rsidRDefault="003B7EBB" w:rsidP="003B7EBB">
            <w:r w:rsidRPr="001962DD">
              <w:t>Odgojno obrazovni ishodi navedeni u nastavnim jedinicama   17.-27.</w:t>
            </w:r>
          </w:p>
        </w:tc>
        <w:tc>
          <w:tcPr>
            <w:tcW w:w="3119" w:type="dxa"/>
          </w:tcPr>
          <w:p w:rsidR="003B7EBB" w:rsidRPr="001962DD" w:rsidRDefault="003B7EBB" w:rsidP="003B7EBB">
            <w:pPr>
              <w:pStyle w:val="Bezproreda"/>
            </w:pPr>
            <w:r w:rsidRPr="001962DD">
              <w:t>uku A.1.2. Primjena strategija učenja i rješavanja problema. Učenik se koristi jednostavnim strategijama učenja i rješava probleme u svim područjima učenja uz pomoć učitelja.</w:t>
            </w:r>
          </w:p>
          <w:p w:rsidR="003B7EBB" w:rsidRPr="001962DD" w:rsidRDefault="003B7EBB" w:rsidP="003B7EBB">
            <w:pPr>
              <w:pStyle w:val="Bezproreda"/>
            </w:pPr>
            <w:r w:rsidRPr="001962DD">
              <w:t>uku B.1.4. Samovrednovanje/samoprocjena. Na poticaj i uz pomoć učitelja procjenjuje je li uspješno riješio zadatak ili naučio.</w:t>
            </w:r>
          </w:p>
        </w:tc>
        <w:tc>
          <w:tcPr>
            <w:tcW w:w="1334" w:type="dxa"/>
          </w:tcPr>
          <w:p w:rsidR="003B7EBB" w:rsidRPr="001962DD" w:rsidRDefault="003B7EBB" w:rsidP="003B7EBB"/>
        </w:tc>
      </w:tr>
    </w:tbl>
    <w:tbl>
      <w:tblPr>
        <w:tblStyle w:val="TableGrid4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268"/>
        <w:gridCol w:w="1559"/>
        <w:gridCol w:w="1930"/>
        <w:gridCol w:w="3031"/>
        <w:gridCol w:w="3119"/>
        <w:gridCol w:w="1334"/>
      </w:tblGrid>
      <w:tr w:rsidR="001962DD" w:rsidRPr="001962DD" w:rsidTr="00B81E37">
        <w:trPr>
          <w:trHeight w:val="2417"/>
          <w:jc w:val="center"/>
        </w:trPr>
        <w:tc>
          <w:tcPr>
            <w:tcW w:w="1042" w:type="dxa"/>
          </w:tcPr>
          <w:p w:rsidR="003E1EB9" w:rsidRPr="001962DD" w:rsidRDefault="00B81E37" w:rsidP="00B81E37">
            <w:r>
              <w:lastRenderedPageBreak/>
              <w:t>4</w:t>
            </w:r>
            <w:r w:rsidR="00B527AA">
              <w:t>3</w:t>
            </w:r>
            <w:r>
              <w:t>.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3E1EB9" w:rsidRDefault="00B527AA" w:rsidP="00B81E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SNALAŽENJE U VREMENU</w:t>
            </w:r>
          </w:p>
          <w:p w:rsidR="00B527AA" w:rsidRPr="001962DD" w:rsidRDefault="00B527AA" w:rsidP="00B81E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DOBA DANA</w:t>
            </w:r>
          </w:p>
        </w:tc>
        <w:tc>
          <w:tcPr>
            <w:tcW w:w="1559" w:type="dxa"/>
            <w:vAlign w:val="center"/>
          </w:tcPr>
          <w:p w:rsidR="003E1EB9" w:rsidRPr="001962DD" w:rsidRDefault="00B527AA" w:rsidP="00B81E37">
            <w:pPr>
              <w:jc w:val="center"/>
              <w:rPr>
                <w:bCs/>
              </w:rPr>
            </w:pPr>
            <w:r>
              <w:rPr>
                <w:bCs/>
              </w:rPr>
              <w:t>A organiziranost svijeta oko nas</w:t>
            </w:r>
          </w:p>
        </w:tc>
        <w:tc>
          <w:tcPr>
            <w:tcW w:w="1930" w:type="dxa"/>
          </w:tcPr>
          <w:p w:rsidR="003E1EB9" w:rsidRDefault="00B527AA" w:rsidP="00B81E37">
            <w:pPr>
              <w:pStyle w:val="Bezproreda"/>
            </w:pPr>
            <w:r>
              <w:t>PID OŠ</w:t>
            </w:r>
          </w:p>
          <w:p w:rsidR="00B527AA" w:rsidRPr="001962DD" w:rsidRDefault="00A34755" w:rsidP="00B81E37">
            <w:pPr>
              <w:pStyle w:val="Bezproreda"/>
            </w:pPr>
            <w:r>
              <w:t>A.1.2.učenik prepoznaje važnost u organiziranosti vremena</w:t>
            </w:r>
          </w:p>
        </w:tc>
        <w:tc>
          <w:tcPr>
            <w:tcW w:w="3031" w:type="dxa"/>
          </w:tcPr>
          <w:p w:rsidR="003E1EB9" w:rsidRDefault="00A34755" w:rsidP="00B81E37">
            <w:pPr>
              <w:pStyle w:val="Bezproreda"/>
            </w:pPr>
            <w:r>
              <w:t>OŠ PID B.1.1.</w:t>
            </w:r>
          </w:p>
          <w:p w:rsidR="00A34755" w:rsidRPr="001962DD" w:rsidRDefault="00A34755" w:rsidP="00B81E37">
            <w:pPr>
              <w:pStyle w:val="Bezproreda"/>
            </w:pPr>
            <w:r>
              <w:t>Učenik uspoređuje promjene u prirodi i opisuje važnost brige za prirodu i osobno zdravlje</w:t>
            </w:r>
          </w:p>
        </w:tc>
        <w:tc>
          <w:tcPr>
            <w:tcW w:w="3119" w:type="dxa"/>
          </w:tcPr>
          <w:p w:rsidR="003E1EB9" w:rsidRPr="001962DD" w:rsidRDefault="00A34755" w:rsidP="00B81E37">
            <w:pPr>
              <w:pStyle w:val="Bezproreda"/>
            </w:pPr>
            <w:r>
              <w:t xml:space="preserve">Povezuje izmjenu dana i noći s promjenama u životu </w:t>
            </w:r>
            <w:proofErr w:type="spellStart"/>
            <w:r>
              <w:t>ljudu</w:t>
            </w:r>
            <w:proofErr w:type="spellEnd"/>
          </w:p>
        </w:tc>
        <w:tc>
          <w:tcPr>
            <w:tcW w:w="1334" w:type="dxa"/>
          </w:tcPr>
          <w:p w:rsidR="003E1EB9" w:rsidRDefault="00A34755" w:rsidP="00B81E37">
            <w:r>
              <w:t>DDS</w:t>
            </w:r>
          </w:p>
          <w:p w:rsidR="00A34755" w:rsidRPr="001962DD" w:rsidRDefault="00A34755" w:rsidP="00B81E37">
            <w:r>
              <w:t>Doba dana</w:t>
            </w:r>
          </w:p>
        </w:tc>
      </w:tr>
    </w:tbl>
    <w:p w:rsidR="003B7EBB" w:rsidRDefault="003B7EBB" w:rsidP="00162704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3E1EB9" w:rsidP="003E1EB9"/>
    <w:p w:rsidR="003E1EB9" w:rsidRDefault="00B24294" w:rsidP="003E1EB9">
      <w:r>
        <w:lastRenderedPageBreak/>
        <w:t>GLAZBENA KULTURA</w:t>
      </w:r>
    </w:p>
    <w:p w:rsidR="003E1EB9" w:rsidRDefault="003E1EB9" w:rsidP="003E1EB9"/>
    <w:p w:rsidR="003E1EB9" w:rsidRDefault="003E1EB9" w:rsidP="003E1EB9"/>
    <w:tbl>
      <w:tblPr>
        <w:tblW w:w="15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28"/>
        <w:gridCol w:w="1560"/>
        <w:gridCol w:w="1559"/>
        <w:gridCol w:w="1843"/>
        <w:gridCol w:w="4813"/>
        <w:gridCol w:w="148"/>
        <w:gridCol w:w="2829"/>
        <w:gridCol w:w="6"/>
        <w:gridCol w:w="1418"/>
        <w:gridCol w:w="28"/>
      </w:tblGrid>
      <w:tr w:rsidR="003E1EB9" w:rsidRPr="00841D2A" w:rsidTr="00B24294">
        <w:trPr>
          <w:gridAfter w:val="1"/>
          <w:wAfter w:w="28" w:type="dxa"/>
          <w:trHeight w:val="829"/>
        </w:trPr>
        <w:tc>
          <w:tcPr>
            <w:tcW w:w="964" w:type="dxa"/>
          </w:tcPr>
          <w:p w:rsidR="003E1EB9" w:rsidRPr="00841D2A" w:rsidRDefault="003E1EB9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3E1EB9" w:rsidRPr="00841D2A" w:rsidRDefault="003E1EB9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1EB9" w:rsidRPr="00841D2A" w:rsidRDefault="003E1EB9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EB9" w:rsidRPr="00841D2A" w:rsidRDefault="003E1EB9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3" w:type="dxa"/>
          </w:tcPr>
          <w:p w:rsidR="003E1EB9" w:rsidRPr="00841D2A" w:rsidRDefault="003E1EB9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E1EB9" w:rsidRPr="00841D2A" w:rsidRDefault="003E1EB9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3E1EB9" w:rsidRPr="00841D2A" w:rsidRDefault="003E1EB9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4294" w:rsidRPr="003A22A7" w:rsidTr="00B24294">
        <w:trPr>
          <w:trHeight w:val="1840"/>
        </w:trPr>
        <w:tc>
          <w:tcPr>
            <w:tcW w:w="992" w:type="dxa"/>
            <w:gridSpan w:val="2"/>
          </w:tcPr>
          <w:p w:rsidR="00B24294" w:rsidRPr="003A22A7" w:rsidRDefault="00B81E37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B24294" w:rsidRPr="003A22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b/>
                <w:sz w:val="20"/>
                <w:szCs w:val="20"/>
              </w:rPr>
              <w:t>Fašnički ples;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nepoznati skladatelj: </w:t>
            </w:r>
            <w:r w:rsidRPr="003A22A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Ples konja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 xml:space="preserve">A: Slušanje i upoznavanje glazbe 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B:Izražavanje glazbom i uz glazbu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C: Glazba u kontekstu</w:t>
            </w:r>
          </w:p>
        </w:tc>
        <w:tc>
          <w:tcPr>
            <w:tcW w:w="1843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B.1.2. Učenik pjeva/izvodi pjesme i brojalice.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4961" w:type="dxa"/>
            <w:gridSpan w:val="2"/>
          </w:tcPr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Temeljem slušanja razlikuje pojedine glazbeno-izražajne sastavnice: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metar/dobe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tempo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visina tona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dinamika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boja/izvođači.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835" w:type="dxa"/>
            <w:gridSpan w:val="2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osr C.1.4. Razvija nacionalni i kulturni identitet zajedništvom i pripadnošću skupini.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B.1.2.C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Prepoznaje i uvažava različitosti.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B.1.3. A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osr A.1.2.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uku D.1.2.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2. Suradnja s drugima</w:t>
            </w:r>
          </w:p>
        </w:tc>
        <w:tc>
          <w:tcPr>
            <w:tcW w:w="1446" w:type="dxa"/>
            <w:gridSpan w:val="2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 xml:space="preserve">Razigrani zvuci 1 str. 30. i 31. </w:t>
            </w:r>
          </w:p>
        </w:tc>
      </w:tr>
      <w:tr w:rsidR="00B24294" w:rsidRPr="003A22A7" w:rsidTr="00B24294">
        <w:trPr>
          <w:trHeight w:val="1840"/>
        </w:trPr>
        <w:tc>
          <w:tcPr>
            <w:tcW w:w="992" w:type="dxa"/>
            <w:gridSpan w:val="2"/>
          </w:tcPr>
          <w:p w:rsidR="00B24294" w:rsidRPr="003A22A7" w:rsidRDefault="00B81E37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24294" w:rsidRPr="003A22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b/>
                <w:sz w:val="20"/>
                <w:szCs w:val="20"/>
              </w:rPr>
              <w:t>Tika taka;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Rudolf Matz: </w:t>
            </w:r>
            <w:r w:rsidRPr="003A22A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Stara ura igra polku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b/>
                <w:sz w:val="20"/>
                <w:szCs w:val="20"/>
              </w:rPr>
              <w:t>Tika-tak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 xml:space="preserve">A: Slušanje i upoznavanje glazbe 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B:Izražavanje glazbom i uz glazbu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C: Glazba u kontekstu</w:t>
            </w:r>
          </w:p>
        </w:tc>
        <w:tc>
          <w:tcPr>
            <w:tcW w:w="1843" w:type="dxa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B.1.2. Učenik pjeva/izvodi pjesme i brojalice.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 xml:space="preserve">OŠ GK C.1.1. Učenik na osnovu slušanja glazbe i aktivnog muziciranja </w:t>
            </w:r>
            <w:r w:rsidRPr="003A22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prepoznaje različite uloge glazbe.</w:t>
            </w:r>
          </w:p>
        </w:tc>
        <w:tc>
          <w:tcPr>
            <w:tcW w:w="4961" w:type="dxa"/>
            <w:gridSpan w:val="2"/>
          </w:tcPr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Temeljem slušanja razlikuje pojedine glazbeno-izražajne sastavnice: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metar/dobe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tempo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visina tona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dinamika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– boja/izvođači.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:rsidR="00B24294" w:rsidRPr="003A22A7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835" w:type="dxa"/>
            <w:gridSpan w:val="2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B.1.2.A Prilagođava se novome okružju i opisuje svoje obaveze i uloge.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OŠ GK B.1.3.B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Opisuje i nabraja aktivnosti koje doprinose osobnome razvoju.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osr A.1.1.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B24294" w:rsidRPr="003A22A7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2A7">
              <w:rPr>
                <w:rFonts w:asciiTheme="minorHAnsi" w:hAnsiTheme="minorHAnsi" w:cstheme="minorHAnsi"/>
                <w:sz w:val="20"/>
                <w:szCs w:val="20"/>
              </w:rPr>
              <w:t xml:space="preserve">Razigrani zvuci 1 str. 32. i 33. </w:t>
            </w:r>
          </w:p>
        </w:tc>
      </w:tr>
      <w:tr w:rsidR="00B24294" w:rsidRPr="00841D2A" w:rsidTr="00B24294">
        <w:trPr>
          <w:trHeight w:val="1840"/>
        </w:trPr>
        <w:tc>
          <w:tcPr>
            <w:tcW w:w="992" w:type="dxa"/>
            <w:gridSpan w:val="2"/>
          </w:tcPr>
          <w:p w:rsidR="00B24294" w:rsidRDefault="00B81E37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B24294" w:rsidRPr="00841D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24294" w:rsidRDefault="00B24294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294" w:rsidRPr="00841D2A" w:rsidRDefault="00B24294" w:rsidP="00B81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b/>
                <w:sz w:val="20"/>
                <w:szCs w:val="20"/>
              </w:rPr>
              <w:t>Vučja želja;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4294" w:rsidRDefault="00B24294" w:rsidP="00B81E3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Petar Iljič Čajkovski: </w:t>
            </w:r>
            <w:r w:rsidRPr="00841D2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Labuđe jezero (ulomak)</w:t>
            </w:r>
          </w:p>
          <w:p w:rsidR="00B24294" w:rsidRDefault="00B24294" w:rsidP="00B81E3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 xml:space="preserve">A: Slušanje i upoznavanje glazbe 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B:Izražavanje glazbom i uz glazbu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OŠ GK B.1.2. Učenik pjeva/izvodi pjesme i brojalice.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Temeljem slušanja razlikuje pojedine glazbeno-izražajne sastavnice:</w:t>
            </w:r>
          </w:p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– metar/dobe</w:t>
            </w:r>
          </w:p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– tempo</w:t>
            </w:r>
          </w:p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– visina tona</w:t>
            </w:r>
          </w:p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– dinamika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– boja/izvođači.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:rsidR="00B24294" w:rsidRPr="00841D2A" w:rsidRDefault="00B24294" w:rsidP="00B81E37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osr OŠ GK A.1.1. Razvija sliku o sebi.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osr B.1.1.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osr C.1.3.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B.1.2.C Prepoznaje i uvažava različitosti.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ikt A.1.1.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4" w:rsidRPr="00841D2A" w:rsidRDefault="00B24294" w:rsidP="00B81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D2A">
              <w:rPr>
                <w:rFonts w:asciiTheme="minorHAnsi" w:hAnsiTheme="minorHAnsi" w:cstheme="minorHAnsi"/>
                <w:sz w:val="20"/>
                <w:szCs w:val="20"/>
              </w:rPr>
              <w:t xml:space="preserve">Razigrani zvuci 1 str. 28. i 29. </w:t>
            </w:r>
          </w:p>
        </w:tc>
      </w:tr>
    </w:tbl>
    <w:p w:rsidR="003E1EB9" w:rsidRDefault="003E1EB9" w:rsidP="003E1EB9"/>
    <w:p w:rsidR="001962DD" w:rsidRDefault="001962DD" w:rsidP="001962DD">
      <w:pPr>
        <w:jc w:val="right"/>
      </w:pPr>
    </w:p>
    <w:p w:rsidR="001962DD" w:rsidRDefault="001962DD" w:rsidP="001962DD">
      <w:pPr>
        <w:jc w:val="right"/>
      </w:pPr>
    </w:p>
    <w:p w:rsidR="00162704" w:rsidRDefault="00162704" w:rsidP="001962DD">
      <w:pPr>
        <w:jc w:val="right"/>
      </w:pPr>
    </w:p>
    <w:p w:rsidR="001962DD" w:rsidRDefault="001962DD" w:rsidP="001962DD">
      <w:pPr>
        <w:jc w:val="right"/>
      </w:pPr>
    </w:p>
    <w:p w:rsidR="00B24294" w:rsidRDefault="00B24294" w:rsidP="001962DD">
      <w:pPr>
        <w:jc w:val="left"/>
      </w:pPr>
    </w:p>
    <w:p w:rsidR="00B24294" w:rsidRDefault="00B24294" w:rsidP="00B24294"/>
    <w:p w:rsidR="00B24294" w:rsidRDefault="00B24294" w:rsidP="003E1EB9"/>
    <w:p w:rsidR="00162704" w:rsidRDefault="00162704" w:rsidP="003E1EB9"/>
    <w:p w:rsidR="00162704" w:rsidRDefault="00162704" w:rsidP="003E1EB9"/>
    <w:p w:rsidR="00162704" w:rsidRDefault="00162704" w:rsidP="003E1EB9">
      <w:r>
        <w:lastRenderedPageBreak/>
        <w:t>TZK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16"/>
        <w:gridCol w:w="1559"/>
        <w:gridCol w:w="2977"/>
        <w:gridCol w:w="2936"/>
      </w:tblGrid>
      <w:tr w:rsidR="001962DD" w:rsidTr="00B81E37">
        <w:tc>
          <w:tcPr>
            <w:tcW w:w="1271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</w:rPr>
            </w:pPr>
          </w:p>
          <w:p w:rsidR="00162704" w:rsidRPr="001962DD" w:rsidRDefault="00162704" w:rsidP="00B81E3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36" w:type="dxa"/>
            <w:shd w:val="clear" w:color="auto" w:fill="E7E6E6" w:themeFill="background2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1962DD" w:rsidTr="00B81E37">
        <w:trPr>
          <w:trHeight w:val="696"/>
        </w:trPr>
        <w:tc>
          <w:tcPr>
            <w:tcW w:w="1271" w:type="dxa"/>
            <w:vMerge w:val="restart"/>
          </w:tcPr>
          <w:p w:rsidR="001962DD" w:rsidRPr="00F84AA2" w:rsidRDefault="00B81E37" w:rsidP="00B81E37">
            <w:pPr>
              <w:rPr>
                <w:bCs/>
              </w:rPr>
            </w:pPr>
            <w:r>
              <w:rPr>
                <w:bCs/>
              </w:rPr>
              <w:t>5</w:t>
            </w:r>
            <w:r w:rsidR="00162704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  <w:r w:rsidRPr="000708BA">
              <w:rPr>
                <w:rFonts w:eastAsia="Calibri"/>
              </w:rPr>
              <w:t>Slobodno poigravanje i vođenje lopte (N)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>Penjanje i silaženje po švedskim ljestvama</w:t>
            </w:r>
          </w:p>
        </w:tc>
        <w:tc>
          <w:tcPr>
            <w:tcW w:w="1418" w:type="dxa"/>
          </w:tcPr>
          <w:p w:rsidR="001962DD" w:rsidRPr="00AC70EB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otporom.</w:t>
            </w:r>
          </w:p>
        </w:tc>
        <w:tc>
          <w:tcPr>
            <w:tcW w:w="2936" w:type="dxa"/>
            <w:vMerge w:val="restart"/>
          </w:tcPr>
          <w:p w:rsidR="001962DD" w:rsidRDefault="001962DD" w:rsidP="00B81E37">
            <w:pPr>
              <w:rPr>
                <w:rFonts w:ascii="Calibri" w:hAnsi="Calibri" w:cs="Calibri"/>
              </w:rPr>
            </w:pPr>
            <w:r w:rsidRPr="00E6452B">
              <w:rPr>
                <w:rFonts w:ascii="Calibri" w:hAnsi="Calibri" w:cs="Calibri"/>
                <w:bCs/>
              </w:rPr>
              <w:t>uku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 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6452B">
              <w:rPr>
                <w:rFonts w:ascii="Calibri" w:hAnsi="Calibri" w:cs="Calibri"/>
                <w:bCs/>
              </w:rPr>
              <w:t xml:space="preserve">zdr B.1.1.A </w:t>
            </w:r>
            <w:r w:rsidRPr="00E6452B">
              <w:rPr>
                <w:rFonts w:ascii="Calibri" w:hAnsi="Calibri" w:cs="Calibri"/>
              </w:rPr>
              <w:t>– Razlikuje primjereno od neprimjerenog ponašanja.</w:t>
            </w:r>
          </w:p>
        </w:tc>
      </w:tr>
      <w:tr w:rsidR="001962DD" w:rsidTr="00B81E37">
        <w:trPr>
          <w:trHeight w:val="756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AC70EB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1962DD" w:rsidRDefault="001962DD" w:rsidP="00B81E37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1962DD" w:rsidRDefault="001962DD" w:rsidP="00B81E37">
            <w:pPr>
              <w:pStyle w:val="Bezproreda"/>
              <w:rPr>
                <w:rFonts w:eastAsia="Times New Roman"/>
              </w:rPr>
            </w:pP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354EE0">
              <w:t>Prihvaća pravila igre.</w:t>
            </w:r>
            <w:r>
              <w:t xml:space="preserve"> </w:t>
            </w:r>
            <w:r w:rsidRPr="00354EE0">
              <w:t>Razmatra prihvatljiva i neprihvatljiva ponašanja u igri.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780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  <w:r w:rsidRPr="000708BA">
              <w:rPr>
                <w:rFonts w:eastAsia="Calibri"/>
              </w:rPr>
              <w:t>Kolut naprijed niz kosinu</w:t>
            </w:r>
          </w:p>
          <w:p w:rsidR="001962DD" w:rsidRDefault="001962DD" w:rsidP="00B81E37">
            <w:pPr>
              <w:rPr>
                <w:rFonts w:eastAsia="Calibri"/>
              </w:rPr>
            </w:pPr>
            <w:r w:rsidRPr="000708BA">
              <w:rPr>
                <w:rFonts w:eastAsia="Calibri"/>
              </w:rPr>
              <w:t>Sunožni i jednonožni poskoci po označenim prostorima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prostorom i preprekama.</w:t>
            </w:r>
          </w:p>
        </w:tc>
        <w:tc>
          <w:tcPr>
            <w:tcW w:w="2936" w:type="dxa"/>
            <w:vMerge w:val="restart"/>
          </w:tcPr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E6452B">
              <w:rPr>
                <w:rFonts w:ascii="Calibri" w:hAnsi="Calibri" w:cs="Calibri"/>
                <w:bCs/>
              </w:rPr>
              <w:t>osr</w:t>
            </w:r>
            <w:r w:rsidRPr="00E6452B">
              <w:rPr>
                <w:rFonts w:ascii="Calibri" w:hAnsi="Calibri" w:cs="Calibri"/>
              </w:rPr>
              <w:t xml:space="preserve"> A.1.4. – Razvija radne navike</w:t>
            </w:r>
            <w:r>
              <w:rPr>
                <w:rFonts w:ascii="Calibri" w:hAnsi="Calibri" w:cs="Calibri"/>
              </w:rPr>
              <w:t>.</w:t>
            </w:r>
          </w:p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C61405">
              <w:rPr>
                <w:rFonts w:ascii="Calibri" w:hAnsi="Calibri" w:cs="Calibri"/>
              </w:rPr>
              <w:t>odr A.1.2. –</w:t>
            </w:r>
            <w:r>
              <w:rPr>
                <w:rFonts w:ascii="Calibri" w:hAnsi="Calibri" w:cs="Calibri"/>
              </w:rPr>
              <w:t xml:space="preserve"> </w:t>
            </w:r>
            <w:r w:rsidRPr="00C61405">
              <w:rPr>
                <w:rFonts w:ascii="Calibri" w:hAnsi="Calibri" w:cs="Calibri"/>
              </w:rPr>
              <w:t>Prihvaća različitosti među ljudima.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684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732"/>
        </w:trPr>
        <w:tc>
          <w:tcPr>
            <w:tcW w:w="1271" w:type="dxa"/>
            <w:vMerge w:val="restart"/>
          </w:tcPr>
          <w:p w:rsidR="001962DD" w:rsidRPr="00F84AA2" w:rsidRDefault="00B81E37" w:rsidP="00B81E37">
            <w:pPr>
              <w:rPr>
                <w:bCs/>
              </w:rPr>
            </w:pPr>
            <w:r>
              <w:rPr>
                <w:bCs/>
              </w:rPr>
              <w:t>5</w:t>
            </w:r>
            <w:r w:rsidR="00162704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Default="001962DD" w:rsidP="00B81E37">
            <w:r w:rsidRPr="000708BA">
              <w:t xml:space="preserve">Različiti položaji visova i </w:t>
            </w:r>
          </w:p>
          <w:p w:rsidR="001962DD" w:rsidRPr="000708BA" w:rsidRDefault="001962DD" w:rsidP="00B81E37">
            <w:r w:rsidRPr="000708BA">
              <w:t xml:space="preserve">hvatova 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>Oponašanja prirodnih pojava i raspoloženja uz glazbenu pratnju</w:t>
            </w:r>
          </w:p>
        </w:tc>
        <w:tc>
          <w:tcPr>
            <w:tcW w:w="1418" w:type="dxa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36" w:type="dxa"/>
            <w:vMerge w:val="restart"/>
          </w:tcPr>
          <w:p w:rsidR="001962DD" w:rsidRPr="00E50B52" w:rsidRDefault="001962DD" w:rsidP="00B81E37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6452B">
              <w:rPr>
                <w:rFonts w:ascii="Calibri" w:hAnsi="Calibri" w:cs="Calibri"/>
                <w:bCs/>
              </w:rPr>
              <w:t>uku C.1.2.</w:t>
            </w:r>
            <w:r w:rsidRPr="00E6452B">
              <w:rPr>
                <w:rFonts w:ascii="Calibri" w:hAnsi="Calibri" w:cs="Calibri"/>
              </w:rPr>
              <w:t xml:space="preserve"> – Iskazuje pozitivna i visoka očekivanja i </w:t>
            </w:r>
            <w:r>
              <w:rPr>
                <w:rFonts w:ascii="Calibri" w:hAnsi="Calibri" w:cs="Calibri"/>
              </w:rPr>
              <w:t>vjeruje u svoj uspjeh u učenju.</w:t>
            </w:r>
          </w:p>
        </w:tc>
      </w:tr>
      <w:tr w:rsidR="001962DD" w:rsidTr="00B81E37">
        <w:trPr>
          <w:trHeight w:val="816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/>
        </w:tc>
        <w:tc>
          <w:tcPr>
            <w:tcW w:w="1418" w:type="dxa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t>C.1.1.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780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60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  <w:r w:rsidRPr="000708BA">
              <w:rPr>
                <w:rFonts w:eastAsia="Calibri"/>
              </w:rPr>
              <w:t>Preskakivanje kratke vijače sunožno u mjestu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>Upor za rukama osloncem nogama na povišenju</w:t>
            </w:r>
          </w:p>
        </w:tc>
        <w:tc>
          <w:tcPr>
            <w:tcW w:w="1418" w:type="dxa"/>
            <w:vMerge w:val="restart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otporom i</w:t>
            </w:r>
            <w:r>
              <w:t xml:space="preserve"> </w:t>
            </w:r>
            <w:r w:rsidRPr="00F9580F">
              <w:rPr>
                <w:rFonts w:cstheme="minorHAnsi"/>
              </w:rPr>
              <w:t>baratanjem predmetima</w:t>
            </w:r>
            <w:r>
              <w:rPr>
                <w:rFonts w:cstheme="minorHAnsi"/>
              </w:rPr>
              <w:t xml:space="preserve"> .</w:t>
            </w:r>
          </w:p>
        </w:tc>
        <w:tc>
          <w:tcPr>
            <w:tcW w:w="2936" w:type="dxa"/>
            <w:vMerge w:val="restart"/>
          </w:tcPr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0D4D19">
              <w:rPr>
                <w:rFonts w:ascii="Calibri" w:hAnsi="Calibri" w:cs="Calibri"/>
                <w:bCs/>
              </w:rPr>
              <w:t>uku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6452B">
              <w:rPr>
                <w:rFonts w:ascii="Calibri" w:hAnsi="Calibri" w:cs="Calibri"/>
              </w:rPr>
              <w:t>odr B.1.2. – Primjenjuje komunikacijske, praktične i socijalne vještine.</w:t>
            </w:r>
          </w:p>
        </w:tc>
      </w:tr>
      <w:tr w:rsidR="001962DD" w:rsidTr="00B81E37">
        <w:trPr>
          <w:trHeight w:val="660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1962DD" w:rsidRDefault="001962DD" w:rsidP="00B81E3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624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61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  <w:r w:rsidRPr="000708BA">
              <w:rPr>
                <w:rFonts w:eastAsia="Calibri"/>
              </w:rPr>
              <w:t>Bočno valjanje u lijevo i u desno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lastRenderedPageBreak/>
              <w:t>Poskoci u mješovitom uporu uzduž švedske klupe</w:t>
            </w:r>
          </w:p>
        </w:tc>
        <w:tc>
          <w:tcPr>
            <w:tcW w:w="1418" w:type="dxa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prostorom i otporom.</w:t>
            </w:r>
          </w:p>
        </w:tc>
        <w:tc>
          <w:tcPr>
            <w:tcW w:w="2936" w:type="dxa"/>
            <w:vMerge w:val="restart"/>
          </w:tcPr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E6452B">
              <w:rPr>
                <w:rFonts w:ascii="Calibri" w:hAnsi="Calibri" w:cs="Calibri"/>
              </w:rPr>
              <w:t>odr C.1.2. – Razlikuje dobar od lošeg odnosa među ljudima.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6452B">
              <w:rPr>
                <w:rFonts w:ascii="Calibri" w:hAnsi="Calibri" w:cs="Calibri"/>
                <w:bCs/>
              </w:rPr>
              <w:lastRenderedPageBreak/>
              <w:t>uku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</w:tc>
      </w:tr>
      <w:tr w:rsidR="001962DD" w:rsidTr="00B81E37">
        <w:trPr>
          <w:trHeight w:val="624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F0443E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t>D.1.1.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Primjenjuje postupke za održavanje hi</w:t>
            </w:r>
            <w:r>
              <w:rPr>
                <w:rFonts w:cstheme="minorHAnsi"/>
              </w:rPr>
              <w:t>gijene pri tjelesnom vježbanju.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492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62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  <w:r w:rsidRPr="000708BA">
              <w:rPr>
                <w:rFonts w:eastAsia="Calibri"/>
              </w:rPr>
              <w:t>Stoj na lopaticama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0708BA">
                <w:rPr>
                  <w:rFonts w:eastAsia="Calibri"/>
                </w:rPr>
                <w:t>20 cm</w:t>
              </w:r>
            </w:smartTag>
            <w:r w:rsidRPr="000708BA">
              <w:rPr>
                <w:rFonts w:eastAsia="Calibri"/>
              </w:rPr>
              <w:t xml:space="preserve"> visine</w:t>
            </w:r>
          </w:p>
        </w:tc>
        <w:tc>
          <w:tcPr>
            <w:tcW w:w="1418" w:type="dxa"/>
          </w:tcPr>
          <w:p w:rsidR="001962DD" w:rsidRPr="00115E52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C61405">
              <w:rPr>
                <w:rFonts w:ascii="Calibri" w:hAnsi="Calibri" w:cs="Calibri"/>
              </w:rPr>
              <w:t>odr A.1.2. –</w:t>
            </w:r>
            <w:r>
              <w:rPr>
                <w:rFonts w:ascii="Calibri" w:hAnsi="Calibri" w:cs="Calibri"/>
              </w:rPr>
              <w:t xml:space="preserve"> </w:t>
            </w:r>
            <w:r w:rsidRPr="00C61405">
              <w:rPr>
                <w:rFonts w:ascii="Calibri" w:hAnsi="Calibri" w:cs="Calibri"/>
              </w:rPr>
              <w:t>Prihvaća različitosti među ljudima.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6452B">
              <w:rPr>
                <w:rFonts w:ascii="Calibri" w:hAnsi="Calibri" w:cs="Calibri"/>
                <w:bCs/>
              </w:rPr>
              <w:t>uku A.1.4.</w:t>
            </w:r>
            <w:r w:rsidRPr="00E6452B">
              <w:rPr>
                <w:rFonts w:ascii="Calibri" w:hAnsi="Calibri" w:cs="Calibri"/>
              </w:rPr>
              <w:t xml:space="preserve"> – Oblikuje i izražava svoje misli i osjećaje.</w:t>
            </w:r>
          </w:p>
        </w:tc>
      </w:tr>
      <w:tr w:rsidR="001962DD" w:rsidTr="00B81E37">
        <w:trPr>
          <w:trHeight w:val="444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115E52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t>C.1.1.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504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63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  <w:r w:rsidRPr="000708BA">
              <w:rPr>
                <w:rFonts w:eastAsia="Calibri"/>
              </w:rPr>
              <w:t>Stoj na lopaticama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>Hodanja i trčanja uz glazbenu pratnju</w:t>
            </w:r>
          </w:p>
        </w:tc>
        <w:tc>
          <w:tcPr>
            <w:tcW w:w="1418" w:type="dxa"/>
            <w:vMerge w:val="restart"/>
          </w:tcPr>
          <w:p w:rsidR="001962DD" w:rsidRPr="00115E52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E6452B">
              <w:rPr>
                <w:rFonts w:ascii="Calibri" w:hAnsi="Calibri" w:cs="Calibri"/>
                <w:bCs/>
              </w:rPr>
              <w:t xml:space="preserve">zdr A.1.1.B </w:t>
            </w:r>
            <w:r w:rsidRPr="00E6452B">
              <w:rPr>
                <w:rFonts w:ascii="Calibri" w:hAnsi="Calibri" w:cs="Calibri"/>
              </w:rPr>
              <w:t>– Opisuje važnost redovite tjelesne aktivnosti za rast i razvoj.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E50B52">
              <w:rPr>
                <w:rFonts w:cstheme="minorHAnsi"/>
                <w:bCs/>
              </w:rPr>
              <w:t>osr</w:t>
            </w:r>
            <w:r>
              <w:rPr>
                <w:rFonts w:cstheme="minorHAnsi"/>
              </w:rPr>
              <w:t xml:space="preserve"> A.1.1. – Razvija sliku o sebi.</w:t>
            </w:r>
          </w:p>
        </w:tc>
      </w:tr>
      <w:tr w:rsidR="001962DD" w:rsidTr="00B81E37">
        <w:trPr>
          <w:trHeight w:val="432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1962DD" w:rsidRDefault="001962DD" w:rsidP="00B81E3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576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64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  <w:r w:rsidRPr="000708BA">
              <w:rPr>
                <w:rFonts w:eastAsia="Calibri"/>
              </w:rPr>
              <w:t>Kolut naprijed niz kosinu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t>Slobodna igra sa smanjenim brojem igrača u označenom prostoru (3:3, 4:4) (N)</w:t>
            </w:r>
          </w:p>
        </w:tc>
        <w:tc>
          <w:tcPr>
            <w:tcW w:w="1418" w:type="dxa"/>
          </w:tcPr>
          <w:p w:rsidR="001962DD" w:rsidRPr="00115E52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:rsidR="001962DD" w:rsidRDefault="001962DD" w:rsidP="00B81E37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:rsidR="001962DD" w:rsidRPr="00115E52" w:rsidRDefault="001962DD" w:rsidP="00B81E37">
            <w:pPr>
              <w:rPr>
                <w:rFonts w:cstheme="minorHAnsi"/>
              </w:rPr>
            </w:pPr>
            <w:r w:rsidRPr="00E6452B">
              <w:rPr>
                <w:rFonts w:ascii="Calibri" w:hAnsi="Calibri" w:cs="Calibri"/>
                <w:bCs/>
              </w:rPr>
              <w:t xml:space="preserve">zdr B.1.1.A </w:t>
            </w:r>
            <w:r w:rsidRPr="00E6452B">
              <w:rPr>
                <w:rFonts w:ascii="Calibri" w:hAnsi="Calibri" w:cs="Calibri"/>
              </w:rPr>
              <w:t>– Razlikuje primjer</w:t>
            </w:r>
            <w:r>
              <w:rPr>
                <w:rFonts w:ascii="Calibri" w:hAnsi="Calibri" w:cs="Calibri"/>
              </w:rPr>
              <w:t>eno od neprimjerenog ponašanja.</w:t>
            </w:r>
          </w:p>
        </w:tc>
      </w:tr>
      <w:tr w:rsidR="001962DD" w:rsidTr="00B81E37">
        <w:trPr>
          <w:trHeight w:val="684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115E52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:rsidR="001962DD" w:rsidRDefault="001962DD" w:rsidP="00B81E37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1962DD" w:rsidRPr="00354EE0" w:rsidRDefault="001962DD" w:rsidP="00B81E37">
            <w:pPr>
              <w:pStyle w:val="Bezproreda"/>
              <w:rPr>
                <w:rFonts w:eastAsia="Times New Roman"/>
              </w:rPr>
            </w:pP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354EE0">
              <w:t>Prihvaća pravila igre.</w:t>
            </w:r>
            <w:r>
              <w:t xml:space="preserve"> </w:t>
            </w:r>
            <w:r w:rsidRPr="00354EE0">
              <w:t>Razmatra prihvatljiva i neprihvatljiva ponašanja u igri.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420"/>
        </w:trPr>
        <w:tc>
          <w:tcPr>
            <w:tcW w:w="1271" w:type="dxa"/>
            <w:vMerge w:val="restart"/>
          </w:tcPr>
          <w:p w:rsidR="001962DD" w:rsidRPr="00F84AA2" w:rsidRDefault="00162704" w:rsidP="00B81E37">
            <w:pPr>
              <w:rPr>
                <w:bCs/>
              </w:rPr>
            </w:pPr>
            <w:r>
              <w:rPr>
                <w:bCs/>
              </w:rPr>
              <w:t>65</w:t>
            </w:r>
            <w:r w:rsidR="00B81E37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  <w:r w:rsidRPr="000708BA">
              <w:rPr>
                <w:rFonts w:eastAsia="Calibri"/>
              </w:rPr>
              <w:t>Stoj na lopaticama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0708BA">
              <w:rPr>
                <w:rFonts w:eastAsia="Calibri"/>
              </w:rPr>
              <w:t>Poskoci u mješovitom uporu uzduž švedske klupe</w:t>
            </w:r>
          </w:p>
        </w:tc>
        <w:tc>
          <w:tcPr>
            <w:tcW w:w="1418" w:type="dxa"/>
          </w:tcPr>
          <w:p w:rsidR="001962DD" w:rsidRPr="002276F6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t>A.1.1.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:rsidR="001962DD" w:rsidRPr="00E50B52" w:rsidRDefault="001962DD" w:rsidP="00B81E37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1962DD" w:rsidRPr="00E6452B" w:rsidRDefault="001962DD" w:rsidP="00B81E37">
            <w:pPr>
              <w:rPr>
                <w:rFonts w:ascii="Calibri" w:hAnsi="Calibri" w:cs="Calibri"/>
              </w:rPr>
            </w:pPr>
            <w:r w:rsidRPr="000D4D19">
              <w:rPr>
                <w:rFonts w:ascii="Calibri" w:hAnsi="Calibri" w:cs="Calibri"/>
                <w:bCs/>
              </w:rPr>
              <w:t>uku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528"/>
        </w:trPr>
        <w:tc>
          <w:tcPr>
            <w:tcW w:w="1271" w:type="dxa"/>
            <w:vMerge/>
          </w:tcPr>
          <w:p w:rsidR="001962DD" w:rsidRPr="00F84AA2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2276F6" w:rsidRDefault="001962DD" w:rsidP="00B81E37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t>C.1.1.</w:t>
            </w: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1559"/>
        <w:gridCol w:w="2977"/>
        <w:gridCol w:w="2936"/>
      </w:tblGrid>
      <w:tr w:rsidR="001962DD" w:rsidTr="00B81E37">
        <w:trPr>
          <w:trHeight w:val="456"/>
        </w:trPr>
        <w:tc>
          <w:tcPr>
            <w:tcW w:w="1271" w:type="dxa"/>
            <w:vMerge/>
          </w:tcPr>
          <w:p w:rsidR="001962DD" w:rsidRPr="006D6720" w:rsidRDefault="001962DD" w:rsidP="00162704">
            <w:pPr>
              <w:spacing w:after="160" w:line="259" w:lineRule="auto"/>
              <w:jc w:val="left"/>
              <w:rPr>
                <w:bCs/>
              </w:rPr>
            </w:pPr>
          </w:p>
        </w:tc>
        <w:tc>
          <w:tcPr>
            <w:tcW w:w="2835" w:type="dxa"/>
            <w:vMerge/>
          </w:tcPr>
          <w:p w:rsidR="001962DD" w:rsidRPr="000708BA" w:rsidRDefault="001962DD" w:rsidP="00B81E37">
            <w:pPr>
              <w:spacing w:before="10" w:after="10"/>
              <w:rPr>
                <w:rFonts w:eastAsia="Calibri"/>
              </w:rPr>
            </w:pPr>
          </w:p>
        </w:tc>
        <w:tc>
          <w:tcPr>
            <w:tcW w:w="1418" w:type="dxa"/>
          </w:tcPr>
          <w:p w:rsidR="001962DD" w:rsidRPr="006D6720" w:rsidRDefault="001962DD" w:rsidP="00B81E3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36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  <w:tr w:rsidR="001962DD" w:rsidTr="00B81E37">
        <w:trPr>
          <w:trHeight w:val="636"/>
        </w:trPr>
        <w:tc>
          <w:tcPr>
            <w:tcW w:w="1271" w:type="dxa"/>
          </w:tcPr>
          <w:p w:rsidR="001962DD" w:rsidRPr="006D6720" w:rsidRDefault="001962DD" w:rsidP="00B81E37">
            <w:pPr>
              <w:rPr>
                <w:bCs/>
              </w:rPr>
            </w:pPr>
          </w:p>
        </w:tc>
        <w:tc>
          <w:tcPr>
            <w:tcW w:w="2835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62DD" w:rsidRPr="006D6720" w:rsidRDefault="001962DD" w:rsidP="00B81E37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  <w:tc>
          <w:tcPr>
            <w:tcW w:w="2936" w:type="dxa"/>
          </w:tcPr>
          <w:p w:rsidR="001962DD" w:rsidRDefault="001962DD" w:rsidP="00B81E37">
            <w:pPr>
              <w:rPr>
                <w:b/>
                <w:sz w:val="24"/>
                <w:szCs w:val="24"/>
              </w:rPr>
            </w:pPr>
          </w:p>
        </w:tc>
      </w:tr>
    </w:tbl>
    <w:p w:rsidR="001962DD" w:rsidRDefault="001962DD" w:rsidP="001962DD">
      <w:pPr>
        <w:rPr>
          <w:b/>
          <w:sz w:val="24"/>
          <w:szCs w:val="24"/>
        </w:rPr>
      </w:pPr>
    </w:p>
    <w:p w:rsidR="00162704" w:rsidRDefault="00162704" w:rsidP="003E1EB9">
      <w:pPr>
        <w:rPr>
          <w:b/>
          <w:sz w:val="24"/>
          <w:szCs w:val="24"/>
        </w:rPr>
      </w:pPr>
    </w:p>
    <w:p w:rsidR="00162704" w:rsidRDefault="00162704" w:rsidP="003E1EB9"/>
    <w:p w:rsidR="00162704" w:rsidRDefault="00162704" w:rsidP="003E1EB9"/>
    <w:p w:rsidR="00162704" w:rsidRDefault="00162704" w:rsidP="003E1EB9"/>
    <w:p w:rsidR="00162704" w:rsidRDefault="00162704" w:rsidP="003E1EB9"/>
    <w:p w:rsidR="00162704" w:rsidRDefault="00162704" w:rsidP="003E1EB9"/>
    <w:p w:rsidR="00B24294" w:rsidRDefault="001962DD" w:rsidP="003E1EB9">
      <w:r>
        <w:t>LIKOVNA KULTURA</w:t>
      </w:r>
    </w:p>
    <w:p w:rsidR="001962DD" w:rsidRDefault="001962DD" w:rsidP="003E1EB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2126"/>
        <w:gridCol w:w="6804"/>
      </w:tblGrid>
      <w:tr w:rsidR="001962DD" w:rsidRPr="00DE45B4" w:rsidTr="00B81E37">
        <w:trPr>
          <w:trHeight w:val="57"/>
        </w:trPr>
        <w:tc>
          <w:tcPr>
            <w:tcW w:w="1271" w:type="dxa"/>
            <w:shd w:val="clear" w:color="auto" w:fill="E7E6E6" w:themeFill="background2"/>
          </w:tcPr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  <w:r w:rsidRPr="00DE45B4">
              <w:rPr>
                <w:rFonts w:cstheme="minorHAnsi"/>
                <w:b/>
              </w:rPr>
              <w:t>VELJAČA</w:t>
            </w: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1962DD" w:rsidRPr="00DE45B4" w:rsidRDefault="001962DD" w:rsidP="00B81E37">
            <w:pPr>
              <w:jc w:val="center"/>
              <w:rPr>
                <w:rFonts w:cstheme="minorHAnsi"/>
              </w:rPr>
            </w:pPr>
            <w:r w:rsidRPr="00DE45B4">
              <w:rPr>
                <w:rFonts w:cstheme="minorHAnsi"/>
                <w:b/>
              </w:rPr>
              <w:t>SADRŽAJ ZA OSTVARIVANJE ODGOJNO-OBRAZOVNIH ISHODA</w:t>
            </w: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1962DD" w:rsidRPr="00DE45B4" w:rsidRDefault="001962DD" w:rsidP="00B81E37">
            <w:pPr>
              <w:jc w:val="center"/>
              <w:rPr>
                <w:rFonts w:cstheme="minorHAnsi"/>
              </w:rPr>
            </w:pPr>
            <w:r w:rsidRPr="00DE45B4">
              <w:rPr>
                <w:rFonts w:cstheme="minorHAnsi"/>
                <w:b/>
              </w:rPr>
              <w:t>DOMENA</w:t>
            </w: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962DD" w:rsidRPr="00DE45B4" w:rsidRDefault="001962DD" w:rsidP="00B81E37">
            <w:pPr>
              <w:jc w:val="center"/>
              <w:rPr>
                <w:rFonts w:cstheme="minorHAnsi"/>
              </w:rPr>
            </w:pPr>
            <w:r w:rsidRPr="00DE45B4">
              <w:rPr>
                <w:rFonts w:cstheme="minorHAnsi"/>
                <w:b/>
              </w:rPr>
              <w:t>ODGOJNO-OBRAZOVNI ISHODI</w:t>
            </w: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04" w:type="dxa"/>
            <w:shd w:val="clear" w:color="auto" w:fill="E7E6E6" w:themeFill="background2"/>
          </w:tcPr>
          <w:p w:rsidR="001962DD" w:rsidRPr="00DE45B4" w:rsidRDefault="001962DD" w:rsidP="00B81E37">
            <w:pPr>
              <w:jc w:val="center"/>
              <w:rPr>
                <w:rFonts w:cstheme="minorHAnsi"/>
              </w:rPr>
            </w:pPr>
            <w:r w:rsidRPr="00DE45B4">
              <w:rPr>
                <w:rFonts w:cstheme="minorHAnsi"/>
                <w:b/>
              </w:rPr>
              <w:t>ODGOJNO-OBRAZOVNA OČEKIVANJA MEĐUPREDMETNIH TEMA</w:t>
            </w:r>
          </w:p>
          <w:p w:rsidR="001962DD" w:rsidRPr="00DE45B4" w:rsidRDefault="001962DD" w:rsidP="00B81E37">
            <w:pPr>
              <w:jc w:val="center"/>
              <w:rPr>
                <w:rFonts w:cstheme="minorHAnsi"/>
                <w:b/>
              </w:rPr>
            </w:pPr>
          </w:p>
        </w:tc>
      </w:tr>
      <w:tr w:rsidR="001962DD" w:rsidRPr="00DE45B4" w:rsidTr="00B81E37">
        <w:trPr>
          <w:trHeight w:val="57"/>
        </w:trPr>
        <w:tc>
          <w:tcPr>
            <w:tcW w:w="1271" w:type="dxa"/>
            <w:shd w:val="clear" w:color="auto" w:fill="auto"/>
          </w:tcPr>
          <w:p w:rsidR="001962DD" w:rsidRDefault="001962DD" w:rsidP="00B81E37">
            <w:pPr>
              <w:rPr>
                <w:rFonts w:cstheme="minorHAnsi"/>
              </w:rPr>
            </w:pPr>
          </w:p>
          <w:p w:rsidR="00162704" w:rsidRDefault="00162704" w:rsidP="00B81E37">
            <w:pPr>
              <w:rPr>
                <w:rFonts w:cstheme="minorHAnsi"/>
              </w:rPr>
            </w:pPr>
          </w:p>
          <w:p w:rsidR="00B81E37" w:rsidRDefault="00B81E37" w:rsidP="00B81E37">
            <w:pPr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  <w:p w:rsidR="00B81E37" w:rsidRDefault="00B81E37" w:rsidP="00B81E37">
            <w:pPr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  <w:p w:rsidR="00B81E37" w:rsidRPr="00DE45B4" w:rsidRDefault="00B81E37" w:rsidP="00B81E37">
            <w:pPr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2693" w:type="dxa"/>
            <w:shd w:val="clear" w:color="auto" w:fill="auto"/>
          </w:tcPr>
          <w:p w:rsidR="001962DD" w:rsidRPr="00DE45B4" w:rsidRDefault="001962DD" w:rsidP="00B81E37">
            <w:pPr>
              <w:rPr>
                <w:rFonts w:cstheme="minorHAnsi"/>
              </w:rPr>
            </w:pPr>
          </w:p>
          <w:p w:rsidR="001962DD" w:rsidRPr="00DE45B4" w:rsidRDefault="001962DD" w:rsidP="00B81E37">
            <w:pPr>
              <w:rPr>
                <w:rFonts w:cstheme="minorHAnsi"/>
              </w:rPr>
            </w:pP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TONOVI BOJA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MIJEŠANJE BOJA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OŠ LK A.1. Stvaralaštvo i produktivnost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eastAsia="Times New Roman" w:cstheme="minorHAnsi"/>
              </w:rPr>
              <w:t>OŠ LK A.1.2.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Učenik demonstrira poznavanje osobitosti različitih likovnih materijala i postupaka pri likovnom izražavanju.</w:t>
            </w:r>
          </w:p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eastAsia="Times New Roman" w:cstheme="minorHAnsi"/>
              </w:rPr>
              <w:t>OŠ LK A.1.2.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Učenik demonstrira poznavanje osobitosti različitih likovnih materijala i postupaka pri likovnom izražavanju.</w:t>
            </w:r>
          </w:p>
          <w:p w:rsidR="001962DD" w:rsidRPr="00DE45B4" w:rsidRDefault="001962DD" w:rsidP="00B81E37">
            <w:pPr>
              <w:pStyle w:val="Bezproreda"/>
              <w:rPr>
                <w:rFonts w:cstheme="minorHAnsi"/>
              </w:rPr>
            </w:pPr>
          </w:p>
        </w:tc>
        <w:tc>
          <w:tcPr>
            <w:tcW w:w="6804" w:type="dxa"/>
            <w:shd w:val="clear" w:color="auto" w:fill="auto"/>
          </w:tcPr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osr A.1.3.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Razvija svoje potencijale.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osr A.1.4.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Razvija radne navike.</w:t>
            </w:r>
          </w:p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cstheme="minorHAnsi"/>
              </w:rPr>
              <w:t xml:space="preserve">uku </w:t>
            </w:r>
            <w:r w:rsidRPr="00DE45B4">
              <w:rPr>
                <w:rFonts w:eastAsia="Times New Roman" w:cstheme="minorHAnsi"/>
              </w:rPr>
              <w:t>A.1.3</w:t>
            </w:r>
          </w:p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eastAsia="Times New Roman" w:cstheme="minorHAnsi"/>
              </w:rPr>
              <w:t>3. Kreativno mišljenje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Učenik spontano i kreativno oblikuje i izražava svoje misli i osjećaje pri učenju i rješavanju problema.</w:t>
            </w:r>
          </w:p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cstheme="minorHAnsi"/>
              </w:rPr>
              <w:t xml:space="preserve">uku </w:t>
            </w:r>
            <w:r w:rsidRPr="00DE45B4">
              <w:rPr>
                <w:rFonts w:eastAsia="Times New Roman" w:cstheme="minorHAnsi"/>
              </w:rPr>
              <w:t>B.1.3.</w:t>
            </w:r>
          </w:p>
          <w:p w:rsidR="001962DD" w:rsidRPr="00DE45B4" w:rsidRDefault="001962DD" w:rsidP="00B81E37">
            <w:pPr>
              <w:pStyle w:val="Bezproreda"/>
              <w:rPr>
                <w:rFonts w:eastAsia="Times New Roman" w:cstheme="minorHAnsi"/>
              </w:rPr>
            </w:pPr>
            <w:r w:rsidRPr="00DE45B4">
              <w:rPr>
                <w:rFonts w:eastAsia="Times New Roman" w:cstheme="minorHAnsi"/>
              </w:rPr>
              <w:t>3. Prilagodba učenja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Na poticaj i uz pomoć učitelja učenik mijenja pristup učenju.</w:t>
            </w:r>
          </w:p>
          <w:p w:rsidR="001962DD" w:rsidRPr="00DE45B4" w:rsidRDefault="001962DD" w:rsidP="00B81E37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r w:rsidRPr="00DE45B4">
              <w:rPr>
                <w:rFonts w:cstheme="minorHAnsi"/>
              </w:rPr>
              <w:t xml:space="preserve">ikt </w:t>
            </w:r>
            <w:r w:rsidRPr="00DE45B4">
              <w:rPr>
                <w:rFonts w:eastAsia="Times New Roman" w:cstheme="minorHAnsi"/>
              </w:rPr>
              <w:t>D.1.3.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Učenik uz učiteljevu pomoć oblikuje postojeće uratke i ideje služeći se IKT-om.</w:t>
            </w:r>
          </w:p>
          <w:p w:rsidR="001962DD" w:rsidRPr="00DE45B4" w:rsidRDefault="001962DD" w:rsidP="00B81E37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r w:rsidRPr="00DE45B4">
              <w:rPr>
                <w:rFonts w:cstheme="minorHAnsi"/>
              </w:rPr>
              <w:t xml:space="preserve">ikt </w:t>
            </w:r>
            <w:r w:rsidRPr="00DE45B4">
              <w:rPr>
                <w:rFonts w:eastAsia="Times New Roman" w:cstheme="minorHAnsi"/>
              </w:rPr>
              <w:t>D.1.3.</w:t>
            </w:r>
          </w:p>
          <w:p w:rsidR="001962DD" w:rsidRPr="00DE45B4" w:rsidRDefault="001962DD" w:rsidP="00B81E37">
            <w:pPr>
              <w:rPr>
                <w:rFonts w:cstheme="minorHAnsi"/>
              </w:rPr>
            </w:pPr>
            <w:r w:rsidRPr="00DE45B4">
              <w:rPr>
                <w:rFonts w:cstheme="minorHAnsi"/>
              </w:rPr>
              <w:t>Učenik uz učiteljevu pomoć oblikuje postojeće uratke i ideje služeći se IKT-om.</w:t>
            </w:r>
          </w:p>
        </w:tc>
      </w:tr>
    </w:tbl>
    <w:p w:rsidR="001962DD" w:rsidRPr="003B7EBB" w:rsidRDefault="001962DD" w:rsidP="001962DD">
      <w:pPr>
        <w:jc w:val="right"/>
      </w:pPr>
      <w:r>
        <w:t xml:space="preserve">Planirala: </w:t>
      </w:r>
      <w:r w:rsidR="00162704">
        <w:t>RENATA POSAVEC</w:t>
      </w:r>
    </w:p>
    <w:sectPr w:rsidR="001962DD" w:rsidRPr="003B7EBB" w:rsidSect="00382170">
      <w:headerReference w:type="defaul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09E" w:rsidRDefault="006C209E" w:rsidP="00BB7685">
      <w:r>
        <w:separator/>
      </w:r>
    </w:p>
  </w:endnote>
  <w:endnote w:type="continuationSeparator" w:id="0">
    <w:p w:rsidR="006C209E" w:rsidRDefault="006C209E" w:rsidP="00BB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09E" w:rsidRDefault="006C209E" w:rsidP="00BB7685">
      <w:r>
        <w:separator/>
      </w:r>
    </w:p>
  </w:footnote>
  <w:footnote w:type="continuationSeparator" w:id="0">
    <w:p w:rsidR="006C209E" w:rsidRDefault="006C209E" w:rsidP="00BB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43" w:rsidRDefault="00721943">
    <w:pPr>
      <w:pStyle w:val="Zaglavlje"/>
    </w:pPr>
  </w:p>
  <w:p w:rsidR="00721943" w:rsidRDefault="00721943">
    <w:pPr>
      <w:pStyle w:val="Zaglavlje"/>
    </w:pPr>
  </w:p>
  <w:p w:rsidR="00721943" w:rsidRDefault="00721943">
    <w:pPr>
      <w:pStyle w:val="Zaglavlje"/>
    </w:pPr>
  </w:p>
  <w:p w:rsidR="00721943" w:rsidRDefault="00721943">
    <w:pPr>
      <w:pStyle w:val="Zaglavlje"/>
    </w:pPr>
  </w:p>
  <w:p w:rsidR="00721943" w:rsidRDefault="00721943">
    <w:pPr>
      <w:pStyle w:val="Zaglavlje"/>
    </w:pPr>
  </w:p>
  <w:p w:rsidR="00721943" w:rsidRDefault="007219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70"/>
    <w:rsid w:val="000349CE"/>
    <w:rsid w:val="00096404"/>
    <w:rsid w:val="00162704"/>
    <w:rsid w:val="001962DD"/>
    <w:rsid w:val="00270BE0"/>
    <w:rsid w:val="002C5E95"/>
    <w:rsid w:val="003408B4"/>
    <w:rsid w:val="00382170"/>
    <w:rsid w:val="003B7EBB"/>
    <w:rsid w:val="003E1EB9"/>
    <w:rsid w:val="004602EF"/>
    <w:rsid w:val="004662B5"/>
    <w:rsid w:val="005C7ACD"/>
    <w:rsid w:val="006C209E"/>
    <w:rsid w:val="00721943"/>
    <w:rsid w:val="008F2844"/>
    <w:rsid w:val="009137E0"/>
    <w:rsid w:val="00A34755"/>
    <w:rsid w:val="00AF0BD4"/>
    <w:rsid w:val="00B24294"/>
    <w:rsid w:val="00B527AA"/>
    <w:rsid w:val="00B53A63"/>
    <w:rsid w:val="00B81E37"/>
    <w:rsid w:val="00BB7685"/>
    <w:rsid w:val="00C33A81"/>
    <w:rsid w:val="00C405CB"/>
    <w:rsid w:val="00CA0C26"/>
    <w:rsid w:val="00CD43A1"/>
    <w:rsid w:val="00D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B2793"/>
  <w15:chartTrackingRefBased/>
  <w15:docId w15:val="{6254E85A-C064-4A4B-BD75-F237CBA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7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2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82170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39"/>
    <w:rsid w:val="00C405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C405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C405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76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685"/>
    <w:rPr>
      <w:rFonts w:ascii="Times New Roman" w:eastAsia="Times New Roman" w:hAnsi="Times New Roman" w:cs="Times New Roman"/>
      <w:noProof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76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qFormat/>
    <w:rsid w:val="00BB7685"/>
    <w:rPr>
      <w:rFonts w:ascii="Times New Roman" w:eastAsia="Times New Roman" w:hAnsi="Times New Roman" w:cs="Times New Roman"/>
      <w:noProof/>
      <w:lang w:eastAsia="hr-HR"/>
    </w:rPr>
  </w:style>
  <w:style w:type="paragraph" w:styleId="Odlomakpopisa">
    <w:name w:val="List Paragraph"/>
    <w:basedOn w:val="Normal"/>
    <w:uiPriority w:val="34"/>
    <w:qFormat/>
    <w:rsid w:val="003B7EBB"/>
    <w:pPr>
      <w:ind w:left="720"/>
      <w:contextualSpacing/>
      <w:jc w:val="left"/>
    </w:pPr>
    <w:rPr>
      <w:rFonts w:asciiTheme="minorHAnsi" w:eastAsiaTheme="minorHAnsi" w:hAnsiTheme="minorHAnsi" w:cstheme="minorBidi"/>
      <w:noProof w:val="0"/>
      <w:lang w:eastAsia="en-US"/>
    </w:rPr>
  </w:style>
  <w:style w:type="paragraph" w:styleId="Bezproreda">
    <w:name w:val="No Spacing"/>
    <w:link w:val="BezproredaChar"/>
    <w:uiPriority w:val="1"/>
    <w:qFormat/>
    <w:rsid w:val="003B7EBB"/>
    <w:pPr>
      <w:spacing w:after="0" w:line="240" w:lineRule="auto"/>
    </w:pPr>
  </w:style>
  <w:style w:type="table" w:customStyle="1" w:styleId="TableGrid4">
    <w:name w:val="Table Grid4"/>
    <w:basedOn w:val="Obinatablica"/>
    <w:next w:val="Reetkatablice"/>
    <w:uiPriority w:val="59"/>
    <w:rsid w:val="003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3E1EB9"/>
  </w:style>
  <w:style w:type="table" w:customStyle="1" w:styleId="TableGrid5">
    <w:name w:val="Table Grid5"/>
    <w:basedOn w:val="Obinatablica"/>
    <w:next w:val="Reetkatablice"/>
    <w:uiPriority w:val="39"/>
    <w:rsid w:val="0019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962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c1dd157-9bd5-4192-ac4c-1f0d6d24431e/" TargetMode="External"/><Relationship Id="rId13" Type="http://schemas.openxmlformats.org/officeDocument/2006/relationships/hyperlink" Target="https://www.e-sfera.hr/dodatni-digitalni-sadrzaji/5330cc56-c340-42df-ae0e-fa679678d77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1e4a428e-cabd-4fae-a4c7-c9532d48f8a5/" TargetMode="External"/><Relationship Id="rId12" Type="http://schemas.openxmlformats.org/officeDocument/2006/relationships/hyperlink" Target="https://www.e-sfera.hr/dodatni-digitalni-sadrzaji/ba2ed346-5907-4807-ba66-50656e920a76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2cb02c85-e9d6-472f-95f9-dd36a7b79b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olska-knjiga-public.s3-eu-west-1.amazonaws.com/e-sfera/pcelica-1/96_-_Re%C4%8Denice_kojima_nesto_uzvikujemo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fera.hr/dodatni-digitalni-sadrzaji/2cb02c85-e9d6-472f-95f9-dd36a7b79b12/" TargetMode="External"/><Relationship Id="rId10" Type="http://schemas.openxmlformats.org/officeDocument/2006/relationships/hyperlink" Target="https://www.e-sfera.hr/dodatni-digitalni-sadrzaji/dba07dae-db0d-4228-9866-32feb42d4f5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2c1dd157-9bd5-4192-ac4c-1f0d6d24431e/" TargetMode="External"/><Relationship Id="rId14" Type="http://schemas.openxmlformats.org/officeDocument/2006/relationships/hyperlink" Target="https://www.e-sfera.hr/dodatni-digitalni-sadrzaji/5330cc56-c340-42df-ae0e-fa679678d77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4352</Words>
  <Characters>24811</Characters>
  <Application>Microsoft Office Word</Application>
  <DocSecurity>0</DocSecurity>
  <Lines>206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2021-01-30T13:53:00Z</dcterms:created>
  <dcterms:modified xsi:type="dcterms:W3CDTF">2022-02-02T08:19:00Z</dcterms:modified>
</cp:coreProperties>
</file>