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1BD2" w:rsidRDefault="000A149A" w:rsidP="0011729C">
      <w:pPr>
        <w:jc w:val="center"/>
        <w:rPr>
          <w:sz w:val="28"/>
          <w:szCs w:val="28"/>
        </w:rPr>
      </w:pPr>
      <w:r w:rsidRPr="000A149A">
        <w:rPr>
          <w:sz w:val="28"/>
          <w:szCs w:val="28"/>
        </w:rPr>
        <w:t xml:space="preserve">MJESEČNI PLAN, </w:t>
      </w:r>
      <w:r w:rsidR="0011729C">
        <w:rPr>
          <w:sz w:val="28"/>
          <w:szCs w:val="28"/>
        </w:rPr>
        <w:t>HRVATSKI JEZIK</w:t>
      </w:r>
      <w:r w:rsidRPr="000A149A">
        <w:rPr>
          <w:sz w:val="28"/>
          <w:szCs w:val="28"/>
        </w:rPr>
        <w:t>, ožujak 2.</w:t>
      </w:r>
      <w:r w:rsidR="00B72C68">
        <w:rPr>
          <w:sz w:val="28"/>
          <w:szCs w:val="28"/>
        </w:rPr>
        <w:t>b</w:t>
      </w:r>
      <w:r w:rsidRPr="000A149A">
        <w:rPr>
          <w:sz w:val="28"/>
          <w:szCs w:val="28"/>
        </w:rPr>
        <w:t xml:space="preserve">  .r. šk. god. 202</w:t>
      </w:r>
      <w:r w:rsidR="0002342B">
        <w:rPr>
          <w:sz w:val="28"/>
          <w:szCs w:val="28"/>
        </w:rPr>
        <w:t>2</w:t>
      </w:r>
      <w:r w:rsidRPr="000A149A">
        <w:rPr>
          <w:sz w:val="28"/>
          <w:szCs w:val="28"/>
        </w:rPr>
        <w:t>./202</w:t>
      </w:r>
      <w:r w:rsidR="0002342B">
        <w:rPr>
          <w:sz w:val="28"/>
          <w:szCs w:val="28"/>
        </w:rPr>
        <w:t>3</w:t>
      </w:r>
      <w:r w:rsidRPr="000A149A">
        <w:rPr>
          <w:sz w:val="28"/>
          <w:szCs w:val="28"/>
        </w:rPr>
        <w:t>.</w:t>
      </w:r>
    </w:p>
    <w:tbl>
      <w:tblPr>
        <w:tblStyle w:val="Reetkatablice"/>
        <w:tblW w:w="14469" w:type="dxa"/>
        <w:tblLayout w:type="fixed"/>
        <w:tblLook w:val="04A0" w:firstRow="1" w:lastRow="0" w:firstColumn="1" w:lastColumn="0" w:noHBand="0" w:noVBand="1"/>
      </w:tblPr>
      <w:tblGrid>
        <w:gridCol w:w="1286"/>
        <w:gridCol w:w="2126"/>
        <w:gridCol w:w="1276"/>
        <w:gridCol w:w="2977"/>
        <w:gridCol w:w="2977"/>
        <w:gridCol w:w="2410"/>
        <w:gridCol w:w="1417"/>
      </w:tblGrid>
      <w:tr w:rsidR="00D61BD2" w:rsidRPr="00D07A79" w:rsidTr="00D61BD2">
        <w:trPr>
          <w:trHeight w:val="1134"/>
        </w:trPr>
        <w:tc>
          <w:tcPr>
            <w:tcW w:w="1286" w:type="dxa"/>
          </w:tcPr>
          <w:p w:rsidR="00D61BD2" w:rsidRPr="007359E0" w:rsidRDefault="00D61BD2" w:rsidP="00E605C9">
            <w:pPr>
              <w:spacing w:after="16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07A79">
              <w:rPr>
                <w:rFonts w:asciiTheme="minorHAnsi" w:hAnsiTheme="minorHAnsi" w:cstheme="minorHAnsi"/>
                <w:b/>
                <w:sz w:val="20"/>
                <w:szCs w:val="20"/>
              </w:rPr>
              <w:br w:type="page"/>
            </w: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MJESEC</w:t>
            </w:r>
          </w:p>
          <w:p w:rsidR="00D61BD2" w:rsidRPr="007359E0" w:rsidRDefault="00D61BD2" w:rsidP="00E605C9">
            <w:pPr>
              <w:spacing w:after="16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OŽUJAK</w:t>
            </w:r>
          </w:p>
          <w:p w:rsidR="00D61BD2" w:rsidRDefault="00D61BD2" w:rsidP="00E605C9">
            <w:pPr>
              <w:spacing w:after="16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BROJ SATI</w:t>
            </w:r>
          </w:p>
          <w:p w:rsidR="00F12CD1" w:rsidRPr="007359E0" w:rsidRDefault="00F12CD1" w:rsidP="00E605C9">
            <w:pPr>
              <w:spacing w:after="16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23</w:t>
            </w:r>
          </w:p>
        </w:tc>
        <w:tc>
          <w:tcPr>
            <w:tcW w:w="2126" w:type="dxa"/>
          </w:tcPr>
          <w:p w:rsidR="00D61BD2" w:rsidRPr="00D07A79" w:rsidRDefault="00D61BD2" w:rsidP="00E605C9">
            <w:pPr>
              <w:spacing w:after="160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r w:rsidRPr="00D07A79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SADRŽAJ ZA OSTVARIVANJE ODGOJNO-OBRAZOVNIH ISHODA</w:t>
            </w:r>
          </w:p>
        </w:tc>
        <w:tc>
          <w:tcPr>
            <w:tcW w:w="1276" w:type="dxa"/>
            <w:textDirection w:val="btLr"/>
          </w:tcPr>
          <w:p w:rsidR="00D61BD2" w:rsidRPr="00D07A79" w:rsidRDefault="00D61BD2" w:rsidP="00E605C9">
            <w:pPr>
              <w:spacing w:line="240" w:lineRule="auto"/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07A79">
              <w:rPr>
                <w:rFonts w:asciiTheme="minorHAnsi" w:hAnsiTheme="minorHAnsi" w:cstheme="minorHAnsi"/>
                <w:sz w:val="20"/>
                <w:szCs w:val="20"/>
              </w:rPr>
              <w:t>DOMENA</w:t>
            </w:r>
          </w:p>
        </w:tc>
        <w:tc>
          <w:tcPr>
            <w:tcW w:w="2977" w:type="dxa"/>
          </w:tcPr>
          <w:p w:rsidR="00D61BD2" w:rsidRPr="007359E0" w:rsidRDefault="00D61BD2" w:rsidP="00E605C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ODGOJNO-OBRAZOVNI ISHODI</w:t>
            </w:r>
          </w:p>
        </w:tc>
        <w:tc>
          <w:tcPr>
            <w:tcW w:w="2977" w:type="dxa"/>
          </w:tcPr>
          <w:p w:rsidR="00D61BD2" w:rsidRPr="00D07A79" w:rsidRDefault="00D61BD2" w:rsidP="00E605C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07A79">
              <w:rPr>
                <w:rFonts w:asciiTheme="minorHAnsi" w:hAnsiTheme="minorHAnsi" w:cstheme="minorHAnsi"/>
                <w:sz w:val="20"/>
                <w:szCs w:val="20"/>
              </w:rPr>
              <w:t>RAZRADA ODGOJNO-OBRAZOVNIH ISHODA</w:t>
            </w:r>
          </w:p>
        </w:tc>
        <w:tc>
          <w:tcPr>
            <w:tcW w:w="2410" w:type="dxa"/>
          </w:tcPr>
          <w:p w:rsidR="00D61BD2" w:rsidRPr="007359E0" w:rsidRDefault="00D61BD2" w:rsidP="00E605C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ODGOJNO-OBRAZOVNA OČEKIVANJA MEĐUPREDMETNIH TEMA</w:t>
            </w:r>
          </w:p>
        </w:tc>
        <w:tc>
          <w:tcPr>
            <w:tcW w:w="1417" w:type="dxa"/>
          </w:tcPr>
          <w:p w:rsidR="00D61BD2" w:rsidRPr="00D07A79" w:rsidRDefault="00D61BD2" w:rsidP="00E605C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07A79">
              <w:rPr>
                <w:rFonts w:asciiTheme="minorHAnsi" w:hAnsiTheme="minorHAnsi" w:cstheme="minorHAnsi"/>
                <w:sz w:val="20"/>
                <w:szCs w:val="20"/>
              </w:rPr>
              <w:t>UDŽBENIČKI KOMPLET</w:t>
            </w:r>
          </w:p>
        </w:tc>
      </w:tr>
      <w:tr w:rsidR="00D61BD2" w:rsidRPr="007359E0" w:rsidTr="00D61BD2">
        <w:trPr>
          <w:trHeight w:val="1134"/>
        </w:trPr>
        <w:tc>
          <w:tcPr>
            <w:tcW w:w="1286" w:type="dxa"/>
          </w:tcPr>
          <w:p w:rsidR="00D61BD2" w:rsidRDefault="00D61BD2" w:rsidP="00E605C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D61BD2" w:rsidRPr="007359E0" w:rsidRDefault="00613DCE" w:rsidP="00E605C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10</w:t>
            </w:r>
            <w:r w:rsidR="00F278F5">
              <w:rPr>
                <w:rFonts w:asciiTheme="minorHAnsi" w:hAnsiTheme="minorHAnsi" w:cstheme="minorHAnsi"/>
                <w:b/>
                <w:sz w:val="20"/>
                <w:szCs w:val="20"/>
              </w:rPr>
              <w:t>9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:rsidR="00D61BD2" w:rsidRPr="007359E0" w:rsidRDefault="00D61BD2" w:rsidP="00E605C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Obavijesni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tekst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 xml:space="preserve">: </w:t>
            </w: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Ne igraj se vatrom;</w:t>
            </w:r>
          </w:p>
          <w:p w:rsidR="00D61BD2" w:rsidRPr="007359E0" w:rsidRDefault="00D61BD2" w:rsidP="00E605C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prema tekstu Borne </w:t>
            </w: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Lulića</w:t>
            </w:r>
            <w:proofErr w:type="spellEnd"/>
          </w:p>
        </w:tc>
        <w:tc>
          <w:tcPr>
            <w:tcW w:w="1276" w:type="dxa"/>
            <w:textDirection w:val="btLr"/>
          </w:tcPr>
          <w:p w:rsidR="00D61BD2" w:rsidRPr="007359E0" w:rsidRDefault="00D61BD2" w:rsidP="00E605C9">
            <w:pPr>
              <w:spacing w:line="240" w:lineRule="auto"/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HRVATSKI JEZIK I KOMUNIKACIJA</w:t>
            </w:r>
          </w:p>
        </w:tc>
        <w:tc>
          <w:tcPr>
            <w:tcW w:w="2977" w:type="dxa"/>
          </w:tcPr>
          <w:p w:rsidR="00D61BD2" w:rsidRPr="007359E0" w:rsidRDefault="00D61BD2" w:rsidP="00E605C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OŠ HJ A.2.1.</w:t>
            </w:r>
          </w:p>
          <w:p w:rsidR="00D61BD2" w:rsidRPr="007359E0" w:rsidRDefault="00D61BD2" w:rsidP="00E605C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razgovara i govori u skladu s temom iz svakodnevnoga života i poštuje pravila uljudnoga ophođenja.</w:t>
            </w:r>
          </w:p>
          <w:p w:rsidR="00F12CD1" w:rsidRDefault="00F12CD1" w:rsidP="00E605C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12CD1" w:rsidRPr="00F12CD1" w:rsidRDefault="00F12CD1" w:rsidP="00F12C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12CD1" w:rsidRDefault="00F12CD1" w:rsidP="00F12C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61BD2" w:rsidRPr="00F12CD1" w:rsidRDefault="00D61BD2" w:rsidP="00F12CD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7" w:type="dxa"/>
          </w:tcPr>
          <w:p w:rsidR="00D61BD2" w:rsidRPr="007359E0" w:rsidRDefault="00D61BD2" w:rsidP="00E605C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govori i razgovara o temama iz svakodnevnoga života koje zaokupljaju njegovu pozornost</w:t>
            </w:r>
          </w:p>
          <w:p w:rsidR="00D61BD2" w:rsidRPr="007359E0" w:rsidRDefault="00D61BD2" w:rsidP="00E605C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pažljivo i uljudno sluša sugovornika ne prekidajući ga u govorenju</w:t>
            </w:r>
          </w:p>
        </w:tc>
        <w:tc>
          <w:tcPr>
            <w:tcW w:w="2410" w:type="dxa"/>
          </w:tcPr>
          <w:p w:rsidR="00D61BD2" w:rsidRPr="007359E0" w:rsidRDefault="00D61BD2" w:rsidP="00E605C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uku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A.1.4.</w:t>
            </w:r>
          </w:p>
          <w:p w:rsidR="00D61BD2" w:rsidRPr="007359E0" w:rsidRDefault="00D61BD2" w:rsidP="00E605C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oblikuje i izražava svoje misli i osjećaje.</w:t>
            </w:r>
          </w:p>
          <w:p w:rsidR="00D61BD2" w:rsidRPr="007359E0" w:rsidRDefault="00D61BD2" w:rsidP="00E605C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zdravlje C.1.1.B</w:t>
            </w:r>
          </w:p>
          <w:p w:rsidR="00D61BD2" w:rsidRPr="007359E0" w:rsidRDefault="00D61BD2" w:rsidP="00E605C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Prepoznaje i izbjegava opasnosti kojima je izložen u kućanstvu i okolini.</w:t>
            </w:r>
          </w:p>
          <w:p w:rsidR="00D61BD2" w:rsidRPr="007359E0" w:rsidRDefault="00D61BD2" w:rsidP="00E605C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osr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C.1.1.</w:t>
            </w:r>
          </w:p>
          <w:p w:rsidR="00D61BD2" w:rsidRPr="007359E0" w:rsidRDefault="00D61BD2" w:rsidP="00E605C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Prepoznaje potencijalno </w:t>
            </w:r>
            <w:proofErr w:type="spellStart"/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ugrožavajuće</w:t>
            </w:r>
            <w:proofErr w:type="spellEnd"/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 situacije i navodi što treba činiti u slučaju opasnosti.</w:t>
            </w:r>
          </w:p>
        </w:tc>
        <w:tc>
          <w:tcPr>
            <w:tcW w:w="1417" w:type="dxa"/>
          </w:tcPr>
          <w:p w:rsidR="00D61BD2" w:rsidRPr="007359E0" w:rsidRDefault="00D61BD2" w:rsidP="00E605C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 str. 26.</w:t>
            </w:r>
          </w:p>
          <w:p w:rsidR="00D61BD2" w:rsidRPr="007359E0" w:rsidRDefault="00D61BD2" w:rsidP="00E605C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RB str. 17.</w:t>
            </w:r>
          </w:p>
          <w:p w:rsidR="00D61BD2" w:rsidRPr="007359E0" w:rsidRDefault="00E35079" w:rsidP="00E605C9">
            <w:p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hyperlink r:id="rId8" w:history="1">
              <w:r w:rsidR="00D61BD2" w:rsidRPr="00C90BE5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0A149A" w:rsidRPr="000A149A" w:rsidTr="00D61BD2">
        <w:trPr>
          <w:cantSplit/>
          <w:trHeight w:val="1224"/>
        </w:trPr>
        <w:tc>
          <w:tcPr>
            <w:tcW w:w="12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149A" w:rsidRDefault="000A149A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A149A" w:rsidRDefault="000A149A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A149A" w:rsidRDefault="000A149A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A149A" w:rsidRDefault="000A149A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A149A" w:rsidRDefault="000A149A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A149A" w:rsidRPr="000A149A" w:rsidRDefault="00613DCE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</w:t>
            </w:r>
            <w:r w:rsidR="00F278F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10</w:t>
            </w:r>
            <w:r w:rsidR="002A0DF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A149A" w:rsidRPr="000A149A" w:rsidRDefault="000A149A" w:rsidP="00D61BD2">
            <w:pPr>
              <w:spacing w:after="240" w:line="276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Skup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glasova</w:t>
            </w:r>
            <w:proofErr w:type="spellEnd"/>
            <w:r w:rsidRPr="000A149A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A149A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ije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0A149A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je</w:t>
            </w:r>
          </w:p>
        </w:tc>
        <w:tc>
          <w:tcPr>
            <w:tcW w:w="1276" w:type="dxa"/>
            <w:textDirection w:val="btLr"/>
            <w:vAlign w:val="center"/>
          </w:tcPr>
          <w:p w:rsidR="000A149A" w:rsidRPr="000A149A" w:rsidRDefault="000A149A" w:rsidP="00D61BD2">
            <w:pPr>
              <w:spacing w:after="240" w:line="276" w:lineRule="auto"/>
              <w:ind w:left="113" w:right="113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KOMUNIKACIJA</w:t>
            </w:r>
          </w:p>
        </w:tc>
        <w:tc>
          <w:tcPr>
            <w:tcW w:w="2977" w:type="dxa"/>
          </w:tcPr>
          <w:p w:rsidR="000A149A" w:rsidRPr="000A149A" w:rsidRDefault="000A149A" w:rsidP="00D61BD2">
            <w:pPr>
              <w:spacing w:after="24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A.2.4.</w:t>
            </w:r>
          </w:p>
          <w:p w:rsidR="000A149A" w:rsidRPr="000A149A" w:rsidRDefault="000A149A" w:rsidP="00D61BD2">
            <w:pPr>
              <w:spacing w:after="24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piše školskim rukopisnim pismom slova, riječi i kratke rečenice u skladu s jezičnim razvojem.</w:t>
            </w:r>
          </w:p>
        </w:tc>
        <w:tc>
          <w:tcPr>
            <w:tcW w:w="2977" w:type="dxa"/>
          </w:tcPr>
          <w:p w:rsidR="000A149A" w:rsidRPr="000A149A" w:rsidRDefault="000A149A" w:rsidP="00D61BD2">
            <w:pPr>
              <w:spacing w:after="24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– piše ogledne i česte riječi u kojima su glasovi č, ć, </w:t>
            </w: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dž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, đ, </w:t>
            </w: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ije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/je/e/i</w:t>
            </w:r>
          </w:p>
        </w:tc>
        <w:tc>
          <w:tcPr>
            <w:tcW w:w="2410" w:type="dxa"/>
          </w:tcPr>
          <w:p w:rsidR="000A149A" w:rsidRPr="000A149A" w:rsidRDefault="000A149A" w:rsidP="00D61BD2">
            <w:pPr>
              <w:spacing w:after="24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uku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A.1.4.</w:t>
            </w:r>
          </w:p>
          <w:p w:rsidR="000A149A" w:rsidRPr="000A149A" w:rsidRDefault="000A149A" w:rsidP="00D61BD2">
            <w:pPr>
              <w:spacing w:after="24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oblikuje i izražava svoje misli i osjećaje.</w:t>
            </w:r>
          </w:p>
          <w:p w:rsidR="000A149A" w:rsidRPr="000A149A" w:rsidRDefault="000A149A" w:rsidP="00D61BD2">
            <w:pPr>
              <w:spacing w:after="24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osr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B.1.2.</w:t>
            </w:r>
          </w:p>
          <w:p w:rsidR="000A149A" w:rsidRPr="000A149A" w:rsidRDefault="000A149A" w:rsidP="00D61BD2">
            <w:pPr>
              <w:spacing w:after="240" w:line="276" w:lineRule="auto"/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Razvija komunikacijske kompetencije.</w:t>
            </w:r>
          </w:p>
        </w:tc>
        <w:tc>
          <w:tcPr>
            <w:tcW w:w="1417" w:type="dxa"/>
          </w:tcPr>
          <w:p w:rsidR="000A149A" w:rsidRPr="000A149A" w:rsidRDefault="000A149A" w:rsidP="00D61BD2">
            <w:pPr>
              <w:spacing w:after="24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 str. 23.</w:t>
            </w:r>
          </w:p>
          <w:p w:rsidR="000A149A" w:rsidRPr="000A149A" w:rsidRDefault="000A149A" w:rsidP="00D61BD2">
            <w:pPr>
              <w:spacing w:after="24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RB str. 15.</w:t>
            </w:r>
          </w:p>
          <w:p w:rsidR="000A149A" w:rsidRPr="000A149A" w:rsidRDefault="00E35079" w:rsidP="00D61BD2">
            <w:pPr>
              <w:spacing w:after="240" w:line="276" w:lineRule="auto"/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9" w:history="1">
              <w:r w:rsidR="000A149A" w:rsidRPr="000A149A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0A149A" w:rsidRPr="000A149A" w:rsidTr="00D61BD2">
        <w:trPr>
          <w:cantSplit/>
          <w:trHeight w:val="1224"/>
        </w:trPr>
        <w:tc>
          <w:tcPr>
            <w:tcW w:w="12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149A" w:rsidRPr="000A149A" w:rsidRDefault="000A149A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A149A" w:rsidRPr="000A149A" w:rsidRDefault="00613DCE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</w:t>
            </w:r>
            <w:r w:rsidR="00F278F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11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A149A" w:rsidRPr="000A149A" w:rsidRDefault="00EB7874" w:rsidP="00D61BD2">
            <w:pPr>
              <w:spacing w:after="240" w:line="276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Veliko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slovo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u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nazivima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naselja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, VIP</w:t>
            </w:r>
          </w:p>
        </w:tc>
        <w:tc>
          <w:tcPr>
            <w:tcW w:w="1276" w:type="dxa"/>
            <w:textDirection w:val="btLr"/>
            <w:vAlign w:val="center"/>
          </w:tcPr>
          <w:p w:rsidR="000A149A" w:rsidRPr="000A149A" w:rsidRDefault="000A149A" w:rsidP="00D61BD2">
            <w:pPr>
              <w:spacing w:after="240" w:line="276" w:lineRule="auto"/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KNJIŽEVNOST I STVARALAŠTVO</w:t>
            </w:r>
          </w:p>
        </w:tc>
        <w:tc>
          <w:tcPr>
            <w:tcW w:w="2977" w:type="dxa"/>
          </w:tcPr>
          <w:p w:rsidR="000A149A" w:rsidRPr="000A149A" w:rsidRDefault="000A149A" w:rsidP="00D61BD2">
            <w:pPr>
              <w:spacing w:after="24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A.2.3.</w:t>
            </w:r>
          </w:p>
          <w:p w:rsidR="000A149A" w:rsidRPr="000A149A" w:rsidRDefault="000A149A" w:rsidP="00D61BD2">
            <w:pPr>
              <w:spacing w:after="240" w:line="276" w:lineRule="auto"/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čita kratke tekstove tematski prikladne učeničkomu iskustvu, jezičnomu razvoju i interesima.</w:t>
            </w:r>
          </w:p>
        </w:tc>
        <w:tc>
          <w:tcPr>
            <w:tcW w:w="2977" w:type="dxa"/>
          </w:tcPr>
          <w:p w:rsidR="000A149A" w:rsidRPr="000A149A" w:rsidRDefault="000A149A" w:rsidP="00D61BD2">
            <w:pPr>
              <w:spacing w:after="24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čita kratke tekstove primjerene jezičnomu razvoju, dobi i interesima</w:t>
            </w:r>
          </w:p>
          <w:p w:rsidR="000A149A" w:rsidRPr="000A149A" w:rsidRDefault="000A149A" w:rsidP="00D61BD2">
            <w:pPr>
              <w:spacing w:after="240" w:line="276" w:lineRule="auto"/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odgovara na pitanja o pročitanome tekstu</w:t>
            </w:r>
          </w:p>
        </w:tc>
        <w:tc>
          <w:tcPr>
            <w:tcW w:w="2410" w:type="dxa"/>
          </w:tcPr>
          <w:p w:rsidR="000A149A" w:rsidRPr="000A149A" w:rsidRDefault="000A149A" w:rsidP="00D61BD2">
            <w:pPr>
              <w:spacing w:after="24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uku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A.1.4.</w:t>
            </w:r>
          </w:p>
          <w:p w:rsidR="000A149A" w:rsidRPr="000A149A" w:rsidRDefault="000A149A" w:rsidP="00D61BD2">
            <w:pPr>
              <w:spacing w:after="24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oblikuje i izražava svoje misli i osjećaje.</w:t>
            </w:r>
          </w:p>
          <w:p w:rsidR="000A149A" w:rsidRPr="000A149A" w:rsidRDefault="000A149A" w:rsidP="00D61BD2">
            <w:pPr>
              <w:spacing w:after="24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osr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B.1.2.</w:t>
            </w:r>
          </w:p>
          <w:p w:rsidR="000A149A" w:rsidRPr="000A149A" w:rsidRDefault="000A149A" w:rsidP="00D61BD2">
            <w:pPr>
              <w:spacing w:after="240" w:line="276" w:lineRule="auto"/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Razvija komunikacijske kompetencije.</w:t>
            </w:r>
          </w:p>
        </w:tc>
        <w:tc>
          <w:tcPr>
            <w:tcW w:w="1417" w:type="dxa"/>
          </w:tcPr>
          <w:p w:rsidR="000A149A" w:rsidRPr="000A149A" w:rsidRDefault="000A149A" w:rsidP="00D61BD2">
            <w:pPr>
              <w:spacing w:after="24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 str. 28.,</w:t>
            </w:r>
          </w:p>
          <w:p w:rsidR="000A149A" w:rsidRPr="000A149A" w:rsidRDefault="000A149A" w:rsidP="00D61BD2">
            <w:pPr>
              <w:spacing w:after="24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29.</w:t>
            </w:r>
          </w:p>
          <w:p w:rsidR="000A149A" w:rsidRPr="000A149A" w:rsidRDefault="000A149A" w:rsidP="00D61BD2">
            <w:pPr>
              <w:spacing w:after="24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RB str. 19.</w:t>
            </w:r>
          </w:p>
          <w:p w:rsidR="000A149A" w:rsidRPr="000A149A" w:rsidRDefault="00E35079" w:rsidP="00D61BD2">
            <w:pPr>
              <w:spacing w:after="240" w:line="276" w:lineRule="auto"/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10" w:history="1">
              <w:r w:rsidR="000A149A" w:rsidRPr="000A149A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2A0DF5" w:rsidRPr="000A149A" w:rsidTr="00D61BD2">
        <w:trPr>
          <w:cantSplit/>
          <w:trHeight w:val="1224"/>
        </w:trPr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DF5" w:rsidRPr="000A149A" w:rsidRDefault="002A0DF5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2A0DF5" w:rsidRPr="000A149A" w:rsidRDefault="00613DCE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</w:t>
            </w:r>
            <w:r w:rsidR="00F278F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12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Default="002A0DF5" w:rsidP="00D61BD2">
            <w:pPr>
              <w:spacing w:after="240" w:line="276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REVIJA DJEČJEG IGRANOG FILMA</w:t>
            </w:r>
          </w:p>
          <w:p w:rsidR="007677F7" w:rsidRDefault="007677F7" w:rsidP="00D61BD2">
            <w:pPr>
              <w:spacing w:after="240" w:line="276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Cvrčak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I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Mravica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animirani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film</w:t>
            </w:r>
          </w:p>
          <w:p w:rsidR="00E35079" w:rsidRDefault="00E35079" w:rsidP="00D61BD2">
            <w:pPr>
              <w:spacing w:after="240" w:line="276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2A0DF5" w:rsidRPr="000A149A" w:rsidRDefault="002A0DF5" w:rsidP="00D61BD2">
            <w:pPr>
              <w:spacing w:after="240" w:line="276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2A0DF5" w:rsidRPr="000A149A" w:rsidRDefault="002A0DF5" w:rsidP="00D61BD2">
            <w:pPr>
              <w:spacing w:after="240" w:line="276" w:lineRule="auto"/>
              <w:ind w:left="113" w:right="113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MEDIJSKA KULTURA</w:t>
            </w:r>
          </w:p>
        </w:tc>
        <w:tc>
          <w:tcPr>
            <w:tcW w:w="2977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C.2.2.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razlikuje medijske sadržaje primjerene dobi i interesu.</w:t>
            </w:r>
          </w:p>
        </w:tc>
        <w:tc>
          <w:tcPr>
            <w:tcW w:w="2977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izdvaja primjerene medijske sadržaje i razgovara o njima izražavajući vlastito mišljenje</w:t>
            </w: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gleda igrane filmove za djecu – prati (gleda, sluša, doživljava)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prepoznaje obrazovne i interaktivne digitalne medije primjerene dobi i služi se njima</w:t>
            </w:r>
          </w:p>
        </w:tc>
        <w:tc>
          <w:tcPr>
            <w:tcW w:w="2410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ikt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A.1.2.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Učenik se uz učiteljevu pomoć služi odabranim uređajima i programima.    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zdravlje B.1.1.A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Razlikuje primjereno od neprimjerenoga ponašanja.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zdravlje B.1.2.B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Razlikuje osnovne emocije i razvija empatiju.</w:t>
            </w:r>
          </w:p>
        </w:tc>
        <w:tc>
          <w:tcPr>
            <w:tcW w:w="1417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 str. 51.</w:t>
            </w:r>
          </w:p>
          <w:p w:rsidR="002A0DF5" w:rsidRPr="000A149A" w:rsidRDefault="00E35079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11" w:history="1">
              <w:r w:rsidR="002A0DF5" w:rsidRPr="000A149A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2A0DF5" w:rsidRPr="000A149A" w:rsidTr="00D61BD2">
        <w:trPr>
          <w:cantSplit/>
          <w:trHeight w:val="732"/>
        </w:trPr>
        <w:tc>
          <w:tcPr>
            <w:tcW w:w="12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A0DF5" w:rsidRPr="000A149A" w:rsidRDefault="002A0DF5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2A0DF5" w:rsidRPr="000A149A" w:rsidRDefault="00613DCE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11</w:t>
            </w:r>
            <w:r w:rsidR="00F278F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4E4098" w:rsidP="00D61BD2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Vježbe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u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čitanju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I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pisanju</w:t>
            </w:r>
            <w:proofErr w:type="spellEnd"/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KNJIŽEVNOST I STVARALAŠTVO</w:t>
            </w:r>
          </w:p>
        </w:tc>
        <w:tc>
          <w:tcPr>
            <w:tcW w:w="2977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0A149A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OŠ HJ B.2.1. 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Učenik izražava svoja zapažanja, misli i osjećaje nakon slušanja/čitanja književnoga teksta i povezuje ih s vlastitim iskustvom.</w:t>
            </w:r>
          </w:p>
        </w:tc>
        <w:tc>
          <w:tcPr>
            <w:tcW w:w="2977" w:type="dxa"/>
          </w:tcPr>
          <w:p w:rsidR="002A0DF5" w:rsidRPr="000A149A" w:rsidRDefault="002A0DF5" w:rsidP="00D61BD2">
            <w:pPr>
              <w:shd w:val="clear" w:color="auto" w:fill="FFFFFF"/>
              <w:suppressAutoHyphens w:val="0"/>
              <w:autoSpaceDN/>
              <w:textAlignment w:val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0A149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hr-HR"/>
              </w:rPr>
              <w:t>– govori o čemu razmišlja i kako se osjeća nakon čitanja/slušanja književnoga teksta</w:t>
            </w:r>
          </w:p>
          <w:p w:rsidR="002A0DF5" w:rsidRPr="000A149A" w:rsidRDefault="002A0DF5" w:rsidP="00D61BD2">
            <w:pPr>
              <w:shd w:val="clear" w:color="auto" w:fill="FFFFFF"/>
              <w:suppressAutoHyphens w:val="0"/>
              <w:autoSpaceDN/>
              <w:textAlignment w:val="auto"/>
              <w:rPr>
                <w:rFonts w:asciiTheme="minorHAnsi" w:eastAsia="Times New Roman" w:hAnsiTheme="minorHAnsi" w:cstheme="minorHAnsi"/>
                <w:color w:val="222222"/>
                <w:sz w:val="20"/>
                <w:szCs w:val="20"/>
                <w:lang w:eastAsia="hr-HR"/>
              </w:rPr>
            </w:pPr>
            <w:r w:rsidRPr="000A149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hr-HR"/>
              </w:rPr>
              <w:t>– izražava opisane situacije i doživljeno u književnome tekstu riječima</w:t>
            </w:r>
          </w:p>
          <w:p w:rsidR="002A0DF5" w:rsidRPr="000A149A" w:rsidRDefault="002A0DF5" w:rsidP="00D61BD2">
            <w:pPr>
              <w:shd w:val="clear" w:color="auto" w:fill="FFFFFF"/>
              <w:suppressAutoHyphens w:val="0"/>
              <w:autoSpaceDN/>
              <w:textAlignment w:val="auto"/>
              <w:rPr>
                <w:rFonts w:asciiTheme="minorHAnsi" w:eastAsia="Times New Roman" w:hAnsiTheme="minorHAnsi" w:cstheme="minorHAnsi"/>
                <w:color w:val="222222"/>
                <w:sz w:val="20"/>
                <w:szCs w:val="20"/>
                <w:lang w:eastAsia="hr-HR"/>
              </w:rPr>
            </w:pPr>
            <w:r w:rsidRPr="000A149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hr-HR"/>
              </w:rPr>
              <w:t>– izražava vlastito mišljenje o događajima u priči i postupcima likova</w:t>
            </w:r>
          </w:p>
          <w:p w:rsidR="002A0DF5" w:rsidRPr="000A149A" w:rsidRDefault="002A0DF5" w:rsidP="00D61BD2">
            <w:pPr>
              <w:shd w:val="clear" w:color="auto" w:fill="FFFFFF"/>
              <w:suppressAutoHyphens w:val="0"/>
              <w:autoSpaceDN/>
              <w:textAlignment w:val="auto"/>
              <w:rPr>
                <w:rFonts w:asciiTheme="minorHAnsi" w:eastAsia="Times New Roman" w:hAnsiTheme="minorHAnsi" w:cstheme="minorHAnsi"/>
                <w:color w:val="222222"/>
                <w:sz w:val="20"/>
                <w:szCs w:val="20"/>
                <w:lang w:eastAsia="hr-HR"/>
              </w:rPr>
            </w:pPr>
            <w:r w:rsidRPr="000A149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hr-HR"/>
              </w:rPr>
              <w:t>– uspoređuje postupke likova iz književnoga teksta s vlastitim postupcima i postupcima osoba koje ga okružuju</w:t>
            </w:r>
          </w:p>
          <w:p w:rsidR="002A0DF5" w:rsidRPr="000A149A" w:rsidRDefault="002A0DF5" w:rsidP="00D61BD2">
            <w:pPr>
              <w:shd w:val="clear" w:color="auto" w:fill="FFFFFF"/>
              <w:suppressAutoHyphens w:val="0"/>
              <w:autoSpaceDN/>
              <w:textAlignment w:val="auto"/>
              <w:rPr>
                <w:rFonts w:asciiTheme="minorHAnsi" w:eastAsia="Times New Roman" w:hAnsiTheme="minorHAnsi" w:cstheme="minorHAnsi"/>
                <w:color w:val="222222"/>
                <w:sz w:val="20"/>
                <w:szCs w:val="20"/>
                <w:lang w:eastAsia="hr-HR"/>
              </w:rPr>
            </w:pPr>
            <w:r w:rsidRPr="000A149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hr-HR"/>
              </w:rPr>
              <w:t>– povezuje postupke likova iz književnoga teksta s vlastitim postupcima i postupcima osoba koje ga okružuju</w:t>
            </w:r>
          </w:p>
          <w:p w:rsidR="002A0DF5" w:rsidRPr="000A149A" w:rsidRDefault="002A0DF5" w:rsidP="00D61BD2">
            <w:pPr>
              <w:shd w:val="clear" w:color="auto" w:fill="FFFFFF"/>
              <w:suppressAutoHyphens w:val="0"/>
              <w:autoSpaceDN/>
              <w:textAlignment w:val="auto"/>
              <w:rPr>
                <w:rFonts w:asciiTheme="minorHAnsi" w:eastAsia="Times New Roman" w:hAnsiTheme="minorHAnsi" w:cstheme="minorHAnsi"/>
                <w:color w:val="222222"/>
                <w:sz w:val="20"/>
                <w:szCs w:val="20"/>
                <w:lang w:eastAsia="hr-HR"/>
              </w:rPr>
            </w:pPr>
            <w:r w:rsidRPr="000A149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hr-HR"/>
              </w:rPr>
              <w:t>– pripovijeda/piše o događajima iz svakodnevnoga života koji su u vezi s onima u književnome tekstu</w:t>
            </w:r>
          </w:p>
          <w:p w:rsidR="002A0DF5" w:rsidRPr="000A149A" w:rsidRDefault="002A0DF5" w:rsidP="00D61BD2">
            <w:pPr>
              <w:shd w:val="clear" w:color="auto" w:fill="FFFFFF"/>
              <w:suppressAutoHyphens w:val="0"/>
              <w:autoSpaceDN/>
              <w:textAlignment w:val="auto"/>
              <w:rPr>
                <w:rFonts w:asciiTheme="minorHAnsi" w:eastAsia="Times New Roman" w:hAnsiTheme="minorHAnsi" w:cstheme="minorHAnsi"/>
                <w:color w:val="222222"/>
                <w:sz w:val="20"/>
                <w:szCs w:val="20"/>
                <w:lang w:eastAsia="hr-HR"/>
              </w:rPr>
            </w:pPr>
            <w:r w:rsidRPr="000A149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hr-HR"/>
              </w:rPr>
              <w:t>– objašnjava razloge zbog kojih mu se neki književni tekst sviđa ili ne sviđa</w:t>
            </w:r>
          </w:p>
        </w:tc>
        <w:tc>
          <w:tcPr>
            <w:tcW w:w="2410" w:type="dxa"/>
            <w:vMerge w:val="restart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uku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A.1.3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spontano i kreativno oblikuje i izražava svoje misli i osjećaje pri učenju i rješavanju problema.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bCs/>
                <w:sz w:val="20"/>
                <w:szCs w:val="20"/>
              </w:rPr>
              <w:t>osr</w:t>
            </w:r>
            <w:proofErr w:type="spellEnd"/>
            <w:r w:rsidRPr="000A149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A.1.3. 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Razvija svoje potencijale.</w:t>
            </w:r>
          </w:p>
        </w:tc>
        <w:tc>
          <w:tcPr>
            <w:tcW w:w="1417" w:type="dxa"/>
            <w:vMerge w:val="restart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Zadatci za vrednovanje učeničkih postignuća</w:t>
            </w:r>
          </w:p>
        </w:tc>
      </w:tr>
      <w:tr w:rsidR="002A0DF5" w:rsidRPr="000A149A" w:rsidTr="00D61BD2">
        <w:trPr>
          <w:cantSplit/>
          <w:trHeight w:val="874"/>
        </w:trPr>
        <w:tc>
          <w:tcPr>
            <w:tcW w:w="128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A0DF5" w:rsidRPr="000A149A" w:rsidRDefault="002A0DF5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Merge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7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0A149A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OŠ HJ B.2.2. 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Učenik sluša/čita književni tekst i razlikuje književne tekstove prema obliku i sadržaju.</w:t>
            </w:r>
          </w:p>
        </w:tc>
        <w:tc>
          <w:tcPr>
            <w:tcW w:w="2977" w:type="dxa"/>
          </w:tcPr>
          <w:p w:rsidR="002A0DF5" w:rsidRPr="000A149A" w:rsidRDefault="002A0DF5" w:rsidP="00D61BD2">
            <w:pPr>
              <w:shd w:val="clear" w:color="auto" w:fill="FFFFFF"/>
              <w:suppressAutoHyphens w:val="0"/>
              <w:autoSpaceDN/>
              <w:textAlignment w:val="auto"/>
              <w:rPr>
                <w:rFonts w:asciiTheme="minorHAnsi" w:eastAsia="Times New Roman" w:hAnsiTheme="minorHAnsi" w:cstheme="minorHAnsi"/>
                <w:color w:val="222222"/>
                <w:sz w:val="20"/>
                <w:szCs w:val="20"/>
                <w:lang w:eastAsia="hr-HR"/>
              </w:rPr>
            </w:pPr>
            <w:r w:rsidRPr="000A149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hr-HR"/>
              </w:rPr>
              <w:t>– prepoznaje (razlikuje) priču, pjesmu, bajku, slikovnicu, zagonetku i igrokaz po obliku i sadržaju</w:t>
            </w:r>
          </w:p>
          <w:p w:rsidR="002A0DF5" w:rsidRPr="000A149A" w:rsidRDefault="002A0DF5" w:rsidP="00D61BD2">
            <w:pPr>
              <w:shd w:val="clear" w:color="auto" w:fill="FFFFFF"/>
              <w:suppressAutoHyphens w:val="0"/>
              <w:autoSpaceDN/>
              <w:textAlignment w:val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0A149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hr-HR"/>
              </w:rPr>
              <w:t>– razlikuje dijelove pjesme: stih, strofa</w:t>
            </w:r>
          </w:p>
        </w:tc>
        <w:tc>
          <w:tcPr>
            <w:tcW w:w="2410" w:type="dxa"/>
            <w:vMerge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</w:tr>
      <w:tr w:rsidR="002A0DF5" w:rsidRPr="000A149A" w:rsidTr="00D61BD2">
        <w:trPr>
          <w:cantSplit/>
          <w:trHeight w:val="438"/>
        </w:trPr>
        <w:tc>
          <w:tcPr>
            <w:tcW w:w="1286" w:type="dxa"/>
            <w:vMerge w:val="restart"/>
          </w:tcPr>
          <w:p w:rsidR="002A0DF5" w:rsidRPr="000A149A" w:rsidRDefault="002A0DF5" w:rsidP="00613DC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A0DF5" w:rsidRPr="000A149A" w:rsidRDefault="00613DCE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</w:t>
            </w:r>
            <w:r w:rsidR="00F278F5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126" w:type="dxa"/>
            <w:vMerge w:val="restart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Televizija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KULTURA I MEDIJI</w:t>
            </w:r>
          </w:p>
        </w:tc>
        <w:tc>
          <w:tcPr>
            <w:tcW w:w="2977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A.2.1.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razgovara i govori u skladu s temom iz svakodnevnoga života i poštuje pravila uljudnoga ophođenja.</w:t>
            </w:r>
          </w:p>
        </w:tc>
        <w:tc>
          <w:tcPr>
            <w:tcW w:w="2977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pripovijeda kratku priču prema nizu slika</w:t>
            </w:r>
          </w:p>
        </w:tc>
        <w:tc>
          <w:tcPr>
            <w:tcW w:w="2410" w:type="dxa"/>
            <w:vMerge w:val="restart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uku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A.1.3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spontano i kreativno oblikuje i izražava svoje misli i osjećaje pri učenju i rješavanju problema.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osr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B.1.2.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Razvija komunikacijske kompetencije.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zdravlje B.1.3.A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Prepoznaje igru kao važnu razvojnu i društvenu aktivnost.</w:t>
            </w:r>
          </w:p>
        </w:tc>
        <w:tc>
          <w:tcPr>
            <w:tcW w:w="1417" w:type="dxa"/>
            <w:vMerge w:val="restart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 str.24.,25.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RB str.16.</w:t>
            </w:r>
          </w:p>
          <w:p w:rsidR="002A0DF5" w:rsidRPr="000A149A" w:rsidRDefault="00E35079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12" w:history="1">
              <w:r w:rsidR="002A0DF5" w:rsidRPr="000A149A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2A0DF5" w:rsidRPr="000A149A" w:rsidTr="00D61BD2">
        <w:trPr>
          <w:cantSplit/>
          <w:trHeight w:val="2270"/>
        </w:trPr>
        <w:tc>
          <w:tcPr>
            <w:tcW w:w="1286" w:type="dxa"/>
            <w:vMerge/>
          </w:tcPr>
          <w:p w:rsidR="002A0DF5" w:rsidRPr="000A149A" w:rsidRDefault="002A0DF5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Merge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7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B.2.4.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se stvaralački izražava prema vlastitome interesu potaknut različitim iskustvima i doživljajima književnoga teksta.</w:t>
            </w:r>
          </w:p>
        </w:tc>
        <w:tc>
          <w:tcPr>
            <w:tcW w:w="2977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– stvara različite individualne uratke: smišlja aktivnosti </w:t>
            </w:r>
          </w:p>
        </w:tc>
        <w:tc>
          <w:tcPr>
            <w:tcW w:w="2410" w:type="dxa"/>
            <w:vMerge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</w:tr>
      <w:tr w:rsidR="002A0DF5" w:rsidRPr="000A149A" w:rsidTr="00D61BD2">
        <w:trPr>
          <w:cantSplit/>
          <w:trHeight w:val="1834"/>
        </w:trPr>
        <w:tc>
          <w:tcPr>
            <w:tcW w:w="1286" w:type="dxa"/>
            <w:vMerge w:val="restart"/>
          </w:tcPr>
          <w:p w:rsidR="002A0DF5" w:rsidRPr="000A149A" w:rsidRDefault="002A0DF5" w:rsidP="00613DC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A0DF5" w:rsidRPr="000A149A" w:rsidRDefault="00613DCE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</w:t>
            </w:r>
            <w:r w:rsidR="00F278F5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126" w:type="dxa"/>
            <w:vMerge w:val="restart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Zavičajni govor; Kaj je </w:t>
            </w: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gdo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rekel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Stjepan </w:t>
            </w: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Jakševac</w:t>
            </w:r>
            <w:proofErr w:type="spellEnd"/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KNJIŽEVNOST I STVARALAŠTVO</w:t>
            </w:r>
          </w:p>
        </w:tc>
        <w:tc>
          <w:tcPr>
            <w:tcW w:w="2977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A.2.6.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uspoređuje mjesni govor i hrvatski standardni jezik.</w:t>
            </w:r>
          </w:p>
        </w:tc>
        <w:tc>
          <w:tcPr>
            <w:tcW w:w="2977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sluša i govori tekstove na mjesnome govoru prikladne učeničkomu iskustvu, jezičnomu razvoju i interesima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uspoređuje riječi mjesnoga govora i hrvatskoga standardnog jezika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čita i piše kratke i jednostavne tekstove na mjesnome govoru u skladu sa svojim interesima, potrebama i iskustvom</w:t>
            </w:r>
          </w:p>
        </w:tc>
        <w:tc>
          <w:tcPr>
            <w:tcW w:w="2410" w:type="dxa"/>
            <w:vMerge w:val="restart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uku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A.1.4.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oblikuje i izražava svoje misli i osjećaje.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osr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B.1.2.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Razvija komunikacijske kompetencije.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osr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C.1.4.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Razvija nacionalni i kulturni identitet zajedništvom i pripadnošću skupini.</w:t>
            </w:r>
          </w:p>
        </w:tc>
        <w:tc>
          <w:tcPr>
            <w:tcW w:w="1417" w:type="dxa"/>
            <w:vMerge w:val="restart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 str.38.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RB str.24.</w:t>
            </w:r>
          </w:p>
          <w:p w:rsidR="002A0DF5" w:rsidRPr="000A149A" w:rsidRDefault="00E35079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13" w:history="1">
              <w:r w:rsidR="002A0DF5" w:rsidRPr="000A149A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2A0DF5" w:rsidRPr="000A149A" w:rsidTr="00D61BD2">
        <w:trPr>
          <w:cantSplit/>
          <w:trHeight w:val="625"/>
        </w:trPr>
        <w:tc>
          <w:tcPr>
            <w:tcW w:w="1286" w:type="dxa"/>
            <w:vMerge/>
          </w:tcPr>
          <w:p w:rsidR="002A0DF5" w:rsidRPr="000A149A" w:rsidRDefault="002A0DF5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Merge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7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B.2.4.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se stvaralački izražava prema vlastitome interesu potaknut različitim iskustvima i doživljajima književnoga teksta.</w:t>
            </w:r>
          </w:p>
        </w:tc>
        <w:tc>
          <w:tcPr>
            <w:tcW w:w="2977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stvara različite individualne uratke: prikuplja riječi iz mjesnoga govora te sastavlja pjesmu ili kratku priču na svom zavičajnom govoru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koristi se jezičnim vještinama, aktivnim rječnikom i temeljnim znanjima radi oblikovanja uradaka u kojima dolazi do izražaja kreativnost, originalnost i stvaralačko mišljenje</w:t>
            </w:r>
          </w:p>
        </w:tc>
        <w:tc>
          <w:tcPr>
            <w:tcW w:w="2410" w:type="dxa"/>
            <w:vMerge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</w:tr>
      <w:tr w:rsidR="002A0DF5" w:rsidRPr="000A149A" w:rsidTr="00D61BD2">
        <w:trPr>
          <w:cantSplit/>
          <w:trHeight w:val="1134"/>
        </w:trPr>
        <w:tc>
          <w:tcPr>
            <w:tcW w:w="1286" w:type="dxa"/>
          </w:tcPr>
          <w:p w:rsidR="002A0DF5" w:rsidRPr="000A149A" w:rsidRDefault="002A0DF5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A0DF5" w:rsidRPr="000A149A" w:rsidRDefault="00613DCE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</w:t>
            </w:r>
            <w:r w:rsidR="00F278F5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Imenice</w:t>
            </w:r>
          </w:p>
        </w:tc>
        <w:tc>
          <w:tcPr>
            <w:tcW w:w="1276" w:type="dxa"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HRVATSKI JEZIK I KOMUNIKACIJA</w:t>
            </w:r>
          </w:p>
        </w:tc>
        <w:tc>
          <w:tcPr>
            <w:tcW w:w="2977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A.2.5.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upotrebljava i objašnjava riječi, sintagme i rečenice u skladu s komunikacijskom situacijom.</w:t>
            </w:r>
          </w:p>
        </w:tc>
        <w:tc>
          <w:tcPr>
            <w:tcW w:w="2977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ogledne i česte imenice s konkretnim značenjem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izabire odgovarajuće riječi i upotrebljava ih u oblikovanju sintagmi i rečenica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usvaja nove riječi i razumije značenje naučenih riječi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objašnjava značenje određene riječi s obzirom na komunikacijsku situaciju</w:t>
            </w:r>
          </w:p>
        </w:tc>
        <w:tc>
          <w:tcPr>
            <w:tcW w:w="2410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uku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A.1.4.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Učenik oblikuje i izražava svoje misli i osjećaje.          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osr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B.1.2.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Razvija komunikacijske kompetencije.</w:t>
            </w:r>
          </w:p>
        </w:tc>
        <w:tc>
          <w:tcPr>
            <w:tcW w:w="1417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 str. 88.,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89.</w:t>
            </w:r>
          </w:p>
          <w:p w:rsidR="002A0DF5" w:rsidRPr="000A149A" w:rsidRDefault="00E35079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14" w:history="1">
              <w:r w:rsidR="002A0DF5" w:rsidRPr="000A149A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2A0DF5" w:rsidRPr="000A149A" w:rsidTr="00D61BD2">
        <w:trPr>
          <w:cantSplit/>
          <w:trHeight w:val="1134"/>
        </w:trPr>
        <w:tc>
          <w:tcPr>
            <w:tcW w:w="1286" w:type="dxa"/>
          </w:tcPr>
          <w:p w:rsidR="002A0DF5" w:rsidRPr="000A149A" w:rsidRDefault="00613DCE" w:rsidP="00613DC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11</w:t>
            </w:r>
            <w:r w:rsidR="00F278F5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Imenice</w:t>
            </w:r>
          </w:p>
        </w:tc>
        <w:tc>
          <w:tcPr>
            <w:tcW w:w="1276" w:type="dxa"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HRVATSKI JEZIK I KOMUNIKACIJA</w:t>
            </w:r>
          </w:p>
        </w:tc>
        <w:tc>
          <w:tcPr>
            <w:tcW w:w="2977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A.2.5.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upotrebljava i objašnjava riječi, sintagme i rečenice u skladu s komunikacijskom situacijom.</w:t>
            </w:r>
          </w:p>
        </w:tc>
        <w:tc>
          <w:tcPr>
            <w:tcW w:w="2977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ogledne i česte imenice s konkretnim značenjem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izabire odgovarajuće riječi i upotrebljava ih u oblikovanju sintagmi i rečenica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usvaja nove riječi i razumije značenje naučenih riječi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objašnjava značenje određene riječi s obzirom na komunikacijsku situaciju</w:t>
            </w:r>
          </w:p>
        </w:tc>
        <w:tc>
          <w:tcPr>
            <w:tcW w:w="2410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uku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A.1.4.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oblikuje i izražava svoje misli i osjećaje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osr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B.1.2.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Razvija komunikacijske kompetencije.</w:t>
            </w:r>
          </w:p>
        </w:tc>
        <w:tc>
          <w:tcPr>
            <w:tcW w:w="1417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RB str.53.</w:t>
            </w:r>
          </w:p>
          <w:p w:rsidR="002A0DF5" w:rsidRPr="000A149A" w:rsidRDefault="00E35079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15" w:history="1">
              <w:r w:rsidR="002A0DF5" w:rsidRPr="000A149A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2A0DF5" w:rsidRPr="000A149A" w:rsidTr="00D61BD2">
        <w:trPr>
          <w:cantSplit/>
          <w:trHeight w:val="626"/>
        </w:trPr>
        <w:tc>
          <w:tcPr>
            <w:tcW w:w="1286" w:type="dxa"/>
            <w:vMerge w:val="restart"/>
          </w:tcPr>
          <w:p w:rsidR="002A0DF5" w:rsidRPr="000A149A" w:rsidRDefault="002A0DF5" w:rsidP="00613DC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A0DF5" w:rsidRPr="000A149A" w:rsidRDefault="00613DCE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</w:t>
            </w:r>
            <w:r w:rsidR="00F278F5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126" w:type="dxa"/>
            <w:vMerge w:val="restart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Ožujak, Ivan </w:t>
            </w: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Boždar</w:t>
            </w:r>
            <w:proofErr w:type="spellEnd"/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KNJIŽEVNOST I STVARALAŠTVO</w:t>
            </w:r>
          </w:p>
        </w:tc>
        <w:tc>
          <w:tcPr>
            <w:tcW w:w="2977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B.2.1.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izražava svoja zapažanja, misli i osjećaje nakon slušanja/čitanja književnoga teksta i povezuje ih s vlastitim iskustvom.</w:t>
            </w:r>
          </w:p>
        </w:tc>
        <w:tc>
          <w:tcPr>
            <w:tcW w:w="2977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govori o čemu razmišlja i kako se osjeća nakon čitanja/slušanja književnoga teksta</w:t>
            </w:r>
          </w:p>
        </w:tc>
        <w:tc>
          <w:tcPr>
            <w:tcW w:w="2410" w:type="dxa"/>
            <w:vMerge w:val="restart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uku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A.1.4.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oblikuje i izražava svoje misli i osjećaje.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osr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B.1.2.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Razvija komunikacijske kompetencije.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odr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B.1.1. 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Prepoznaje važnost dobronamjernoga djelovanja prema ljudima i prirodi.</w:t>
            </w:r>
          </w:p>
        </w:tc>
        <w:tc>
          <w:tcPr>
            <w:tcW w:w="1417" w:type="dxa"/>
            <w:vMerge w:val="restart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 str. 44.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RB str. 28.</w:t>
            </w:r>
          </w:p>
          <w:p w:rsidR="002A0DF5" w:rsidRPr="000A149A" w:rsidRDefault="00E35079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16" w:history="1">
              <w:r w:rsidR="002A0DF5" w:rsidRPr="000A149A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2A0DF5" w:rsidRPr="000A149A" w:rsidTr="00D61BD2">
        <w:trPr>
          <w:cantSplit/>
          <w:trHeight w:val="625"/>
        </w:trPr>
        <w:tc>
          <w:tcPr>
            <w:tcW w:w="1286" w:type="dxa"/>
            <w:vMerge/>
          </w:tcPr>
          <w:p w:rsidR="002A0DF5" w:rsidRPr="000A149A" w:rsidRDefault="002A0DF5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Merge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7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B.2.2.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sluša/čita književni tekst i razlikuje književne tekstove prema obliku i sadržaju.</w:t>
            </w:r>
          </w:p>
        </w:tc>
        <w:tc>
          <w:tcPr>
            <w:tcW w:w="2977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razlikuje pjesmu po obliku i sadržaju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razlikuje dijelove pjesme: stih, strofa</w:t>
            </w:r>
          </w:p>
        </w:tc>
        <w:tc>
          <w:tcPr>
            <w:tcW w:w="2410" w:type="dxa"/>
            <w:vMerge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</w:tr>
      <w:tr w:rsidR="002A0DF5" w:rsidRPr="000A149A" w:rsidTr="00D61BD2">
        <w:trPr>
          <w:cantSplit/>
          <w:trHeight w:val="1758"/>
        </w:trPr>
        <w:tc>
          <w:tcPr>
            <w:tcW w:w="128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A0DF5" w:rsidRPr="000A149A" w:rsidRDefault="002A0DF5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2A0DF5" w:rsidRPr="000A149A" w:rsidRDefault="00613DCE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11</w:t>
            </w:r>
            <w:r w:rsidR="00F278F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9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</w:tc>
        <w:tc>
          <w:tcPr>
            <w:tcW w:w="212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Šapat proljeću;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Nada </w:t>
            </w: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Mihoković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–</w:t>
            </w: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Kumrić</w:t>
            </w:r>
            <w:proofErr w:type="spellEnd"/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KNJIŽEVNOST I STVARALAŠTVO</w:t>
            </w:r>
          </w:p>
        </w:tc>
        <w:tc>
          <w:tcPr>
            <w:tcW w:w="2977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B.2.1.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izražava svoja zapažanja, misli i osjećaje nakon slušanja/čitanja književnoga teksta i povezuje ih s vlastitim iskustvom.</w:t>
            </w:r>
          </w:p>
        </w:tc>
        <w:tc>
          <w:tcPr>
            <w:tcW w:w="2977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govori o čemu razmišlja i kako se osjeća nakon čitanja/slušanja književnoga teksta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izražava opisane situacije i doživljeno u književnome tekstu riječima, crtežom i pokretom</w:t>
            </w:r>
          </w:p>
        </w:tc>
        <w:tc>
          <w:tcPr>
            <w:tcW w:w="2410" w:type="dxa"/>
            <w:vMerge w:val="restart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uku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A.1.4.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oblikuje i izražava svoje misli i osjećaje.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odr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C.1.1. 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Identificira primjere dobroga odnosa prema prirod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osr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B.1.2.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Razvija komunikacijske kompetencije.</w:t>
            </w:r>
          </w:p>
        </w:tc>
        <w:tc>
          <w:tcPr>
            <w:tcW w:w="1417" w:type="dxa"/>
            <w:vMerge w:val="restart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 str.42.,43.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RB str.27.</w:t>
            </w:r>
          </w:p>
          <w:p w:rsidR="002A0DF5" w:rsidRPr="000A149A" w:rsidRDefault="00E35079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17" w:history="1">
              <w:r w:rsidR="002A0DF5" w:rsidRPr="000A149A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2A0DF5" w:rsidRPr="000A149A" w:rsidTr="00D61BD2">
        <w:trPr>
          <w:cantSplit/>
          <w:trHeight w:val="1758"/>
        </w:trPr>
        <w:tc>
          <w:tcPr>
            <w:tcW w:w="12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DF5" w:rsidRPr="000A149A" w:rsidRDefault="002A0DF5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Merge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7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A.2.3.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čita kratke tekstove tematski prikladne učeničkomu iskustvu, jezičnomu razvoju i interesima.</w:t>
            </w:r>
          </w:p>
        </w:tc>
        <w:tc>
          <w:tcPr>
            <w:tcW w:w="2977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čita kratke tekstove primjerene jezičnomu razvoju, dobi i interesima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odgovara na pitanja o pročitanome tekstu</w:t>
            </w:r>
          </w:p>
        </w:tc>
        <w:tc>
          <w:tcPr>
            <w:tcW w:w="2410" w:type="dxa"/>
            <w:vMerge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A0DF5" w:rsidRPr="000A149A" w:rsidTr="00D61BD2">
        <w:trPr>
          <w:cantSplit/>
          <w:trHeight w:val="1260"/>
        </w:trPr>
        <w:tc>
          <w:tcPr>
            <w:tcW w:w="1286" w:type="dxa"/>
            <w:vMerge w:val="restart"/>
          </w:tcPr>
          <w:p w:rsidR="002A0DF5" w:rsidRPr="000A149A" w:rsidRDefault="002A0DF5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A0DF5" w:rsidRPr="000A149A" w:rsidRDefault="00613DCE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F278F5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126" w:type="dxa"/>
            <w:vMerge w:val="restart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Cvijet – opis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HRVATSKI JEZIK I KOMUNIKACIJA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A.2.1.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razgovara i govori u skladu s temom iz svakodnevnoga života i poštuje pravila uljudnoga ophođenja.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opisuje na temelju promatranja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uku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A.1.4.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oblikuje i izražava svoje misli i osjećaje.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odr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B.1.1. 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Prepoznaje važnost dobronamjernoga djelovanja prema ljudima i prirodi.</w:t>
            </w:r>
          </w:p>
        </w:tc>
        <w:tc>
          <w:tcPr>
            <w:tcW w:w="1417" w:type="dxa"/>
            <w:vMerge w:val="restart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</w:tr>
      <w:tr w:rsidR="002A0DF5" w:rsidRPr="000A149A" w:rsidTr="00D61BD2">
        <w:trPr>
          <w:cantSplit/>
          <w:trHeight w:val="983"/>
        </w:trPr>
        <w:tc>
          <w:tcPr>
            <w:tcW w:w="1286" w:type="dxa"/>
            <w:vMerge/>
          </w:tcPr>
          <w:p w:rsidR="002A0DF5" w:rsidRPr="000A149A" w:rsidRDefault="002A0DF5" w:rsidP="00D61BD2">
            <w:pPr>
              <w:jc w:val="center"/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A.2.5.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upotrebljava i objašnjava riječi, sintagme i rečenice u skladu s komunikacijskom situacijom.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izabire odgovarajuće riječi i upotrebljava ih u oblikovanju sintagmi i rečenica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</w:tr>
      <w:tr w:rsidR="002A0DF5" w:rsidRPr="000A149A" w:rsidTr="00D61BD2">
        <w:trPr>
          <w:cantSplit/>
          <w:trHeight w:val="834"/>
        </w:trPr>
        <w:tc>
          <w:tcPr>
            <w:tcW w:w="1286" w:type="dxa"/>
            <w:vMerge w:val="restart"/>
          </w:tcPr>
          <w:p w:rsidR="002A0DF5" w:rsidRPr="000A149A" w:rsidRDefault="002A0DF5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A0DF5" w:rsidRPr="000A149A" w:rsidRDefault="00613DCE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F278F5">
              <w:rPr>
                <w:rFonts w:asciiTheme="minorHAnsi" w:hAnsiTheme="minorHAnsi" w:cstheme="minorHAnsi"/>
                <w:sz w:val="20"/>
                <w:szCs w:val="20"/>
              </w:rPr>
              <w:t>21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126" w:type="dxa"/>
            <w:vMerge w:val="restart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Potočić;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Zdenka </w:t>
            </w: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Matijaš</w:t>
            </w:r>
            <w:proofErr w:type="spellEnd"/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KNJIŽEVNOST I STVARALAŠTVO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B.2.1.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izražava svoja zapažanja, misli i osjećaje nakon slušanja/čitanja književnoga teksta i povezuje ih s vlastitim iskustvom.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govori o čemu razmišlja i kako se osjeća nakon čitanja/slušanja književnoga teksta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uspoređuje postupke likova iz književnoga teksta s vlastitim postupcima i postupcima osoba koje ga okružuju</w:t>
            </w:r>
          </w:p>
        </w:tc>
        <w:tc>
          <w:tcPr>
            <w:tcW w:w="241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uku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A.1.4.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oblikuje i izražava svoje misli i osjećaje.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osr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B.1.2.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Razvija komunikacijske kompetencije.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odr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B.1.1. 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Prepoznaje važnost dobronamjernoga djelovanja prema ljudima i prirodi.</w:t>
            </w:r>
          </w:p>
        </w:tc>
        <w:tc>
          <w:tcPr>
            <w:tcW w:w="1417" w:type="dxa"/>
            <w:vMerge w:val="restart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 str.52.,53.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RB str. 34.</w:t>
            </w:r>
          </w:p>
          <w:p w:rsidR="002A0DF5" w:rsidRPr="000A149A" w:rsidRDefault="00E35079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18" w:history="1">
              <w:r w:rsidR="002A0DF5" w:rsidRPr="000A149A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2A0DF5" w:rsidRPr="000A149A" w:rsidTr="00D61BD2">
        <w:trPr>
          <w:cantSplit/>
          <w:trHeight w:val="834"/>
        </w:trPr>
        <w:tc>
          <w:tcPr>
            <w:tcW w:w="1286" w:type="dxa"/>
            <w:vMerge/>
          </w:tcPr>
          <w:p w:rsidR="002A0DF5" w:rsidRPr="000A149A" w:rsidRDefault="002A0DF5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Merge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B.2.2.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sluša/čita književni tekst i razlikuje književne tekstove prema obliku i sadržaju.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razlikuje pjesmu po obliku i sadržaj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razlikuje dijelove pjesme: stih, strofa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</w:tr>
      <w:tr w:rsidR="002A0DF5" w:rsidRPr="000A149A" w:rsidTr="00D61BD2">
        <w:trPr>
          <w:cantSplit/>
          <w:trHeight w:val="834"/>
        </w:trPr>
        <w:tc>
          <w:tcPr>
            <w:tcW w:w="1286" w:type="dxa"/>
            <w:vMerge w:val="restart"/>
          </w:tcPr>
          <w:p w:rsidR="002A0DF5" w:rsidRPr="000A149A" w:rsidRDefault="002A0DF5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A0DF5" w:rsidRPr="000A149A" w:rsidRDefault="00613DCE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F278F5">
              <w:rPr>
                <w:rFonts w:asciiTheme="minorHAnsi" w:hAnsiTheme="minorHAnsi" w:cstheme="minorHAnsi"/>
                <w:sz w:val="20"/>
                <w:szCs w:val="20"/>
              </w:rPr>
              <w:t>22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126" w:type="dxa"/>
            <w:vMerge w:val="restart"/>
          </w:tcPr>
          <w:p w:rsidR="002A0DF5" w:rsidRPr="000A149A" w:rsidRDefault="004E4098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Opis, samostalno pisanje po planu opisa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KNJIŽEVNOST I STVARALAŠTVO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A.2.3.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čita kratke tekstove tematski prikladne učeničkomu iskustvu, jezičnomu razvoju i interesima.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čita kratke tekstove primjerene jezičnomu razvoju, dobi i interesima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odgovara na pitanja o pročitanome tekstu</w:t>
            </w:r>
          </w:p>
        </w:tc>
        <w:tc>
          <w:tcPr>
            <w:tcW w:w="241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tabs>
                <w:tab w:val="left" w:pos="53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uku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A.1.4.</w:t>
            </w:r>
          </w:p>
          <w:p w:rsidR="002A0DF5" w:rsidRPr="000A149A" w:rsidRDefault="002A0DF5" w:rsidP="00D61BD2">
            <w:pPr>
              <w:tabs>
                <w:tab w:val="left" w:pos="53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oblikuje i izražava svoje misli i osjećaje.</w:t>
            </w:r>
          </w:p>
          <w:p w:rsidR="002A0DF5" w:rsidRPr="000A149A" w:rsidRDefault="002A0DF5" w:rsidP="00D61BD2">
            <w:pPr>
              <w:tabs>
                <w:tab w:val="left" w:pos="53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goo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C.1.1.</w:t>
            </w:r>
          </w:p>
          <w:p w:rsidR="002A0DF5" w:rsidRPr="000A149A" w:rsidRDefault="002A0DF5" w:rsidP="00D61BD2">
            <w:pPr>
              <w:tabs>
                <w:tab w:val="left" w:pos="53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Sudjeluje u zajedničkom radu u razredu.</w:t>
            </w:r>
          </w:p>
          <w:p w:rsidR="002A0DF5" w:rsidRPr="000A149A" w:rsidRDefault="002A0DF5" w:rsidP="00D61BD2">
            <w:pPr>
              <w:tabs>
                <w:tab w:val="left" w:pos="53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osr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 C.1.3.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Pridonosi skupini.</w:t>
            </w:r>
          </w:p>
        </w:tc>
        <w:tc>
          <w:tcPr>
            <w:tcW w:w="1417" w:type="dxa"/>
            <w:vMerge w:val="restart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knjiga</w:t>
            </w:r>
          </w:p>
        </w:tc>
      </w:tr>
      <w:tr w:rsidR="002A0DF5" w:rsidRPr="000A149A" w:rsidTr="00D61BD2">
        <w:trPr>
          <w:cantSplit/>
          <w:trHeight w:val="834"/>
        </w:trPr>
        <w:tc>
          <w:tcPr>
            <w:tcW w:w="1286" w:type="dxa"/>
            <w:vMerge/>
          </w:tcPr>
          <w:p w:rsidR="002A0DF5" w:rsidRPr="000A149A" w:rsidRDefault="002A0DF5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Merge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B.2.1.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izražava svoja zapažanja, misli i osjećaje nakon slušanja/čitanja književnoga teksta i povezuje ih s vlastitim iskustvom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izražava opisane situacije i doživljeno u književnome tekstu riječima, crtežom i pokretom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</w:tr>
      <w:tr w:rsidR="002A0DF5" w:rsidRPr="000A149A" w:rsidTr="00D61BD2">
        <w:trPr>
          <w:cantSplit/>
          <w:trHeight w:val="834"/>
        </w:trPr>
        <w:tc>
          <w:tcPr>
            <w:tcW w:w="1286" w:type="dxa"/>
            <w:vMerge w:val="restart"/>
          </w:tcPr>
          <w:p w:rsidR="002A0DF5" w:rsidRPr="000A149A" w:rsidRDefault="002A0DF5" w:rsidP="00613DC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A0DF5" w:rsidRPr="000A149A" w:rsidRDefault="00613DCE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  <w:r w:rsidR="00F278F5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126" w:type="dxa"/>
            <w:vMerge w:val="restart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Šuma; </w:t>
            </w: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Ljubica </w:t>
            </w: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Balog</w:t>
            </w:r>
            <w:proofErr w:type="spellEnd"/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KNJIŽEVNOST I STVARALAŠTVO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B.2.1.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izražava svoja zapažanja, misli i osjećaje nakon slušanja/čitanja književnoga teksta i povezuje ih s vlastitim iskustvom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izražava opisane situacije i doživljeno u književnome tekstu riječima, crtežom i pokretom</w:t>
            </w:r>
          </w:p>
        </w:tc>
        <w:tc>
          <w:tcPr>
            <w:tcW w:w="241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uku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A.1.4.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oblikuje i izražava svoje misli i osjećaje.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odr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C.1.1. 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Identificira primjere dobroga odnosa prema prirodi.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ikt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A.1.1.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uz učiteljevu pomoć odabire odgovarajuću digitalnu tehnologiju za obavljanje jednostavnih zadataka.</w:t>
            </w:r>
          </w:p>
        </w:tc>
        <w:tc>
          <w:tcPr>
            <w:tcW w:w="1417" w:type="dxa"/>
            <w:vMerge w:val="restart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U str. 46.,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47.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RB str. 30.</w:t>
            </w:r>
          </w:p>
          <w:p w:rsidR="002A0DF5" w:rsidRPr="000A149A" w:rsidRDefault="00E35079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19" w:history="1">
              <w:r w:rsidR="002A0DF5" w:rsidRPr="000A149A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2A0DF5" w:rsidRPr="000A149A" w:rsidTr="00D61BD2">
        <w:trPr>
          <w:cantSplit/>
          <w:trHeight w:val="834"/>
        </w:trPr>
        <w:tc>
          <w:tcPr>
            <w:tcW w:w="1286" w:type="dxa"/>
            <w:vMerge/>
          </w:tcPr>
          <w:p w:rsidR="002A0DF5" w:rsidRPr="000A149A" w:rsidRDefault="002A0DF5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Merge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B.2.4.</w:t>
            </w: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se stvaralački izražava prema vlastitome interesu potaknut različitim iskustvima i doživljajima književnoga teksta.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koristi se jezičnim vještinama, aktivnim rječnikom i temeljnim znanjima radi oblikovanja uradaka u kojima dolazi do izražaja kreativnost, originalnost i stvaralačko mišljenje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</w:tr>
      <w:tr w:rsidR="002A0DF5" w:rsidRPr="000A149A" w:rsidTr="00D61BD2">
        <w:trPr>
          <w:cantSplit/>
          <w:trHeight w:val="834"/>
        </w:trPr>
        <w:tc>
          <w:tcPr>
            <w:tcW w:w="1286" w:type="dxa"/>
            <w:vMerge w:val="restart"/>
          </w:tcPr>
          <w:p w:rsidR="002A0DF5" w:rsidRPr="000A149A" w:rsidRDefault="002A0DF5" w:rsidP="00613DC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A0DF5" w:rsidRPr="000A149A" w:rsidRDefault="00613DCE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  <w:r w:rsidR="00F278F5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126" w:type="dxa"/>
            <w:vMerge w:val="restart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Čitanje i pisanje – </w:t>
            </w:r>
            <w:r w:rsidRPr="000A149A">
              <w:rPr>
                <w:rFonts w:asciiTheme="minorHAnsi" w:hAnsiTheme="minorHAnsi" w:cstheme="minorHAnsi"/>
                <w:i/>
                <w:sz w:val="20"/>
                <w:szCs w:val="20"/>
              </w:rPr>
              <w:t>Č</w:t>
            </w: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0A149A">
              <w:rPr>
                <w:rFonts w:asciiTheme="minorHAnsi" w:hAnsiTheme="minorHAnsi" w:cstheme="minorHAnsi"/>
                <w:i/>
                <w:sz w:val="20"/>
                <w:szCs w:val="20"/>
              </w:rPr>
              <w:t>Ć</w:t>
            </w: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Č </w:t>
            </w: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ili </w:t>
            </w:r>
            <w:r w:rsidRPr="000A149A">
              <w:rPr>
                <w:rFonts w:asciiTheme="minorHAnsi" w:hAnsiTheme="minorHAnsi" w:cstheme="minorHAnsi"/>
                <w:i/>
                <w:sz w:val="20"/>
                <w:szCs w:val="20"/>
              </w:rPr>
              <w:t>Ć</w:t>
            </w: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Irena </w:t>
            </w: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Ivetić</w:t>
            </w:r>
            <w:proofErr w:type="spellEnd"/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KNJIŽEVNOST I STVARALAŠTVO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A.2.4.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piše školskim rukopisnim pismom slova, riječi i kratke rečenice u skladu s jezičnim razvojem.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piše ogledne i česte riječi u kojima su glasovi č i ć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razlikuje pojam glas, slovo, slog, riječ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razlikuje pjesmu po obliku i sadržaju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razlikuje dijelove pjesme: stih, strofa</w:t>
            </w:r>
          </w:p>
        </w:tc>
        <w:tc>
          <w:tcPr>
            <w:tcW w:w="241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uku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A.1.4.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oblikuje i izražava svoje misli i osjećaje.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osr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B.1.2.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Razvija komunikacijske kompetencije.    </w:t>
            </w:r>
          </w:p>
        </w:tc>
        <w:tc>
          <w:tcPr>
            <w:tcW w:w="1417" w:type="dxa"/>
            <w:vMerge w:val="restart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 str.48.,49.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RB str.31.</w:t>
            </w:r>
          </w:p>
          <w:p w:rsidR="002A0DF5" w:rsidRPr="000A149A" w:rsidRDefault="00E35079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20" w:history="1">
              <w:r w:rsidR="002A0DF5" w:rsidRPr="000A149A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2A0DF5" w:rsidRPr="000A149A" w:rsidTr="00D61BD2">
        <w:trPr>
          <w:cantSplit/>
          <w:trHeight w:val="1298"/>
        </w:trPr>
        <w:tc>
          <w:tcPr>
            <w:tcW w:w="1286" w:type="dxa"/>
            <w:vMerge/>
          </w:tcPr>
          <w:p w:rsidR="002A0DF5" w:rsidRPr="000A149A" w:rsidRDefault="002A0DF5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Merge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B.2.2.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sluša/čita književni tekst i razlikuje književne tekstove prema obliku i sadržaju.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</w:tr>
      <w:tr w:rsidR="002A0DF5" w:rsidRPr="000A149A" w:rsidTr="00D61BD2">
        <w:trPr>
          <w:cantSplit/>
          <w:trHeight w:val="70"/>
        </w:trPr>
        <w:tc>
          <w:tcPr>
            <w:tcW w:w="1286" w:type="dxa"/>
          </w:tcPr>
          <w:p w:rsidR="002A0DF5" w:rsidRPr="000A149A" w:rsidRDefault="002A0DF5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6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  <w:tc>
          <w:tcPr>
            <w:tcW w:w="1417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</w:tr>
      <w:tr w:rsidR="002A0DF5" w:rsidRPr="000A149A" w:rsidTr="00D61BD2">
        <w:trPr>
          <w:cantSplit/>
          <w:trHeight w:val="834"/>
        </w:trPr>
        <w:tc>
          <w:tcPr>
            <w:tcW w:w="1286" w:type="dxa"/>
            <w:vMerge w:val="restart"/>
          </w:tcPr>
          <w:p w:rsidR="002A0DF5" w:rsidRPr="000A149A" w:rsidRDefault="002A0DF5" w:rsidP="00613DC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A0DF5" w:rsidRPr="000A149A" w:rsidRDefault="00613DCE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  <w:r w:rsidR="00F278F5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126" w:type="dxa"/>
            <w:vMerge w:val="restart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Medvjed </w:t>
            </w: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Kruškić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Stanislav </w:t>
            </w: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Femenić</w:t>
            </w:r>
            <w:proofErr w:type="spellEnd"/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KNJIŽEVNOST I STVARALAŠTVO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B.2.1.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izražava svoja zapažanja, misli i osjećaje nakon slušanja/čitanja književnoga teksta i povezuje ih s vlastitim iskustvom.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govori o čemu razmišlja i kako se osjeća nakon čitanja/slušanja književnoga teksta</w:t>
            </w:r>
          </w:p>
        </w:tc>
        <w:tc>
          <w:tcPr>
            <w:tcW w:w="241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uku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A.1.4.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oblikuje i izražava svoje misli i osjećaje.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osr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B.1.2.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Razvija komunikacijske kompetencije.</w:t>
            </w:r>
          </w:p>
        </w:tc>
        <w:tc>
          <w:tcPr>
            <w:tcW w:w="1417" w:type="dxa"/>
            <w:vMerge w:val="restart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 str. 54.,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55.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RB str. 32.</w:t>
            </w:r>
          </w:p>
          <w:p w:rsidR="002A0DF5" w:rsidRPr="000A149A" w:rsidRDefault="00E35079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21" w:history="1">
              <w:r w:rsidR="002A0DF5" w:rsidRPr="000A149A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2A0DF5" w:rsidRPr="000A149A" w:rsidTr="00D61BD2">
        <w:trPr>
          <w:cantSplit/>
          <w:trHeight w:val="834"/>
        </w:trPr>
        <w:tc>
          <w:tcPr>
            <w:tcW w:w="1286" w:type="dxa"/>
            <w:vMerge/>
          </w:tcPr>
          <w:p w:rsidR="002A0DF5" w:rsidRPr="000A149A" w:rsidRDefault="002A0DF5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Merge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B.2.2.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sluša/čita književni tekst i razlikuje književne tekstove prema obliku i sadržaju.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razlikuje priču po obliku i sadržaju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prepoznaje glavne i sporedne likove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prepoznaje početak, središnji dio i završetak priče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</w:tr>
      <w:tr w:rsidR="002A0DF5" w:rsidRPr="000A149A" w:rsidTr="00D61BD2">
        <w:trPr>
          <w:cantSplit/>
          <w:trHeight w:val="834"/>
        </w:trPr>
        <w:tc>
          <w:tcPr>
            <w:tcW w:w="1286" w:type="dxa"/>
            <w:vMerge w:val="restart"/>
          </w:tcPr>
          <w:p w:rsidR="002A0DF5" w:rsidRPr="000A149A" w:rsidRDefault="002A0DF5" w:rsidP="00613DC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A0DF5" w:rsidRPr="000A149A" w:rsidRDefault="00613DCE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  <w:r w:rsidR="00F278F5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2126" w:type="dxa"/>
            <w:vMerge w:val="restart"/>
          </w:tcPr>
          <w:p w:rsidR="002A0DF5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Stvaralačko pisanje – Medvjed </w:t>
            </w: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Kruškić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; Stanislav </w:t>
            </w: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Femenić</w:t>
            </w:r>
            <w:proofErr w:type="spellEnd"/>
          </w:p>
          <w:p w:rsidR="004E4098" w:rsidRPr="000A149A" w:rsidRDefault="004E4098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-provjera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HRVATSKI JEZIK I KOMUNIKACIJA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A.2.4.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piše školskim rukopisnim pismom slova, riječi i kratke rečenice u skladu s jezičnim razvojem.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samostalno piše riječi i rečenice naučenim rukopisnim slovima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piše veliko početno slovo u imenima blagdana i na početku rečenice</w:t>
            </w:r>
          </w:p>
        </w:tc>
        <w:tc>
          <w:tcPr>
            <w:tcW w:w="241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uku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A.1.4.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oblikuje i izražava svoje misli i osjećaje.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osr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B.1.2.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Razvija komunikacijske kompetencije.</w:t>
            </w:r>
          </w:p>
        </w:tc>
        <w:tc>
          <w:tcPr>
            <w:tcW w:w="1417" w:type="dxa"/>
            <w:vMerge w:val="restart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A0DF5" w:rsidRPr="000A149A" w:rsidRDefault="00E35079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22" w:history="1">
              <w:r w:rsidR="002A0DF5" w:rsidRPr="000A149A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2A0DF5" w:rsidRPr="000A149A" w:rsidTr="00D61BD2">
        <w:trPr>
          <w:cantSplit/>
          <w:trHeight w:val="834"/>
        </w:trPr>
        <w:tc>
          <w:tcPr>
            <w:tcW w:w="1286" w:type="dxa"/>
            <w:vMerge/>
          </w:tcPr>
          <w:p w:rsidR="002A0DF5" w:rsidRPr="000A149A" w:rsidRDefault="002A0DF5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A.2.5.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upotrebljava i objašnjava riječi, sintagme i rečenice u skladu s komunikacijskom situacijom.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izabire odgovarajuće riječi i upotrebljava ih u oblikovanju sintagmi i rečenica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stvara i piše rečenice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</w:tr>
      <w:tr w:rsidR="002A0DF5" w:rsidRPr="000A149A" w:rsidTr="00D61BD2">
        <w:trPr>
          <w:cantSplit/>
          <w:trHeight w:val="834"/>
        </w:trPr>
        <w:tc>
          <w:tcPr>
            <w:tcW w:w="1286" w:type="dxa"/>
            <w:vMerge w:val="restart"/>
          </w:tcPr>
          <w:p w:rsidR="002A0DF5" w:rsidRPr="000A149A" w:rsidRDefault="002A0DF5" w:rsidP="00613DC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A0DF5" w:rsidRPr="000A149A" w:rsidRDefault="00613DCE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  <w:r w:rsidR="00F278F5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Uskrsni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zečić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;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Vera </w:t>
            </w: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Fućko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-</w:t>
            </w: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Trstoglavec</w:t>
            </w:r>
            <w:proofErr w:type="spellEnd"/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KNJIŽEVNOST I STVARALAŠTVO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A.2.3.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čita kratke tekstove tematski prikladne učeničkomu iskustvu, jezičnomu razvoju i interesima.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čita kratke tekstove primjerene jezičnomu razvoju, dobi i interesima</w:t>
            </w:r>
          </w:p>
        </w:tc>
        <w:tc>
          <w:tcPr>
            <w:tcW w:w="241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zdravlje B.1.2.B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Razlikuje osnovne emocije i razvija empatiju.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osr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B.1.1.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Prepoznaje i uvažava potrebe i osjećaje drugih.</w:t>
            </w:r>
          </w:p>
        </w:tc>
        <w:tc>
          <w:tcPr>
            <w:tcW w:w="1417" w:type="dxa"/>
            <w:vMerge w:val="restart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 str. 69.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RB str. 43.</w:t>
            </w:r>
          </w:p>
          <w:p w:rsidR="002A0DF5" w:rsidRPr="000A149A" w:rsidRDefault="00E35079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23" w:history="1">
              <w:r w:rsidR="002A0DF5" w:rsidRPr="000A149A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2A0DF5" w:rsidRPr="000A149A" w:rsidTr="00D61BD2">
        <w:trPr>
          <w:cantSplit/>
          <w:trHeight w:val="834"/>
        </w:trPr>
        <w:tc>
          <w:tcPr>
            <w:tcW w:w="1286" w:type="dxa"/>
            <w:vMerge/>
          </w:tcPr>
          <w:p w:rsidR="002A0DF5" w:rsidRPr="000A149A" w:rsidRDefault="002A0DF5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Merge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B.2.1.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izražava svoja zapažanja, misli i osjećaje nakon slušanja/čitanja književnoga teksta i povezuje ih s vlastitim iskustvom.</w:t>
            </w:r>
          </w:p>
        </w:tc>
        <w:tc>
          <w:tcPr>
            <w:tcW w:w="297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govori o čemu razmišlja i kako se osjeća nakon čitanja/slušanja književnoga teksta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izražava vlastito mišljenje o događajima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izražava opisane situacije i doživljeno u književnome tekstu riječima, crtežom i pokretom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</w:tr>
      <w:tr w:rsidR="002A0DF5" w:rsidRPr="000A149A" w:rsidTr="00D61BD2">
        <w:trPr>
          <w:cantSplit/>
          <w:trHeight w:val="420"/>
        </w:trPr>
        <w:tc>
          <w:tcPr>
            <w:tcW w:w="1286" w:type="dxa"/>
            <w:vMerge w:val="restart"/>
          </w:tcPr>
          <w:p w:rsidR="002A0DF5" w:rsidRPr="000A149A" w:rsidRDefault="002A0DF5" w:rsidP="00613DC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A0DF5" w:rsidRPr="000A149A" w:rsidRDefault="00613DCE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  <w:r w:rsidR="00F278F5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12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Najljepša boja; </w:t>
            </w: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Grigor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Vitez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KNJIŽEVNOST I STVARALAŠTVO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OŠ HJ B.2.1. 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izražava svoja zapažanja, misli i osjećaje nakon slušanja/čitanja književnoga teksta i povezuje ih s vlastitim iskustvom.</w:t>
            </w:r>
          </w:p>
        </w:tc>
        <w:tc>
          <w:tcPr>
            <w:tcW w:w="297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govori o čemu razmišlja i kako se osjeća nakon čitanja/slušanja književnoga teksta</w:t>
            </w:r>
          </w:p>
        </w:tc>
        <w:tc>
          <w:tcPr>
            <w:tcW w:w="241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uku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A.1.4.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oblikuje i izražava svoje misli i osjećaje.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osr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B.1.2.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Razvija komunikacijske kompetencije.    </w:t>
            </w:r>
          </w:p>
        </w:tc>
        <w:tc>
          <w:tcPr>
            <w:tcW w:w="1417" w:type="dxa"/>
            <w:vMerge w:val="restart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 str. 50.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RB str. 32.</w:t>
            </w:r>
          </w:p>
          <w:p w:rsidR="002A0DF5" w:rsidRPr="000A149A" w:rsidRDefault="00E35079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24" w:history="1">
              <w:r w:rsidR="002A0DF5" w:rsidRPr="000A149A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2A0DF5" w:rsidRPr="000A149A" w:rsidTr="00D61BD2">
        <w:trPr>
          <w:cantSplit/>
          <w:trHeight w:val="420"/>
        </w:trPr>
        <w:tc>
          <w:tcPr>
            <w:tcW w:w="1286" w:type="dxa"/>
            <w:vMerge/>
          </w:tcPr>
          <w:p w:rsidR="002A0DF5" w:rsidRPr="000A149A" w:rsidRDefault="002A0DF5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Merge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B.2.2.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sluša/čita književni tekst i razlikuje književne tekstove prema obliku i sadržaju.</w:t>
            </w:r>
          </w:p>
        </w:tc>
        <w:tc>
          <w:tcPr>
            <w:tcW w:w="297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razlikuje pjesmu po obliku i sadržaju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razlikuje dijelove pjesme: stih, strofa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</w:tr>
      <w:tr w:rsidR="002A0DF5" w:rsidRPr="000A149A" w:rsidTr="00D61BD2">
        <w:trPr>
          <w:cantSplit/>
          <w:trHeight w:val="420"/>
        </w:trPr>
        <w:tc>
          <w:tcPr>
            <w:tcW w:w="1286" w:type="dxa"/>
            <w:vMerge w:val="restart"/>
          </w:tcPr>
          <w:p w:rsidR="002A0DF5" w:rsidRPr="000A149A" w:rsidRDefault="002A0DF5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A0DF5" w:rsidRPr="000A149A" w:rsidRDefault="00613DCE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  <w:r w:rsidR="00F278F5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12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Zahvala Suncu;       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Gorana </w:t>
            </w: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Benić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Huđin</w:t>
            </w:r>
            <w:proofErr w:type="spellEnd"/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KNJIŽEVNOST I STVARALAŠTVO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B.2.1.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izražava svoja zapažanja, misli i osjećaje nakon slušanja/čitanja književnoga teksta i povezuje ih s vlastitim iskustvom.</w:t>
            </w:r>
          </w:p>
        </w:tc>
        <w:tc>
          <w:tcPr>
            <w:tcW w:w="297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govori o čemu razmišlja i kako se osjeća nakon čitanja/slušanja književnoga teksta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izražava opisane situacije i doživljeno u književnome tekstu riječima, crtežom i pokretom</w:t>
            </w:r>
          </w:p>
        </w:tc>
        <w:tc>
          <w:tcPr>
            <w:tcW w:w="241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uku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A.1.3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Učenik spontano i kreativno oblikuje i izražava svoje misli i osjećaje pri učenju i rješavanju problema.  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osr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B.1.2.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Razvija komunikacijske kompetencije.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goo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C.1.1.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Sudjeluje u zajedničkom radu u razredu.</w:t>
            </w:r>
          </w:p>
        </w:tc>
        <w:tc>
          <w:tcPr>
            <w:tcW w:w="1417" w:type="dxa"/>
            <w:vMerge w:val="restart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 str. 45.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RB str. 29.</w:t>
            </w:r>
          </w:p>
          <w:p w:rsidR="002A0DF5" w:rsidRPr="000A149A" w:rsidRDefault="00E35079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25" w:history="1">
              <w:r w:rsidR="002A0DF5" w:rsidRPr="000A149A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2A0DF5" w:rsidRPr="000A149A" w:rsidTr="00D61BD2">
        <w:trPr>
          <w:cantSplit/>
          <w:trHeight w:val="420"/>
        </w:trPr>
        <w:tc>
          <w:tcPr>
            <w:tcW w:w="1286" w:type="dxa"/>
            <w:vMerge/>
          </w:tcPr>
          <w:p w:rsidR="002A0DF5" w:rsidRPr="000A149A" w:rsidRDefault="002A0DF5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Merge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B.2.2.</w:t>
            </w: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sluša/čita književni tekst i razlikuje književne tekstove prema obliku i sadržaju.</w:t>
            </w:r>
          </w:p>
        </w:tc>
        <w:tc>
          <w:tcPr>
            <w:tcW w:w="297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razlikuje pjesmu po obliku i sadržaju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razlikuje dijelove pjesme: stih, strofa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</w:tr>
      <w:tr w:rsidR="002A0DF5" w:rsidRPr="000A149A" w:rsidTr="00D61BD2">
        <w:trPr>
          <w:cantSplit/>
          <w:trHeight w:val="420"/>
        </w:trPr>
        <w:tc>
          <w:tcPr>
            <w:tcW w:w="1286" w:type="dxa"/>
          </w:tcPr>
          <w:p w:rsidR="002A0DF5" w:rsidRPr="000A149A" w:rsidRDefault="002A0DF5" w:rsidP="00613DC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A0DF5" w:rsidRPr="000A149A" w:rsidRDefault="00613DCE" w:rsidP="00D61B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F278F5">
              <w:rPr>
                <w:rFonts w:asciiTheme="minorHAnsi" w:hAnsiTheme="minorHAnsi" w:cstheme="minorHAnsi"/>
                <w:sz w:val="20"/>
                <w:szCs w:val="20"/>
              </w:rPr>
              <w:t>30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Luka i proljeće,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Ivanka </w:t>
            </w: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Borovac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extDirection w:val="btLr"/>
            <w:vAlign w:val="center"/>
          </w:tcPr>
          <w:p w:rsidR="002A0DF5" w:rsidRPr="000A149A" w:rsidRDefault="002A0DF5" w:rsidP="00D61BD2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KNJIŽEVNOST I STVARALAŠTVO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OŠ HJ B.2.1.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Učenik izražava svoja zapažanja, misli i osjećaje nakon slušanja/čitanja književnoga teksta i povezuje ih s vlastitim iskustvom.</w:t>
            </w:r>
          </w:p>
        </w:tc>
        <w:tc>
          <w:tcPr>
            <w:tcW w:w="297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govori o čemu razmišlja i kako se osjeća nakon čitanja/slušanja književnoga teksta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– uspoređuje postupke likova iz književnoga teksta s vlastitim postupcima i postupcima osoba koje ga okružuju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uku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A.1.4.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Učenik oblikuje i izražava svoje misli i osjećaje. 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osr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B.1.2.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Razvija komunikacijske kompetencije.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osr</w:t>
            </w:r>
            <w:proofErr w:type="spellEnd"/>
            <w:r w:rsidRPr="000A149A">
              <w:rPr>
                <w:rFonts w:asciiTheme="minorHAnsi" w:hAnsiTheme="minorHAnsi" w:cstheme="minorHAnsi"/>
                <w:sz w:val="20"/>
                <w:szCs w:val="20"/>
              </w:rPr>
              <w:t xml:space="preserve"> A.1.4.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Razvija radne navike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pod B.1.2.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Planira i upravlja aktivnostima.</w:t>
            </w:r>
          </w:p>
        </w:tc>
        <w:tc>
          <w:tcPr>
            <w:tcW w:w="1417" w:type="dxa"/>
          </w:tcPr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U str. 56.,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57.</w:t>
            </w:r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149A">
              <w:rPr>
                <w:rFonts w:asciiTheme="minorHAnsi" w:hAnsiTheme="minorHAnsi" w:cstheme="minorHAnsi"/>
                <w:sz w:val="20"/>
                <w:szCs w:val="20"/>
              </w:rPr>
              <w:t>RB str. 36.</w:t>
            </w:r>
          </w:p>
          <w:p w:rsidR="002A0DF5" w:rsidRPr="000A149A" w:rsidRDefault="00E35079" w:rsidP="00D61BD2">
            <w:pPr>
              <w:rPr>
                <w:rFonts w:asciiTheme="minorHAnsi" w:hAnsiTheme="minorHAnsi" w:cstheme="minorHAnsi"/>
                <w:color w:val="5B9BD5" w:themeColor="accent1"/>
              </w:rPr>
            </w:pPr>
            <w:hyperlink r:id="rId26" w:history="1">
              <w:r w:rsidR="002A0DF5" w:rsidRPr="000A149A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  <w:p w:rsidR="002A0DF5" w:rsidRPr="000A149A" w:rsidRDefault="002A0DF5" w:rsidP="00D61BD2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</w:tr>
    </w:tbl>
    <w:p w:rsidR="001B7D3A" w:rsidRDefault="001B7D3A"/>
    <w:p w:rsidR="000A149A" w:rsidRPr="000A149A" w:rsidRDefault="000A149A">
      <w:pPr>
        <w:rPr>
          <w:sz w:val="28"/>
          <w:szCs w:val="28"/>
        </w:rPr>
      </w:pPr>
      <w:r w:rsidRPr="000A149A"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                           </w:t>
      </w:r>
    </w:p>
    <w:p w:rsidR="000A149A" w:rsidRDefault="000A149A"/>
    <w:p w:rsidR="000A149A" w:rsidRDefault="000A149A"/>
    <w:p w:rsidR="00D61BD2" w:rsidRDefault="00D61BD2"/>
    <w:p w:rsidR="00D61BD2" w:rsidRDefault="00D61BD2"/>
    <w:p w:rsidR="00E605C9" w:rsidRDefault="00C84361">
      <w:pPr>
        <w:rPr>
          <w:sz w:val="28"/>
          <w:szCs w:val="28"/>
        </w:rPr>
      </w:pPr>
      <w:r w:rsidRPr="00C84361">
        <w:rPr>
          <w:sz w:val="28"/>
          <w:szCs w:val="28"/>
        </w:rPr>
        <w:lastRenderedPageBreak/>
        <w:t xml:space="preserve">                                  </w:t>
      </w:r>
      <w:r>
        <w:rPr>
          <w:sz w:val="28"/>
          <w:szCs w:val="28"/>
        </w:rPr>
        <w:t xml:space="preserve">  </w:t>
      </w:r>
      <w:r w:rsidRPr="00C84361">
        <w:rPr>
          <w:sz w:val="28"/>
          <w:szCs w:val="28"/>
        </w:rPr>
        <w:t xml:space="preserve">        Mjesečni plan za MATEMATIKU,</w:t>
      </w:r>
      <w:r w:rsidR="00E44847">
        <w:rPr>
          <w:sz w:val="28"/>
          <w:szCs w:val="28"/>
        </w:rPr>
        <w:t xml:space="preserve"> </w:t>
      </w:r>
      <w:r w:rsidRPr="00C84361">
        <w:rPr>
          <w:sz w:val="28"/>
          <w:szCs w:val="28"/>
        </w:rPr>
        <w:t>ožujak, u 2.</w:t>
      </w:r>
      <w:r w:rsidR="00B72C68">
        <w:rPr>
          <w:sz w:val="28"/>
          <w:szCs w:val="28"/>
        </w:rPr>
        <w:t>b</w:t>
      </w:r>
      <w:r w:rsidRPr="00C84361">
        <w:rPr>
          <w:sz w:val="28"/>
          <w:szCs w:val="28"/>
        </w:rPr>
        <w:t xml:space="preserve"> r. u šk. god</w:t>
      </w:r>
      <w:r>
        <w:rPr>
          <w:sz w:val="28"/>
          <w:szCs w:val="28"/>
        </w:rPr>
        <w:t>.</w:t>
      </w:r>
      <w:r w:rsidR="00B72C68">
        <w:rPr>
          <w:sz w:val="28"/>
          <w:szCs w:val="28"/>
        </w:rPr>
        <w:t xml:space="preserve"> </w:t>
      </w:r>
      <w:r w:rsidRPr="00C84361">
        <w:rPr>
          <w:sz w:val="28"/>
          <w:szCs w:val="28"/>
        </w:rPr>
        <w:t>202</w:t>
      </w:r>
      <w:r w:rsidR="0002342B">
        <w:rPr>
          <w:sz w:val="28"/>
          <w:szCs w:val="28"/>
        </w:rPr>
        <w:t>2</w:t>
      </w:r>
      <w:r w:rsidR="00854E8D">
        <w:rPr>
          <w:sz w:val="28"/>
          <w:szCs w:val="28"/>
        </w:rPr>
        <w:t>.</w:t>
      </w:r>
      <w:r w:rsidRPr="00C84361">
        <w:rPr>
          <w:sz w:val="28"/>
          <w:szCs w:val="28"/>
        </w:rPr>
        <w:t>/202</w:t>
      </w:r>
      <w:r w:rsidR="0002342B">
        <w:rPr>
          <w:sz w:val="28"/>
          <w:szCs w:val="28"/>
        </w:rPr>
        <w:t>3</w:t>
      </w:r>
      <w:r w:rsidRPr="00C84361">
        <w:rPr>
          <w:sz w:val="28"/>
          <w:szCs w:val="28"/>
        </w:rPr>
        <w:t>.</w:t>
      </w:r>
    </w:p>
    <w:tbl>
      <w:tblPr>
        <w:tblStyle w:val="Reetkatablice"/>
        <w:tblW w:w="14170" w:type="dxa"/>
        <w:tblLook w:val="04A0" w:firstRow="1" w:lastRow="0" w:firstColumn="1" w:lastColumn="0" w:noHBand="0" w:noVBand="1"/>
      </w:tblPr>
      <w:tblGrid>
        <w:gridCol w:w="1128"/>
        <w:gridCol w:w="1985"/>
        <w:gridCol w:w="1417"/>
        <w:gridCol w:w="1418"/>
        <w:gridCol w:w="3404"/>
        <w:gridCol w:w="3417"/>
        <w:gridCol w:w="1401"/>
      </w:tblGrid>
      <w:tr w:rsidR="00E605C9" w:rsidRPr="00C0784B" w:rsidTr="00E605C9">
        <w:tc>
          <w:tcPr>
            <w:tcW w:w="1128" w:type="dxa"/>
            <w:shd w:val="clear" w:color="auto" w:fill="D9E2F3" w:themeFill="accent5" w:themeFillTint="33"/>
          </w:tcPr>
          <w:p w:rsidR="00E605C9" w:rsidRPr="00C0784B" w:rsidRDefault="00E605C9" w:rsidP="00E605C9">
            <w:pPr>
              <w:rPr>
                <w:b/>
              </w:rPr>
            </w:pPr>
            <w:r>
              <w:rPr>
                <w:b/>
              </w:rPr>
              <w:t>OŽUJAK</w:t>
            </w:r>
          </w:p>
          <w:p w:rsidR="00E605C9" w:rsidRDefault="00E605C9" w:rsidP="00E605C9">
            <w:pPr>
              <w:rPr>
                <w:b/>
              </w:rPr>
            </w:pPr>
            <w:r>
              <w:rPr>
                <w:b/>
              </w:rPr>
              <w:t xml:space="preserve">19 </w:t>
            </w:r>
          </w:p>
          <w:p w:rsidR="00E605C9" w:rsidRPr="00C0784B" w:rsidRDefault="00E605C9" w:rsidP="00E605C9">
            <w:pPr>
              <w:rPr>
                <w:b/>
              </w:rPr>
            </w:pPr>
            <w:r w:rsidRPr="00C0784B">
              <w:rPr>
                <w:b/>
              </w:rPr>
              <w:t>SATI</w:t>
            </w:r>
          </w:p>
        </w:tc>
        <w:tc>
          <w:tcPr>
            <w:tcW w:w="1985" w:type="dxa"/>
            <w:shd w:val="clear" w:color="auto" w:fill="D9E2F3" w:themeFill="accent5" w:themeFillTint="33"/>
          </w:tcPr>
          <w:p w:rsidR="00E605C9" w:rsidRPr="00C0784B" w:rsidRDefault="00E605C9" w:rsidP="00E605C9">
            <w:pPr>
              <w:rPr>
                <w:b/>
              </w:rPr>
            </w:pPr>
            <w:r w:rsidRPr="00C0784B">
              <w:rPr>
                <w:b/>
              </w:rPr>
              <w:t>SADRŽAJ ZA OSTVARIVANJE ODGOJNO-OBRAZOVNIH ISHODA</w:t>
            </w:r>
          </w:p>
        </w:tc>
        <w:tc>
          <w:tcPr>
            <w:tcW w:w="1417" w:type="dxa"/>
            <w:shd w:val="clear" w:color="auto" w:fill="D9E2F3" w:themeFill="accent5" w:themeFillTint="33"/>
          </w:tcPr>
          <w:p w:rsidR="00E605C9" w:rsidRPr="00C0784B" w:rsidRDefault="00E605C9" w:rsidP="00E605C9">
            <w:pPr>
              <w:rPr>
                <w:b/>
              </w:rPr>
            </w:pPr>
            <w:r w:rsidRPr="00C0784B">
              <w:rPr>
                <w:b/>
              </w:rPr>
              <w:t>DOMENA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:rsidR="00E605C9" w:rsidRPr="00C0784B" w:rsidRDefault="00E605C9" w:rsidP="00E605C9">
            <w:pPr>
              <w:rPr>
                <w:b/>
              </w:rPr>
            </w:pPr>
            <w:r w:rsidRPr="00C0784B">
              <w:rPr>
                <w:b/>
              </w:rPr>
              <w:t>ODGOJNO-OBRAZOVNI ISHODI</w:t>
            </w:r>
          </w:p>
        </w:tc>
        <w:tc>
          <w:tcPr>
            <w:tcW w:w="3404" w:type="dxa"/>
            <w:shd w:val="clear" w:color="auto" w:fill="D9E2F3" w:themeFill="accent5" w:themeFillTint="33"/>
          </w:tcPr>
          <w:p w:rsidR="00E605C9" w:rsidRPr="00C0784B" w:rsidRDefault="00E605C9" w:rsidP="00E605C9">
            <w:pPr>
              <w:rPr>
                <w:b/>
              </w:rPr>
            </w:pPr>
            <w:r w:rsidRPr="00C0784B">
              <w:rPr>
                <w:b/>
              </w:rPr>
              <w:t>RAZRADA ODGOJNO-OBRAZOVNIH ISHODA</w:t>
            </w:r>
          </w:p>
        </w:tc>
        <w:tc>
          <w:tcPr>
            <w:tcW w:w="3417" w:type="dxa"/>
            <w:shd w:val="clear" w:color="auto" w:fill="D9E2F3" w:themeFill="accent5" w:themeFillTint="33"/>
          </w:tcPr>
          <w:p w:rsidR="00E605C9" w:rsidRPr="00C0784B" w:rsidRDefault="00E605C9" w:rsidP="00E605C9">
            <w:pPr>
              <w:rPr>
                <w:b/>
              </w:rPr>
            </w:pPr>
            <w:r w:rsidRPr="00C0784B">
              <w:rPr>
                <w:b/>
              </w:rPr>
              <w:t>ODGOJNO-OBRAZOVNA OČEKIVANJA MEĐUPREDMETNIH TEMA</w:t>
            </w:r>
          </w:p>
        </w:tc>
        <w:tc>
          <w:tcPr>
            <w:tcW w:w="1401" w:type="dxa"/>
            <w:shd w:val="clear" w:color="auto" w:fill="D9E2F3" w:themeFill="accent5" w:themeFillTint="33"/>
          </w:tcPr>
          <w:p w:rsidR="00E605C9" w:rsidRPr="00C0784B" w:rsidRDefault="00E605C9" w:rsidP="00E605C9">
            <w:pPr>
              <w:rPr>
                <w:b/>
              </w:rPr>
            </w:pPr>
            <w:r w:rsidRPr="00C0784B">
              <w:rPr>
                <w:b/>
              </w:rPr>
              <w:t>UDŽBENIČKI KOMPLET</w:t>
            </w:r>
          </w:p>
        </w:tc>
      </w:tr>
      <w:tr w:rsidR="00E605C9" w:rsidRPr="00C0784B" w:rsidTr="00E605C9">
        <w:trPr>
          <w:trHeight w:val="615"/>
        </w:trPr>
        <w:tc>
          <w:tcPr>
            <w:tcW w:w="1128" w:type="dxa"/>
            <w:vMerge w:val="restart"/>
          </w:tcPr>
          <w:p w:rsidR="00E605C9" w:rsidRDefault="00E605C9" w:rsidP="00E605C9">
            <w:pPr>
              <w:jc w:val="center"/>
            </w:pPr>
          </w:p>
          <w:p w:rsidR="00E605C9" w:rsidRDefault="00613DCE" w:rsidP="00E605C9">
            <w:pPr>
              <w:jc w:val="center"/>
            </w:pPr>
            <w:r>
              <w:t>8</w:t>
            </w:r>
            <w:r w:rsidR="00F278F5">
              <w:t>6</w:t>
            </w:r>
            <w:r w:rsidR="00E605C9">
              <w:t>.</w:t>
            </w:r>
          </w:p>
        </w:tc>
        <w:tc>
          <w:tcPr>
            <w:tcW w:w="1985" w:type="dxa"/>
            <w:vMerge w:val="restart"/>
          </w:tcPr>
          <w:p w:rsidR="00E605C9" w:rsidRDefault="00E605C9" w:rsidP="00E605C9"/>
          <w:p w:rsidR="00E605C9" w:rsidRPr="00035167" w:rsidRDefault="00E605C9" w:rsidP="00E605C9">
            <w:r>
              <w:t xml:space="preserve">Zamjena mjesta faktora  </w:t>
            </w:r>
          </w:p>
        </w:tc>
        <w:tc>
          <w:tcPr>
            <w:tcW w:w="1417" w:type="dxa"/>
            <w:vMerge w:val="restart"/>
          </w:tcPr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</w:p>
          <w:p w:rsidR="00E605C9" w:rsidRPr="00734E95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E605C9" w:rsidRPr="00EC7C0C" w:rsidRDefault="00E605C9" w:rsidP="00E605C9">
            <w:pPr>
              <w:rPr>
                <w:rFonts w:cstheme="minorHAnsi"/>
                <w:color w:val="ED7D31" w:themeColor="accent2"/>
              </w:rPr>
            </w:pPr>
          </w:p>
        </w:tc>
        <w:tc>
          <w:tcPr>
            <w:tcW w:w="1418" w:type="dxa"/>
          </w:tcPr>
          <w:p w:rsidR="00E605C9" w:rsidRPr="000B0498" w:rsidRDefault="00E605C9" w:rsidP="00E605C9">
            <w:pPr>
              <w:rPr>
                <w:rFonts w:cstheme="minorHAnsi"/>
                <w:color w:val="70AD47" w:themeColor="accent6"/>
              </w:rPr>
            </w:pPr>
            <w:r>
              <w:rPr>
                <w:rFonts w:cstheme="minorHAnsi"/>
                <w:color w:val="FFC000" w:themeColor="accent4"/>
              </w:rPr>
              <w:t xml:space="preserve">MAT OŠ </w:t>
            </w:r>
            <w:r w:rsidRPr="000B0498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0B0498" w:rsidRDefault="00E605C9" w:rsidP="00E605C9">
            <w:pPr>
              <w:rPr>
                <w:rFonts w:eastAsia="Times New Roman"/>
                <w:color w:val="231F20"/>
                <w:lang w:eastAsia="hr-HR"/>
              </w:rPr>
            </w:pPr>
            <w:r w:rsidRPr="000B0498">
              <w:rPr>
                <w:rFonts w:eastAsia="Times New Roman"/>
                <w:color w:val="231F20"/>
                <w:lang w:eastAsia="hr-HR"/>
              </w:rPr>
              <w:t xml:space="preserve">Primjenjuje svojstvo </w:t>
            </w:r>
            <w:proofErr w:type="spellStart"/>
            <w:r w:rsidRPr="000B0498">
              <w:rPr>
                <w:rFonts w:eastAsia="Times New Roman"/>
                <w:color w:val="231F20"/>
                <w:lang w:eastAsia="hr-HR"/>
              </w:rPr>
              <w:t>komutativnosti</w:t>
            </w:r>
            <w:proofErr w:type="spellEnd"/>
            <w:r w:rsidRPr="000B0498">
              <w:rPr>
                <w:rFonts w:eastAsia="Times New Roman"/>
                <w:color w:val="231F20"/>
                <w:lang w:eastAsia="hr-HR"/>
              </w:rPr>
              <w:t xml:space="preserve"> množenja.</w:t>
            </w:r>
          </w:p>
          <w:p w:rsidR="00E605C9" w:rsidRPr="000B0498" w:rsidRDefault="00E605C9" w:rsidP="00E605C9">
            <w:pPr>
              <w:rPr>
                <w:rFonts w:cstheme="minorHAnsi"/>
              </w:rPr>
            </w:pPr>
          </w:p>
        </w:tc>
        <w:tc>
          <w:tcPr>
            <w:tcW w:w="3417" w:type="dxa"/>
            <w:vMerge w:val="restart"/>
          </w:tcPr>
          <w:p w:rsidR="00E605C9" w:rsidRPr="00CD4A5B" w:rsidRDefault="00E605C9" w:rsidP="00E605C9">
            <w:pPr>
              <w:ind w:left="33"/>
              <w:rPr>
                <w:rFonts w:cstheme="minorHAnsi"/>
              </w:rPr>
            </w:pPr>
            <w:proofErr w:type="spellStart"/>
            <w:r w:rsidRPr="00CD4A5B">
              <w:rPr>
                <w:rFonts w:cstheme="minorHAnsi"/>
              </w:rPr>
              <w:t>osr</w:t>
            </w:r>
            <w:proofErr w:type="spellEnd"/>
            <w:r w:rsidRPr="00CD4A5B">
              <w:rPr>
                <w:rFonts w:cstheme="minorHAnsi"/>
              </w:rPr>
              <w:t xml:space="preserve"> A. 1. 4. Razvija radne navike.</w:t>
            </w:r>
          </w:p>
          <w:p w:rsidR="00E605C9" w:rsidRPr="00CD4A5B" w:rsidRDefault="00E605C9" w:rsidP="00E605C9">
            <w:pPr>
              <w:ind w:left="33"/>
              <w:rPr>
                <w:rFonts w:cstheme="minorHAnsi"/>
              </w:rPr>
            </w:pPr>
            <w:proofErr w:type="spellStart"/>
            <w:r w:rsidRPr="00CD4A5B">
              <w:rPr>
                <w:rFonts w:cstheme="minorHAnsi"/>
              </w:rPr>
              <w:t>osr</w:t>
            </w:r>
            <w:proofErr w:type="spellEnd"/>
            <w:r w:rsidRPr="00CD4A5B">
              <w:rPr>
                <w:rFonts w:cstheme="minorHAnsi"/>
              </w:rPr>
              <w:t xml:space="preserve"> B.1.2. Razvija komunikacijske kompetencije.</w:t>
            </w:r>
          </w:p>
          <w:p w:rsidR="00E605C9" w:rsidRPr="00CD4A5B" w:rsidRDefault="00E605C9" w:rsidP="00E605C9">
            <w:pPr>
              <w:ind w:left="33"/>
              <w:rPr>
                <w:rFonts w:cstheme="minorHAnsi"/>
              </w:rPr>
            </w:pPr>
            <w:proofErr w:type="spellStart"/>
            <w:r w:rsidRPr="00CD4A5B">
              <w:rPr>
                <w:rFonts w:cstheme="minorHAnsi"/>
              </w:rPr>
              <w:t>uku</w:t>
            </w:r>
            <w:proofErr w:type="spellEnd"/>
            <w:r w:rsidRPr="00CD4A5B">
              <w:rPr>
                <w:rFonts w:cstheme="minorHAnsi"/>
              </w:rPr>
              <w:t xml:space="preserve"> A. 1. 1. 2. Koristi se jednostavnim strategijama učenja.</w:t>
            </w:r>
          </w:p>
          <w:p w:rsidR="00E605C9" w:rsidRPr="00CD4A5B" w:rsidRDefault="00E605C9" w:rsidP="00E605C9">
            <w:pPr>
              <w:ind w:left="33"/>
              <w:rPr>
                <w:rFonts w:cstheme="minorHAnsi"/>
              </w:rPr>
            </w:pPr>
            <w:proofErr w:type="spellStart"/>
            <w:r w:rsidRPr="00CD4A5B">
              <w:rPr>
                <w:rFonts w:cstheme="minorHAnsi"/>
              </w:rPr>
              <w:t>ikt</w:t>
            </w:r>
            <w:proofErr w:type="spellEnd"/>
            <w:r w:rsidRPr="00CD4A5B">
              <w:rPr>
                <w:rFonts w:cstheme="minorHAnsi"/>
              </w:rPr>
              <w:t xml:space="preserve"> A. 1. 1. Učenik uz pomoć učitelja odabire digitalnu tehnologiju za obavljanje jednostavnih zadataka.</w:t>
            </w:r>
          </w:p>
          <w:p w:rsidR="00E605C9" w:rsidRPr="00CD4A5B" w:rsidRDefault="00E605C9" w:rsidP="00E605C9">
            <w:pPr>
              <w:rPr>
                <w:rFonts w:cstheme="minorHAnsi"/>
              </w:rPr>
            </w:pPr>
            <w:proofErr w:type="spellStart"/>
            <w:r w:rsidRPr="00CD4A5B">
              <w:rPr>
                <w:rFonts w:cstheme="minorHAnsi"/>
              </w:rPr>
              <w:t>uku</w:t>
            </w:r>
            <w:proofErr w:type="spellEnd"/>
            <w:r w:rsidRPr="00CD4A5B">
              <w:rPr>
                <w:rFonts w:cstheme="minorHAnsi"/>
              </w:rPr>
              <w:t xml:space="preserve"> B.1.4.</w:t>
            </w:r>
          </w:p>
          <w:p w:rsidR="00E605C9" w:rsidRPr="003A24DC" w:rsidRDefault="00E605C9" w:rsidP="00E605C9">
            <w:pPr>
              <w:autoSpaceDE w:val="0"/>
              <w:adjustRightInd w:val="0"/>
              <w:rPr>
                <w:rFonts w:cstheme="minorHAnsi"/>
              </w:rPr>
            </w:pPr>
            <w:r w:rsidRPr="003A24DC">
              <w:rPr>
                <w:rFonts w:cstheme="minorHAnsi"/>
              </w:rPr>
              <w:t xml:space="preserve">4. </w:t>
            </w:r>
            <w:proofErr w:type="spellStart"/>
            <w:r w:rsidRPr="003A24DC">
              <w:rPr>
                <w:rFonts w:cstheme="minorHAnsi"/>
              </w:rPr>
              <w:t>Samovrednovanje</w:t>
            </w:r>
            <w:proofErr w:type="spellEnd"/>
            <w:r w:rsidRPr="003A24DC">
              <w:rPr>
                <w:rFonts w:cstheme="minorHAnsi"/>
              </w:rPr>
              <w:t xml:space="preserve">/ </w:t>
            </w:r>
            <w:proofErr w:type="spellStart"/>
            <w:r w:rsidRPr="003A24DC">
              <w:rPr>
                <w:rFonts w:cstheme="minorHAnsi"/>
              </w:rPr>
              <w:t>samoprocjena</w:t>
            </w:r>
            <w:proofErr w:type="spellEnd"/>
          </w:p>
          <w:p w:rsidR="00E605C9" w:rsidRPr="00B86BC9" w:rsidRDefault="00E605C9" w:rsidP="00E605C9">
            <w:pPr>
              <w:rPr>
                <w:rFonts w:cstheme="minorHAnsi"/>
              </w:rPr>
            </w:pPr>
            <w:r w:rsidRPr="003A24DC">
              <w:rPr>
                <w:rFonts w:cstheme="minorHAnsi"/>
              </w:rPr>
              <w:t>Na poticaj i uz pomoć učitelja procjenjuje je li uspješno riješio zadatak ili naučio.</w:t>
            </w:r>
          </w:p>
        </w:tc>
        <w:tc>
          <w:tcPr>
            <w:tcW w:w="1401" w:type="dxa"/>
            <w:vMerge w:val="restart"/>
          </w:tcPr>
          <w:p w:rsidR="00E605C9" w:rsidRDefault="00E605C9" w:rsidP="00E605C9">
            <w:r>
              <w:t>U str. 68, 69</w:t>
            </w:r>
          </w:p>
          <w:p w:rsidR="00E605C9" w:rsidRDefault="00E605C9" w:rsidP="00E605C9">
            <w:r>
              <w:t>ZZ str. 84</w:t>
            </w:r>
          </w:p>
          <w:p w:rsidR="00E605C9" w:rsidRDefault="00E605C9" w:rsidP="00E605C9"/>
          <w:p w:rsidR="00E605C9" w:rsidRPr="006151BB" w:rsidRDefault="00E605C9" w:rsidP="00E605C9">
            <w:r>
              <w:t>NL 22</w:t>
            </w:r>
          </w:p>
        </w:tc>
      </w:tr>
      <w:tr w:rsidR="00E605C9" w:rsidRPr="00C0784B" w:rsidTr="00E605C9">
        <w:trPr>
          <w:trHeight w:val="750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</w:tcPr>
          <w:p w:rsidR="00E605C9" w:rsidRDefault="00E605C9" w:rsidP="00E605C9"/>
        </w:tc>
        <w:tc>
          <w:tcPr>
            <w:tcW w:w="1417" w:type="dxa"/>
            <w:vMerge/>
          </w:tcPr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</w:p>
        </w:tc>
        <w:tc>
          <w:tcPr>
            <w:tcW w:w="1418" w:type="dxa"/>
          </w:tcPr>
          <w:p w:rsidR="00E605C9" w:rsidRPr="000B0498" w:rsidRDefault="00E605C9" w:rsidP="00E605C9">
            <w:pPr>
              <w:rPr>
                <w:rFonts w:cstheme="minorHAnsi"/>
                <w:color w:val="70AD47" w:themeColor="accent6"/>
              </w:rPr>
            </w:pPr>
            <w:r>
              <w:rPr>
                <w:rFonts w:cstheme="minorHAnsi"/>
                <w:color w:val="FFC000" w:themeColor="accent4"/>
              </w:rPr>
              <w:t xml:space="preserve">MAT OŠ </w:t>
            </w:r>
            <w:r w:rsidRPr="000B0498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0B0498" w:rsidRDefault="00E605C9" w:rsidP="00E605C9">
            <w:pPr>
              <w:rPr>
                <w:rFonts w:cstheme="minorHAnsi"/>
              </w:rPr>
            </w:pPr>
            <w:r w:rsidRPr="000B0498">
              <w:rPr>
                <w:rFonts w:eastAsia="Times New Roman"/>
                <w:color w:val="231F20"/>
                <w:lang w:eastAsia="hr-HR"/>
              </w:rPr>
              <w:t>Rješava tekstualne zadatke.</w:t>
            </w:r>
          </w:p>
        </w:tc>
        <w:tc>
          <w:tcPr>
            <w:tcW w:w="3417" w:type="dxa"/>
            <w:vMerge/>
          </w:tcPr>
          <w:p w:rsidR="00E605C9" w:rsidRPr="00CD4A5B" w:rsidRDefault="00E605C9" w:rsidP="00E605C9">
            <w:pPr>
              <w:rPr>
                <w:rFonts w:cstheme="minorHAnsi"/>
              </w:rPr>
            </w:pPr>
          </w:p>
        </w:tc>
        <w:tc>
          <w:tcPr>
            <w:tcW w:w="1401" w:type="dxa"/>
            <w:vMerge/>
          </w:tcPr>
          <w:p w:rsidR="00E605C9" w:rsidRDefault="00E605C9" w:rsidP="00E605C9"/>
        </w:tc>
      </w:tr>
      <w:tr w:rsidR="00E605C9" w:rsidRPr="00C0784B" w:rsidTr="00E605C9">
        <w:trPr>
          <w:trHeight w:val="1230"/>
        </w:trPr>
        <w:tc>
          <w:tcPr>
            <w:tcW w:w="1128" w:type="dxa"/>
            <w:vMerge w:val="restart"/>
          </w:tcPr>
          <w:p w:rsidR="00E605C9" w:rsidRDefault="00E605C9" w:rsidP="00E605C9">
            <w:pPr>
              <w:jc w:val="center"/>
            </w:pPr>
          </w:p>
          <w:p w:rsidR="00E605C9" w:rsidRDefault="00613DCE" w:rsidP="00E605C9">
            <w:pPr>
              <w:jc w:val="center"/>
            </w:pPr>
            <w:r>
              <w:t>8</w:t>
            </w:r>
            <w:r w:rsidR="00F37153">
              <w:t>7</w:t>
            </w:r>
            <w:r w:rsidR="00E605C9">
              <w:t>.</w:t>
            </w:r>
          </w:p>
        </w:tc>
        <w:tc>
          <w:tcPr>
            <w:tcW w:w="1985" w:type="dxa"/>
            <w:vMerge w:val="restart"/>
          </w:tcPr>
          <w:p w:rsidR="00E605C9" w:rsidRDefault="00E605C9" w:rsidP="00E605C9"/>
          <w:p w:rsidR="00E605C9" w:rsidRPr="00843D3D" w:rsidRDefault="00E605C9" w:rsidP="00E605C9">
            <w:pPr>
              <w:rPr>
                <w:rFonts w:cstheme="minorHAnsi"/>
                <w:strike/>
              </w:rPr>
            </w:pPr>
            <w:r w:rsidRPr="003D4247">
              <w:t>Dijeljenje brojeva</w:t>
            </w:r>
          </w:p>
        </w:tc>
        <w:tc>
          <w:tcPr>
            <w:tcW w:w="1417" w:type="dxa"/>
            <w:vMerge w:val="restart"/>
          </w:tcPr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</w:p>
          <w:p w:rsidR="00E605C9" w:rsidRPr="00734E95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E605C9" w:rsidRPr="00EC7C0C" w:rsidRDefault="00E605C9" w:rsidP="00E605C9">
            <w:pPr>
              <w:rPr>
                <w:rFonts w:cstheme="minorHAnsi"/>
                <w:color w:val="ED7D31" w:themeColor="accent2"/>
              </w:rPr>
            </w:pPr>
          </w:p>
        </w:tc>
        <w:tc>
          <w:tcPr>
            <w:tcW w:w="1418" w:type="dxa"/>
          </w:tcPr>
          <w:p w:rsidR="00E605C9" w:rsidRPr="000B0498" w:rsidRDefault="00E605C9" w:rsidP="00E605C9">
            <w:pPr>
              <w:rPr>
                <w:rFonts w:cstheme="minorHAnsi"/>
                <w:color w:val="70AD47" w:themeColor="accent6"/>
              </w:rPr>
            </w:pPr>
            <w:r>
              <w:rPr>
                <w:rFonts w:cstheme="minorHAnsi"/>
                <w:color w:val="FFC000" w:themeColor="accent4"/>
              </w:rPr>
              <w:t xml:space="preserve">MAT OŠ </w:t>
            </w:r>
            <w:r w:rsidRPr="000B0498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0B0498" w:rsidRDefault="00E605C9" w:rsidP="00E605C9">
            <w:pPr>
              <w:spacing w:after="48"/>
              <w:rPr>
                <w:rFonts w:eastAsia="Times New Roman"/>
                <w:color w:val="231F20"/>
                <w:lang w:eastAsia="hr-HR"/>
              </w:rPr>
            </w:pPr>
            <w:r w:rsidRPr="000B0498">
              <w:rPr>
                <w:rFonts w:eastAsia="Times New Roman"/>
                <w:color w:val="231F20"/>
                <w:lang w:eastAsia="hr-HR"/>
              </w:rPr>
              <w:t>Dijeli uzastopnim oduzimanjem istih brojeva.</w:t>
            </w:r>
          </w:p>
          <w:p w:rsidR="00E605C9" w:rsidRPr="000B0498" w:rsidRDefault="00E605C9" w:rsidP="00E605C9">
            <w:pPr>
              <w:rPr>
                <w:rFonts w:cstheme="minorHAnsi"/>
              </w:rPr>
            </w:pPr>
          </w:p>
        </w:tc>
        <w:tc>
          <w:tcPr>
            <w:tcW w:w="3417" w:type="dxa"/>
            <w:vMerge w:val="restart"/>
          </w:tcPr>
          <w:p w:rsidR="00E605C9" w:rsidRPr="00CD4A5B" w:rsidRDefault="00E605C9" w:rsidP="00E605C9">
            <w:pPr>
              <w:rPr>
                <w:rFonts w:cstheme="minorHAnsi"/>
              </w:rPr>
            </w:pPr>
            <w:proofErr w:type="spellStart"/>
            <w:r w:rsidRPr="00CD4A5B">
              <w:rPr>
                <w:rFonts w:cstheme="minorHAnsi"/>
              </w:rPr>
              <w:t>osr</w:t>
            </w:r>
            <w:proofErr w:type="spellEnd"/>
            <w:r w:rsidRPr="00CD4A5B">
              <w:rPr>
                <w:rFonts w:cstheme="minorHAnsi"/>
              </w:rPr>
              <w:t xml:space="preserve"> A. 1. 4. Razvija radne navike.</w:t>
            </w:r>
          </w:p>
          <w:p w:rsidR="00E605C9" w:rsidRPr="00CD4A5B" w:rsidRDefault="00E605C9" w:rsidP="00E605C9">
            <w:pPr>
              <w:rPr>
                <w:rFonts w:cstheme="minorHAnsi"/>
              </w:rPr>
            </w:pPr>
            <w:proofErr w:type="spellStart"/>
            <w:r w:rsidRPr="00CD4A5B">
              <w:rPr>
                <w:rFonts w:cstheme="minorHAnsi"/>
              </w:rPr>
              <w:t>osr</w:t>
            </w:r>
            <w:proofErr w:type="spellEnd"/>
            <w:r w:rsidRPr="00CD4A5B">
              <w:rPr>
                <w:rFonts w:cstheme="minorHAnsi"/>
              </w:rPr>
              <w:t xml:space="preserve"> B.1.2. Razvija komunikacijske kompetencije.</w:t>
            </w:r>
          </w:p>
          <w:p w:rsidR="00E605C9" w:rsidRPr="004B2F6F" w:rsidRDefault="00E605C9" w:rsidP="00E605C9">
            <w:proofErr w:type="spellStart"/>
            <w:r w:rsidRPr="00CD4A5B">
              <w:rPr>
                <w:rFonts w:cstheme="minorHAnsi"/>
              </w:rPr>
              <w:t>uku</w:t>
            </w:r>
            <w:proofErr w:type="spellEnd"/>
            <w:r w:rsidRPr="00CD4A5B">
              <w:rPr>
                <w:rFonts w:cstheme="minorHAnsi"/>
              </w:rPr>
              <w:t xml:space="preserve"> A. 1. 1. 2. Koristi se jednostavnim strategijama učenja.</w:t>
            </w:r>
          </w:p>
          <w:p w:rsidR="00E605C9" w:rsidRPr="00CD4A5B" w:rsidRDefault="00E605C9" w:rsidP="00E605C9">
            <w:pPr>
              <w:rPr>
                <w:rFonts w:cstheme="minorHAnsi"/>
              </w:rPr>
            </w:pPr>
            <w:proofErr w:type="spellStart"/>
            <w:r w:rsidRPr="00CD4A5B">
              <w:rPr>
                <w:rFonts w:cstheme="minorHAnsi"/>
              </w:rPr>
              <w:t>ikt</w:t>
            </w:r>
            <w:proofErr w:type="spellEnd"/>
            <w:r w:rsidRPr="00CD4A5B">
              <w:rPr>
                <w:rFonts w:cstheme="minorHAnsi"/>
              </w:rPr>
              <w:t xml:space="preserve"> A. 1. 1. Učenik uz pomoć učitelja odabire digitalnu tehnologiju za obavljanje jednostavnih zadataka.</w:t>
            </w:r>
          </w:p>
        </w:tc>
        <w:tc>
          <w:tcPr>
            <w:tcW w:w="1401" w:type="dxa"/>
            <w:vMerge w:val="restart"/>
          </w:tcPr>
          <w:p w:rsidR="00E605C9" w:rsidRDefault="00E605C9" w:rsidP="00E605C9">
            <w:r>
              <w:t>U str. 70, 71</w:t>
            </w:r>
          </w:p>
          <w:p w:rsidR="00E605C9" w:rsidRDefault="00E605C9" w:rsidP="00E605C9">
            <w:r>
              <w:t>ZZ str. 85</w:t>
            </w:r>
          </w:p>
          <w:p w:rsidR="00E605C9" w:rsidRPr="006151BB" w:rsidRDefault="00E605C9" w:rsidP="00E605C9"/>
        </w:tc>
      </w:tr>
      <w:tr w:rsidR="00E605C9" w:rsidRPr="00C0784B" w:rsidTr="00E605C9">
        <w:trPr>
          <w:trHeight w:val="1230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</w:tcPr>
          <w:p w:rsidR="00E605C9" w:rsidRDefault="00E605C9" w:rsidP="00E605C9"/>
        </w:tc>
        <w:tc>
          <w:tcPr>
            <w:tcW w:w="1417" w:type="dxa"/>
            <w:vMerge/>
          </w:tcPr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</w:p>
        </w:tc>
        <w:tc>
          <w:tcPr>
            <w:tcW w:w="1418" w:type="dxa"/>
          </w:tcPr>
          <w:p w:rsidR="00E605C9" w:rsidRPr="000B0498" w:rsidRDefault="00E605C9" w:rsidP="00E605C9">
            <w:pPr>
              <w:rPr>
                <w:rFonts w:cstheme="minorHAnsi"/>
                <w:color w:val="70AD47" w:themeColor="accent6"/>
              </w:rPr>
            </w:pPr>
            <w:r>
              <w:rPr>
                <w:rFonts w:cstheme="minorHAnsi"/>
                <w:color w:val="FFC000" w:themeColor="accent4"/>
              </w:rPr>
              <w:t xml:space="preserve">MAT OŠ </w:t>
            </w:r>
            <w:r w:rsidRPr="000B0498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0B0498" w:rsidRDefault="00E605C9" w:rsidP="00E605C9">
            <w:pPr>
              <w:spacing w:after="48"/>
              <w:rPr>
                <w:rFonts w:eastAsia="Times New Roman"/>
                <w:color w:val="231F20"/>
                <w:lang w:eastAsia="hr-HR"/>
              </w:rPr>
            </w:pPr>
            <w:r w:rsidRPr="000B0498">
              <w:rPr>
                <w:rFonts w:eastAsia="Times New Roman"/>
                <w:color w:val="231F20"/>
                <w:lang w:eastAsia="hr-HR"/>
              </w:rPr>
              <w:t>Imenuje članove računskih operacija.</w:t>
            </w:r>
          </w:p>
          <w:p w:rsidR="00E605C9" w:rsidRPr="000B0498" w:rsidRDefault="00E605C9" w:rsidP="00E605C9">
            <w:pPr>
              <w:rPr>
                <w:rFonts w:cstheme="minorHAnsi"/>
              </w:rPr>
            </w:pPr>
          </w:p>
        </w:tc>
        <w:tc>
          <w:tcPr>
            <w:tcW w:w="3417" w:type="dxa"/>
            <w:vMerge/>
          </w:tcPr>
          <w:p w:rsidR="00E605C9" w:rsidRDefault="00E605C9" w:rsidP="00E605C9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ind w:left="175" w:hanging="175"/>
              <w:rPr>
                <w:rFonts w:cstheme="minorHAnsi"/>
              </w:rPr>
            </w:pPr>
          </w:p>
        </w:tc>
        <w:tc>
          <w:tcPr>
            <w:tcW w:w="1401" w:type="dxa"/>
            <w:vMerge/>
          </w:tcPr>
          <w:p w:rsidR="00E605C9" w:rsidRDefault="00E605C9" w:rsidP="00E605C9"/>
        </w:tc>
      </w:tr>
      <w:tr w:rsidR="00E605C9" w:rsidTr="00E605C9">
        <w:trPr>
          <w:trHeight w:val="1917"/>
        </w:trPr>
        <w:tc>
          <w:tcPr>
            <w:tcW w:w="1128" w:type="dxa"/>
            <w:tcBorders>
              <w:bottom w:val="single" w:sz="4" w:space="0" w:color="auto"/>
            </w:tcBorders>
          </w:tcPr>
          <w:p w:rsidR="00E605C9" w:rsidRDefault="00613DCE" w:rsidP="00E605C9">
            <w:pPr>
              <w:jc w:val="center"/>
            </w:pPr>
            <w:r>
              <w:lastRenderedPageBreak/>
              <w:t>8</w:t>
            </w:r>
            <w:r w:rsidR="00F37153">
              <w:t>8</w:t>
            </w:r>
            <w:r w:rsidR="00E605C9"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5C9" w:rsidRDefault="00E605C9" w:rsidP="00E605C9"/>
          <w:p w:rsidR="00E605C9" w:rsidRDefault="00E605C9" w:rsidP="00E605C9">
            <w:r>
              <w:t xml:space="preserve">Dijeljenje brojeva </w:t>
            </w:r>
          </w:p>
          <w:p w:rsidR="00E605C9" w:rsidRPr="003D4247" w:rsidRDefault="00E605C9" w:rsidP="00E605C9">
            <w:r w:rsidRPr="003D4247">
              <w:t xml:space="preserve">- </w:t>
            </w:r>
            <w:r w:rsidRPr="00046304">
              <w:rPr>
                <w:rFonts w:cstheme="minorHAnsi"/>
              </w:rPr>
              <w:t>uvježbavanje i ponavljanje</w:t>
            </w:r>
          </w:p>
        </w:tc>
        <w:tc>
          <w:tcPr>
            <w:tcW w:w="1417" w:type="dxa"/>
          </w:tcPr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</w:p>
          <w:p w:rsidR="00E605C9" w:rsidRPr="00734E95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E605C9" w:rsidRDefault="00E605C9" w:rsidP="00E605C9">
            <w:pPr>
              <w:jc w:val="center"/>
              <w:rPr>
                <w:rFonts w:cstheme="minorHAnsi"/>
                <w:color w:val="5B9BD5" w:themeColor="accent1"/>
              </w:rPr>
            </w:pPr>
          </w:p>
          <w:p w:rsidR="00E605C9" w:rsidRPr="00EC7C0C" w:rsidRDefault="00E605C9" w:rsidP="00E605C9">
            <w:pPr>
              <w:jc w:val="center"/>
              <w:rPr>
                <w:rFonts w:cstheme="minorHAnsi"/>
                <w:color w:val="ED7D31" w:themeColor="accent2"/>
              </w:rPr>
            </w:pPr>
          </w:p>
        </w:tc>
        <w:tc>
          <w:tcPr>
            <w:tcW w:w="1418" w:type="dxa"/>
          </w:tcPr>
          <w:p w:rsidR="00E605C9" w:rsidRDefault="00E605C9" w:rsidP="00E605C9">
            <w:pPr>
              <w:rPr>
                <w:rFonts w:cstheme="minorHAnsi"/>
                <w:color w:val="000000" w:themeColor="text1"/>
              </w:rPr>
            </w:pPr>
          </w:p>
          <w:p w:rsidR="00E605C9" w:rsidRPr="001A77FE" w:rsidRDefault="00E605C9" w:rsidP="00E605C9">
            <w:pPr>
              <w:rPr>
                <w:rFonts w:cstheme="minorHAnsi"/>
                <w:color w:val="70AD47" w:themeColor="accent6"/>
              </w:rPr>
            </w:pPr>
            <w:r w:rsidRPr="00B92874">
              <w:rPr>
                <w:rFonts w:cstheme="minorHAnsi"/>
                <w:color w:val="000000" w:themeColor="text1"/>
              </w:rPr>
              <w:t>naveden</w:t>
            </w:r>
            <w:r>
              <w:rPr>
                <w:rFonts w:cstheme="minorHAnsi"/>
                <w:color w:val="000000" w:themeColor="text1"/>
              </w:rPr>
              <w:t>o</w:t>
            </w:r>
            <w:r w:rsidRPr="00B92874">
              <w:rPr>
                <w:rFonts w:cstheme="minorHAnsi"/>
                <w:color w:val="000000" w:themeColor="text1"/>
              </w:rPr>
              <w:t xml:space="preserve"> u nastavn</w:t>
            </w:r>
            <w:r>
              <w:rPr>
                <w:rFonts w:cstheme="minorHAnsi"/>
                <w:color w:val="000000" w:themeColor="text1"/>
              </w:rPr>
              <w:t>oj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ci 86.</w:t>
            </w:r>
          </w:p>
        </w:tc>
        <w:tc>
          <w:tcPr>
            <w:tcW w:w="3404" w:type="dxa"/>
          </w:tcPr>
          <w:p w:rsidR="00E605C9" w:rsidRDefault="00E605C9" w:rsidP="00E605C9">
            <w:pPr>
              <w:rPr>
                <w:rFonts w:cstheme="minorHAnsi"/>
                <w:color w:val="000000" w:themeColor="text1"/>
              </w:rPr>
            </w:pPr>
          </w:p>
          <w:p w:rsidR="00E605C9" w:rsidRPr="001A77FE" w:rsidRDefault="00E605C9" w:rsidP="00E605C9">
            <w:pPr>
              <w:rPr>
                <w:rFonts w:cstheme="minorHAnsi"/>
              </w:rPr>
            </w:pPr>
            <w:r w:rsidRPr="00B92874">
              <w:rPr>
                <w:rFonts w:cstheme="minorHAnsi"/>
                <w:color w:val="000000" w:themeColor="text1"/>
              </w:rPr>
              <w:t>naveden</w:t>
            </w:r>
            <w:r>
              <w:rPr>
                <w:rFonts w:cstheme="minorHAnsi"/>
                <w:color w:val="000000" w:themeColor="text1"/>
              </w:rPr>
              <w:t>o</w:t>
            </w:r>
            <w:r w:rsidRPr="00B92874">
              <w:rPr>
                <w:rFonts w:cstheme="minorHAnsi"/>
                <w:color w:val="000000" w:themeColor="text1"/>
              </w:rPr>
              <w:t xml:space="preserve"> u nastavn</w:t>
            </w:r>
            <w:r>
              <w:rPr>
                <w:rFonts w:cstheme="minorHAnsi"/>
                <w:color w:val="000000" w:themeColor="text1"/>
              </w:rPr>
              <w:t>oj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ci 86.</w:t>
            </w:r>
          </w:p>
        </w:tc>
        <w:tc>
          <w:tcPr>
            <w:tcW w:w="3417" w:type="dxa"/>
            <w:tcBorders>
              <w:bottom w:val="single" w:sz="4" w:space="0" w:color="auto"/>
            </w:tcBorders>
          </w:tcPr>
          <w:p w:rsidR="00E605C9" w:rsidRPr="00CD4A5B" w:rsidRDefault="00E605C9" w:rsidP="00E605C9">
            <w:pPr>
              <w:rPr>
                <w:rFonts w:cstheme="minorHAnsi"/>
              </w:rPr>
            </w:pPr>
            <w:proofErr w:type="spellStart"/>
            <w:r w:rsidRPr="00CD4A5B">
              <w:rPr>
                <w:rFonts w:cstheme="minorHAnsi"/>
              </w:rPr>
              <w:t>uku</w:t>
            </w:r>
            <w:proofErr w:type="spellEnd"/>
            <w:r w:rsidRPr="00CD4A5B">
              <w:rPr>
                <w:rFonts w:cstheme="minorHAnsi"/>
              </w:rPr>
              <w:t xml:space="preserve"> A. 1. 2. Primjenjuje strategije učenja i rješavanja problema.</w:t>
            </w:r>
          </w:p>
          <w:p w:rsidR="00E605C9" w:rsidRPr="00385217" w:rsidRDefault="00E605C9" w:rsidP="00E605C9">
            <w:proofErr w:type="spellStart"/>
            <w:r w:rsidRPr="00CD4A5B">
              <w:rPr>
                <w:rFonts w:cstheme="minorHAnsi"/>
              </w:rPr>
              <w:t>osr</w:t>
            </w:r>
            <w:proofErr w:type="spellEnd"/>
            <w:r w:rsidRPr="00CD4A5B">
              <w:rPr>
                <w:rFonts w:cstheme="minorHAnsi"/>
              </w:rPr>
              <w:t xml:space="preserve"> A. 1. 3. Razvija svoje potencijale.</w:t>
            </w:r>
          </w:p>
          <w:p w:rsidR="00E605C9" w:rsidRPr="00CD4A5B" w:rsidRDefault="00E605C9" w:rsidP="00E605C9">
            <w:pPr>
              <w:rPr>
                <w:rFonts w:cstheme="minorHAnsi"/>
              </w:rPr>
            </w:pPr>
            <w:proofErr w:type="spellStart"/>
            <w:r w:rsidRPr="00CD4A5B">
              <w:rPr>
                <w:rFonts w:cstheme="minorHAnsi"/>
              </w:rPr>
              <w:t>osr</w:t>
            </w:r>
            <w:proofErr w:type="spellEnd"/>
            <w:r w:rsidRPr="00CD4A5B">
              <w:rPr>
                <w:rFonts w:cstheme="minorHAnsi"/>
              </w:rPr>
              <w:t xml:space="preserve"> A. 1. 4. Razvija radne navike.</w:t>
            </w:r>
          </w:p>
          <w:p w:rsidR="00E605C9" w:rsidRPr="00CD4A5B" w:rsidRDefault="00E605C9" w:rsidP="00E605C9">
            <w:pPr>
              <w:rPr>
                <w:rFonts w:cstheme="minorHAnsi"/>
              </w:rPr>
            </w:pPr>
            <w:proofErr w:type="spellStart"/>
            <w:r w:rsidRPr="00CD4A5B">
              <w:rPr>
                <w:rFonts w:cstheme="minorHAnsi"/>
              </w:rPr>
              <w:t>osr</w:t>
            </w:r>
            <w:proofErr w:type="spellEnd"/>
            <w:r w:rsidRPr="00CD4A5B">
              <w:rPr>
                <w:rFonts w:cstheme="minorHAnsi"/>
              </w:rPr>
              <w:t xml:space="preserve"> B.1.2. Razvija komunikacijske kompetencije.</w:t>
            </w:r>
          </w:p>
        </w:tc>
        <w:tc>
          <w:tcPr>
            <w:tcW w:w="1401" w:type="dxa"/>
            <w:tcBorders>
              <w:bottom w:val="single" w:sz="4" w:space="0" w:color="auto"/>
            </w:tcBorders>
          </w:tcPr>
          <w:p w:rsidR="00E605C9" w:rsidRDefault="00E605C9" w:rsidP="00E605C9">
            <w:r>
              <w:t>RB str. 78, 79</w:t>
            </w:r>
          </w:p>
          <w:p w:rsidR="00E605C9" w:rsidRPr="00A70C33" w:rsidRDefault="00E605C9" w:rsidP="00E605C9">
            <w:pPr>
              <w:rPr>
                <w:rFonts w:cstheme="minorHAnsi"/>
              </w:rPr>
            </w:pPr>
            <w:r>
              <w:t>ZZ str. 86</w:t>
            </w:r>
          </w:p>
        </w:tc>
      </w:tr>
      <w:tr w:rsidR="00E605C9" w:rsidTr="00E605C9">
        <w:trPr>
          <w:trHeight w:val="248"/>
        </w:trPr>
        <w:tc>
          <w:tcPr>
            <w:tcW w:w="1128" w:type="dxa"/>
            <w:vMerge w:val="restart"/>
          </w:tcPr>
          <w:p w:rsidR="00E605C9" w:rsidRDefault="00E605C9" w:rsidP="00E605C9">
            <w:pPr>
              <w:jc w:val="center"/>
            </w:pPr>
          </w:p>
          <w:p w:rsidR="00E605C9" w:rsidRDefault="00613DCE" w:rsidP="00E605C9">
            <w:pPr>
              <w:jc w:val="center"/>
            </w:pPr>
            <w:r>
              <w:t>8</w:t>
            </w:r>
            <w:r w:rsidR="00F37153">
              <w:t>9</w:t>
            </w:r>
            <w:r w:rsidR="00E605C9">
              <w:t>.</w:t>
            </w:r>
          </w:p>
        </w:tc>
        <w:tc>
          <w:tcPr>
            <w:tcW w:w="1985" w:type="dxa"/>
            <w:vMerge w:val="restart"/>
          </w:tcPr>
          <w:p w:rsidR="00E605C9" w:rsidRDefault="00E605C9" w:rsidP="00E605C9"/>
          <w:p w:rsidR="00E605C9" w:rsidRPr="00E753B0" w:rsidRDefault="00E605C9" w:rsidP="00E605C9">
            <w:pPr>
              <w:rPr>
                <w:rFonts w:cstheme="minorHAnsi"/>
              </w:rPr>
            </w:pPr>
            <w:r w:rsidRPr="003D4247">
              <w:t>Dijeljenje brojem 2</w:t>
            </w:r>
          </w:p>
        </w:tc>
        <w:tc>
          <w:tcPr>
            <w:tcW w:w="1417" w:type="dxa"/>
            <w:vMerge w:val="restart"/>
          </w:tcPr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</w:p>
          <w:p w:rsidR="00E605C9" w:rsidRPr="00734E95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E605C9" w:rsidRDefault="00E605C9" w:rsidP="00E605C9">
            <w:pPr>
              <w:jc w:val="center"/>
              <w:rPr>
                <w:rFonts w:cstheme="minorHAnsi"/>
                <w:color w:val="ED7D31" w:themeColor="accent2"/>
              </w:rPr>
            </w:pPr>
          </w:p>
          <w:p w:rsidR="00E605C9" w:rsidRPr="006D7946" w:rsidRDefault="00E605C9" w:rsidP="00E605C9">
            <w:pPr>
              <w:jc w:val="center"/>
              <w:rPr>
                <w:rFonts w:cstheme="minorHAnsi"/>
                <w:color w:val="ED7D31" w:themeColor="accent2"/>
              </w:rPr>
            </w:pPr>
          </w:p>
        </w:tc>
        <w:tc>
          <w:tcPr>
            <w:tcW w:w="1418" w:type="dxa"/>
          </w:tcPr>
          <w:p w:rsidR="00E605C9" w:rsidRPr="00385217" w:rsidRDefault="00E605C9" w:rsidP="00E605C9">
            <w:pPr>
              <w:rPr>
                <w:rFonts w:cstheme="minorHAnsi"/>
                <w:color w:val="92D050"/>
              </w:rPr>
            </w:pPr>
            <w:r>
              <w:rPr>
                <w:rFonts w:cstheme="minorHAnsi"/>
                <w:color w:val="FFC000" w:themeColor="accent4"/>
              </w:rPr>
              <w:t xml:space="preserve">MAT OŠ </w:t>
            </w:r>
            <w:r w:rsidRPr="00385217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385217" w:rsidRDefault="00E605C9" w:rsidP="00E605C9">
            <w:pPr>
              <w:rPr>
                <w:rFonts w:cstheme="minorHAnsi"/>
              </w:rPr>
            </w:pPr>
            <w:r w:rsidRPr="00385217">
              <w:rPr>
                <w:rFonts w:eastAsia="Times New Roman"/>
                <w:color w:val="231F20"/>
                <w:lang w:eastAsia="hr-HR"/>
              </w:rPr>
              <w:t>Dijeli uzastopnim oduzimanjem istih brojeva.</w:t>
            </w:r>
          </w:p>
        </w:tc>
        <w:tc>
          <w:tcPr>
            <w:tcW w:w="3417" w:type="dxa"/>
            <w:vMerge w:val="restart"/>
          </w:tcPr>
          <w:p w:rsidR="00E605C9" w:rsidRPr="00385217" w:rsidRDefault="00E605C9" w:rsidP="00E605C9">
            <w:pPr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osr</w:t>
            </w:r>
            <w:proofErr w:type="spellEnd"/>
            <w:r>
              <w:rPr>
                <w:rFonts w:cs="Calibri"/>
              </w:rPr>
              <w:t xml:space="preserve"> </w:t>
            </w:r>
            <w:r w:rsidRPr="00385217">
              <w:rPr>
                <w:rFonts w:cs="Calibri"/>
              </w:rPr>
              <w:t>A. 1. 4. Razvija radne navike.</w:t>
            </w:r>
          </w:p>
          <w:p w:rsidR="00E605C9" w:rsidRPr="00385217" w:rsidRDefault="00E605C9" w:rsidP="00E605C9">
            <w:pPr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osr</w:t>
            </w:r>
            <w:proofErr w:type="spellEnd"/>
            <w:r>
              <w:rPr>
                <w:rFonts w:cs="Calibri"/>
              </w:rPr>
              <w:t xml:space="preserve"> B.1.2.</w:t>
            </w:r>
            <w:r w:rsidRPr="00385217">
              <w:rPr>
                <w:rFonts w:cs="Calibri"/>
              </w:rPr>
              <w:t xml:space="preserve"> Razvija komunikacijske kompetencije</w:t>
            </w:r>
            <w:r>
              <w:rPr>
                <w:rFonts w:cs="Calibri"/>
              </w:rPr>
              <w:t>.</w:t>
            </w:r>
          </w:p>
          <w:p w:rsidR="00E605C9" w:rsidRDefault="00E605C9" w:rsidP="00E605C9">
            <w:pPr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uku</w:t>
            </w:r>
            <w:proofErr w:type="spellEnd"/>
            <w:r w:rsidRPr="00385217">
              <w:rPr>
                <w:rFonts w:cs="Calibri"/>
              </w:rPr>
              <w:t xml:space="preserve"> A. 1. 1. 2. Koristi se jednostavnim strategijama učenja</w:t>
            </w:r>
            <w:r>
              <w:rPr>
                <w:rFonts w:cs="Calibri"/>
              </w:rPr>
              <w:t>.</w:t>
            </w:r>
          </w:p>
          <w:p w:rsidR="00E605C9" w:rsidRPr="00385217" w:rsidRDefault="00E605C9" w:rsidP="00E605C9">
            <w:pPr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ikt</w:t>
            </w:r>
            <w:proofErr w:type="spellEnd"/>
            <w:r>
              <w:rPr>
                <w:rFonts w:cs="Calibri"/>
              </w:rPr>
              <w:t xml:space="preserve"> A. 1. 1. </w:t>
            </w:r>
            <w:r w:rsidRPr="00385217">
              <w:rPr>
                <w:rFonts w:cs="Calibri"/>
              </w:rPr>
              <w:t>Učenik uz pomoć učitelja odabire digitalnu tehnologiju za obavljanje jednostavnih zadataka.</w:t>
            </w:r>
          </w:p>
        </w:tc>
        <w:tc>
          <w:tcPr>
            <w:tcW w:w="1401" w:type="dxa"/>
            <w:vMerge w:val="restart"/>
          </w:tcPr>
          <w:p w:rsidR="00E605C9" w:rsidRPr="00361D97" w:rsidRDefault="00E605C9" w:rsidP="00E605C9">
            <w:pPr>
              <w:rPr>
                <w:rFonts w:cstheme="minorHAnsi"/>
              </w:rPr>
            </w:pPr>
            <w:r w:rsidRPr="00361D97">
              <w:rPr>
                <w:rFonts w:cstheme="minorHAnsi"/>
              </w:rPr>
              <w:t xml:space="preserve">U str. </w:t>
            </w:r>
            <w:r>
              <w:rPr>
                <w:rFonts w:cstheme="minorHAnsi"/>
              </w:rPr>
              <w:t>72, 73</w:t>
            </w:r>
          </w:p>
          <w:p w:rsidR="00E605C9" w:rsidRPr="00361D97" w:rsidRDefault="00E605C9" w:rsidP="00E605C9">
            <w:pPr>
              <w:rPr>
                <w:rFonts w:cstheme="minorHAnsi"/>
              </w:rPr>
            </w:pPr>
            <w:r w:rsidRPr="00361D97">
              <w:rPr>
                <w:rFonts w:cstheme="minorHAnsi"/>
              </w:rPr>
              <w:t>ZZ str.</w:t>
            </w:r>
            <w:r>
              <w:rPr>
                <w:rFonts w:cstheme="minorHAnsi"/>
              </w:rPr>
              <w:t xml:space="preserve"> 87</w:t>
            </w:r>
          </w:p>
          <w:p w:rsidR="00E605C9" w:rsidRPr="00E753B0" w:rsidRDefault="00E605C9" w:rsidP="00E605C9">
            <w:pPr>
              <w:pStyle w:val="Odlomakpopisa"/>
              <w:ind w:left="0"/>
            </w:pPr>
          </w:p>
        </w:tc>
      </w:tr>
      <w:tr w:rsidR="00E605C9" w:rsidTr="00E605C9">
        <w:trPr>
          <w:trHeight w:val="300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</w:tcPr>
          <w:p w:rsidR="00E605C9" w:rsidRPr="00E753B0" w:rsidRDefault="00E605C9" w:rsidP="00E605C9">
            <w:pPr>
              <w:rPr>
                <w:rFonts w:cstheme="minorHAnsi"/>
              </w:rPr>
            </w:pPr>
          </w:p>
        </w:tc>
        <w:tc>
          <w:tcPr>
            <w:tcW w:w="1417" w:type="dxa"/>
            <w:vMerge/>
          </w:tcPr>
          <w:p w:rsidR="00E605C9" w:rsidRPr="00EC7C0C" w:rsidRDefault="00E605C9" w:rsidP="00E605C9">
            <w:pPr>
              <w:rPr>
                <w:rFonts w:cstheme="minorHAnsi"/>
                <w:color w:val="ED7D31" w:themeColor="accent2"/>
              </w:rPr>
            </w:pPr>
          </w:p>
        </w:tc>
        <w:tc>
          <w:tcPr>
            <w:tcW w:w="1418" w:type="dxa"/>
          </w:tcPr>
          <w:p w:rsidR="00E605C9" w:rsidRPr="00385217" w:rsidRDefault="00E605C9" w:rsidP="00E605C9">
            <w:pPr>
              <w:rPr>
                <w:rFonts w:cstheme="minorHAnsi"/>
                <w:color w:val="92D050"/>
              </w:rPr>
            </w:pPr>
            <w:r>
              <w:rPr>
                <w:rFonts w:cstheme="minorHAnsi"/>
                <w:color w:val="FFC000" w:themeColor="accent4"/>
              </w:rPr>
              <w:t xml:space="preserve">MAT OŠ </w:t>
            </w:r>
            <w:r w:rsidRPr="00385217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385217" w:rsidRDefault="00E605C9" w:rsidP="00E605C9">
            <w:pPr>
              <w:rPr>
                <w:rFonts w:cstheme="minorHAnsi"/>
              </w:rPr>
            </w:pPr>
            <w:r w:rsidRPr="00385217">
              <w:rPr>
                <w:rFonts w:eastAsia="Times New Roman"/>
                <w:color w:val="231F20"/>
                <w:lang w:eastAsia="hr-HR"/>
              </w:rPr>
              <w:t>Dijeli u okviru tablice množenja.</w:t>
            </w:r>
          </w:p>
        </w:tc>
        <w:tc>
          <w:tcPr>
            <w:tcW w:w="3417" w:type="dxa"/>
            <w:vMerge/>
          </w:tcPr>
          <w:p w:rsidR="00E605C9" w:rsidRPr="00236643" w:rsidRDefault="00E605C9" w:rsidP="00E605C9">
            <w:pPr>
              <w:ind w:left="161"/>
              <w:rPr>
                <w:rFonts w:cs="Calibri"/>
              </w:rPr>
            </w:pPr>
          </w:p>
        </w:tc>
        <w:tc>
          <w:tcPr>
            <w:tcW w:w="1401" w:type="dxa"/>
            <w:vMerge/>
          </w:tcPr>
          <w:p w:rsidR="00E605C9" w:rsidRPr="00E753B0" w:rsidRDefault="00E605C9" w:rsidP="00E605C9">
            <w:pPr>
              <w:pStyle w:val="Odlomakpopisa"/>
              <w:ind w:left="0"/>
            </w:pPr>
          </w:p>
        </w:tc>
      </w:tr>
      <w:tr w:rsidR="00E605C9" w:rsidTr="00E605C9">
        <w:trPr>
          <w:trHeight w:val="180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</w:tcPr>
          <w:p w:rsidR="00E605C9" w:rsidRPr="00E753B0" w:rsidRDefault="00E605C9" w:rsidP="00E605C9">
            <w:pPr>
              <w:rPr>
                <w:rFonts w:cstheme="minorHAnsi"/>
              </w:rPr>
            </w:pPr>
          </w:p>
        </w:tc>
        <w:tc>
          <w:tcPr>
            <w:tcW w:w="1417" w:type="dxa"/>
            <w:vMerge/>
          </w:tcPr>
          <w:p w:rsidR="00E605C9" w:rsidRPr="00EC7C0C" w:rsidRDefault="00E605C9" w:rsidP="00E605C9">
            <w:pPr>
              <w:rPr>
                <w:rFonts w:cstheme="minorHAnsi"/>
                <w:color w:val="ED7D31" w:themeColor="accent2"/>
              </w:rPr>
            </w:pPr>
          </w:p>
        </w:tc>
        <w:tc>
          <w:tcPr>
            <w:tcW w:w="1418" w:type="dxa"/>
          </w:tcPr>
          <w:p w:rsidR="00E605C9" w:rsidRPr="00385217" w:rsidRDefault="00E605C9" w:rsidP="00E605C9">
            <w:pPr>
              <w:rPr>
                <w:rFonts w:cstheme="minorHAnsi"/>
                <w:color w:val="92D050"/>
              </w:rPr>
            </w:pPr>
            <w:r>
              <w:rPr>
                <w:rFonts w:cstheme="minorHAnsi"/>
                <w:color w:val="FFC000" w:themeColor="accent4"/>
              </w:rPr>
              <w:t xml:space="preserve">MAT OŠ </w:t>
            </w:r>
            <w:r w:rsidRPr="00385217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385217" w:rsidRDefault="00E605C9" w:rsidP="00E605C9">
            <w:pPr>
              <w:rPr>
                <w:rFonts w:cstheme="minorHAnsi"/>
              </w:rPr>
            </w:pPr>
            <w:r w:rsidRPr="00385217">
              <w:rPr>
                <w:rFonts w:eastAsia="Times New Roman"/>
                <w:color w:val="231F20"/>
                <w:lang w:eastAsia="hr-HR"/>
              </w:rPr>
              <w:t>Određuje polovinu zadanoga broja.</w:t>
            </w:r>
          </w:p>
        </w:tc>
        <w:tc>
          <w:tcPr>
            <w:tcW w:w="3417" w:type="dxa"/>
            <w:vMerge/>
          </w:tcPr>
          <w:p w:rsidR="00E605C9" w:rsidRPr="00236643" w:rsidRDefault="00E605C9" w:rsidP="00E605C9">
            <w:pPr>
              <w:ind w:left="161"/>
              <w:rPr>
                <w:rFonts w:cs="Calibri"/>
              </w:rPr>
            </w:pPr>
          </w:p>
        </w:tc>
        <w:tc>
          <w:tcPr>
            <w:tcW w:w="1401" w:type="dxa"/>
            <w:vMerge/>
          </w:tcPr>
          <w:p w:rsidR="00E605C9" w:rsidRPr="00E753B0" w:rsidRDefault="00E605C9" w:rsidP="00E605C9">
            <w:pPr>
              <w:pStyle w:val="Odlomakpopisa"/>
              <w:ind w:left="0"/>
            </w:pPr>
          </w:p>
        </w:tc>
      </w:tr>
      <w:tr w:rsidR="00E605C9" w:rsidTr="00E605C9">
        <w:trPr>
          <w:trHeight w:val="315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</w:tcPr>
          <w:p w:rsidR="00E605C9" w:rsidRPr="00E753B0" w:rsidRDefault="00E605C9" w:rsidP="00E605C9">
            <w:pPr>
              <w:rPr>
                <w:rFonts w:cstheme="minorHAnsi"/>
              </w:rPr>
            </w:pPr>
          </w:p>
        </w:tc>
        <w:tc>
          <w:tcPr>
            <w:tcW w:w="1417" w:type="dxa"/>
            <w:vMerge/>
          </w:tcPr>
          <w:p w:rsidR="00E605C9" w:rsidRPr="00EC7C0C" w:rsidRDefault="00E605C9" w:rsidP="00E605C9">
            <w:pPr>
              <w:rPr>
                <w:rFonts w:cstheme="minorHAnsi"/>
                <w:color w:val="ED7D31" w:themeColor="accent2"/>
              </w:rPr>
            </w:pPr>
          </w:p>
        </w:tc>
        <w:tc>
          <w:tcPr>
            <w:tcW w:w="1418" w:type="dxa"/>
          </w:tcPr>
          <w:p w:rsidR="00E605C9" w:rsidRPr="00385217" w:rsidRDefault="00E605C9" w:rsidP="00E605C9">
            <w:pPr>
              <w:rPr>
                <w:rFonts w:cstheme="minorHAnsi"/>
                <w:color w:val="70AD47" w:themeColor="accent6"/>
              </w:rPr>
            </w:pPr>
            <w:r>
              <w:rPr>
                <w:rFonts w:cstheme="minorHAnsi"/>
                <w:color w:val="FFC000" w:themeColor="accent4"/>
              </w:rPr>
              <w:t xml:space="preserve">MAT OŠ </w:t>
            </w:r>
            <w:r w:rsidRPr="00385217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B70148" w:rsidRDefault="00E605C9" w:rsidP="00E605C9">
            <w:pPr>
              <w:spacing w:after="48"/>
              <w:rPr>
                <w:rFonts w:eastAsia="Times New Roman"/>
                <w:color w:val="231F20"/>
                <w:lang w:eastAsia="hr-HR"/>
              </w:rPr>
            </w:pPr>
            <w:r w:rsidRPr="00385217">
              <w:rPr>
                <w:rFonts w:eastAsia="Times New Roman"/>
                <w:color w:val="231F20"/>
                <w:lang w:eastAsia="hr-HR"/>
              </w:rPr>
              <w:t>Rješava tekstualne zadatke.</w:t>
            </w:r>
          </w:p>
        </w:tc>
        <w:tc>
          <w:tcPr>
            <w:tcW w:w="3417" w:type="dxa"/>
            <w:vMerge/>
          </w:tcPr>
          <w:p w:rsidR="00E605C9" w:rsidRPr="00236643" w:rsidRDefault="00E605C9" w:rsidP="00E605C9">
            <w:pPr>
              <w:ind w:left="161"/>
              <w:rPr>
                <w:rFonts w:cs="Calibri"/>
              </w:rPr>
            </w:pPr>
          </w:p>
        </w:tc>
        <w:tc>
          <w:tcPr>
            <w:tcW w:w="1401" w:type="dxa"/>
            <w:vMerge/>
          </w:tcPr>
          <w:p w:rsidR="00E605C9" w:rsidRPr="00E753B0" w:rsidRDefault="00E605C9" w:rsidP="00E605C9">
            <w:pPr>
              <w:pStyle w:val="Odlomakpopisa"/>
              <w:ind w:left="0"/>
            </w:pPr>
          </w:p>
        </w:tc>
      </w:tr>
      <w:tr w:rsidR="00E605C9" w:rsidTr="00E605C9">
        <w:trPr>
          <w:trHeight w:val="720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</w:tcPr>
          <w:p w:rsidR="00E605C9" w:rsidRPr="00E753B0" w:rsidRDefault="00E605C9" w:rsidP="00E605C9">
            <w:pPr>
              <w:rPr>
                <w:rFonts w:cstheme="minorHAnsi"/>
              </w:rPr>
            </w:pPr>
          </w:p>
        </w:tc>
        <w:tc>
          <w:tcPr>
            <w:tcW w:w="1417" w:type="dxa"/>
            <w:vMerge/>
          </w:tcPr>
          <w:p w:rsidR="00E605C9" w:rsidRPr="00EC7C0C" w:rsidRDefault="00E605C9" w:rsidP="00E605C9">
            <w:pPr>
              <w:rPr>
                <w:rFonts w:cstheme="minorHAnsi"/>
                <w:color w:val="ED7D31" w:themeColor="accent2"/>
              </w:rPr>
            </w:pPr>
          </w:p>
        </w:tc>
        <w:tc>
          <w:tcPr>
            <w:tcW w:w="1418" w:type="dxa"/>
          </w:tcPr>
          <w:p w:rsidR="00E605C9" w:rsidRPr="00385217" w:rsidRDefault="00E605C9" w:rsidP="00E605C9">
            <w:pPr>
              <w:rPr>
                <w:rFonts w:cstheme="minorHAnsi"/>
                <w:color w:val="70AD47" w:themeColor="accent6"/>
              </w:rPr>
            </w:pPr>
            <w:r>
              <w:rPr>
                <w:rFonts w:cstheme="minorHAnsi"/>
                <w:color w:val="FFC000" w:themeColor="accent4"/>
              </w:rPr>
              <w:t xml:space="preserve">MAT OŠ </w:t>
            </w:r>
            <w:r w:rsidRPr="00385217">
              <w:rPr>
                <w:rFonts w:cstheme="minorHAnsi"/>
                <w:color w:val="7030A0"/>
              </w:rPr>
              <w:t>A.2.6.</w:t>
            </w:r>
          </w:p>
        </w:tc>
        <w:tc>
          <w:tcPr>
            <w:tcW w:w="3404" w:type="dxa"/>
          </w:tcPr>
          <w:p w:rsidR="00E605C9" w:rsidRPr="00385217" w:rsidRDefault="00E605C9" w:rsidP="00E605C9">
            <w:pPr>
              <w:rPr>
                <w:rFonts w:cstheme="minorHAnsi"/>
              </w:rPr>
            </w:pPr>
            <w:r w:rsidRPr="00385217">
              <w:rPr>
                <w:rFonts w:eastAsia="Times New Roman"/>
                <w:color w:val="231F20"/>
                <w:lang w:eastAsia="hr-HR"/>
              </w:rPr>
              <w:t>Primjenjuje usvojene matematičke spoznaje o brojevima, računskim operacijama i njihovim svojstvima u rješavanju različitih tipova zadataka u svakodnevnim situacijama.</w:t>
            </w:r>
          </w:p>
        </w:tc>
        <w:tc>
          <w:tcPr>
            <w:tcW w:w="3417" w:type="dxa"/>
            <w:vMerge/>
          </w:tcPr>
          <w:p w:rsidR="00E605C9" w:rsidRPr="00236643" w:rsidRDefault="00E605C9" w:rsidP="00E605C9">
            <w:pPr>
              <w:ind w:left="161"/>
              <w:rPr>
                <w:rFonts w:cs="Calibri"/>
              </w:rPr>
            </w:pPr>
          </w:p>
        </w:tc>
        <w:tc>
          <w:tcPr>
            <w:tcW w:w="1401" w:type="dxa"/>
            <w:vMerge/>
          </w:tcPr>
          <w:p w:rsidR="00E605C9" w:rsidRPr="00E753B0" w:rsidRDefault="00E605C9" w:rsidP="00E605C9">
            <w:pPr>
              <w:pStyle w:val="Odlomakpopisa"/>
              <w:ind w:left="0"/>
            </w:pPr>
          </w:p>
        </w:tc>
      </w:tr>
      <w:tr w:rsidR="00E605C9" w:rsidTr="00E605C9">
        <w:trPr>
          <w:trHeight w:val="1280"/>
        </w:trPr>
        <w:tc>
          <w:tcPr>
            <w:tcW w:w="1128" w:type="dxa"/>
          </w:tcPr>
          <w:p w:rsidR="00E605C9" w:rsidRDefault="00E605C9" w:rsidP="00E605C9">
            <w:pPr>
              <w:jc w:val="center"/>
            </w:pPr>
          </w:p>
          <w:p w:rsidR="00E605C9" w:rsidRDefault="00F37153" w:rsidP="00E605C9">
            <w:pPr>
              <w:jc w:val="center"/>
            </w:pPr>
            <w:r>
              <w:t>90</w:t>
            </w:r>
            <w:r w:rsidR="00E605C9"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5C9" w:rsidRDefault="00E605C9" w:rsidP="00E605C9"/>
          <w:p w:rsidR="00E605C9" w:rsidRPr="00E753B0" w:rsidRDefault="00E605C9" w:rsidP="00E605C9">
            <w:pPr>
              <w:rPr>
                <w:rFonts w:cstheme="minorHAnsi"/>
              </w:rPr>
            </w:pPr>
            <w:r>
              <w:t xml:space="preserve">Dijeljenje brojem 2  </w:t>
            </w:r>
            <w:r w:rsidRPr="003D4247">
              <w:t xml:space="preserve">– </w:t>
            </w:r>
            <w:r w:rsidRPr="00046304">
              <w:rPr>
                <w:rFonts w:cstheme="minorHAnsi"/>
              </w:rPr>
              <w:t>uvježbavanje i ponavljanje</w:t>
            </w:r>
          </w:p>
        </w:tc>
        <w:tc>
          <w:tcPr>
            <w:tcW w:w="1417" w:type="dxa"/>
          </w:tcPr>
          <w:p w:rsidR="00E605C9" w:rsidRDefault="00E605C9" w:rsidP="00E605C9">
            <w:pPr>
              <w:rPr>
                <w:rFonts w:cstheme="minorHAnsi"/>
                <w:color w:val="000000" w:themeColor="text1"/>
              </w:rPr>
            </w:pPr>
          </w:p>
          <w:p w:rsidR="00E605C9" w:rsidRPr="00734E95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E605C9" w:rsidRDefault="00E605C9" w:rsidP="00E605C9">
            <w:pPr>
              <w:rPr>
                <w:rFonts w:cstheme="minorHAnsi"/>
                <w:color w:val="000000" w:themeColor="text1"/>
              </w:rPr>
            </w:pPr>
          </w:p>
          <w:p w:rsidR="00E605C9" w:rsidRPr="00EC7C0C" w:rsidRDefault="00E605C9" w:rsidP="00E605C9">
            <w:pPr>
              <w:rPr>
                <w:rFonts w:cstheme="minorHAnsi"/>
                <w:color w:val="ED7D31" w:themeColor="accent2"/>
              </w:rPr>
            </w:pPr>
          </w:p>
        </w:tc>
        <w:tc>
          <w:tcPr>
            <w:tcW w:w="1418" w:type="dxa"/>
          </w:tcPr>
          <w:p w:rsidR="00E605C9" w:rsidRDefault="00E605C9" w:rsidP="00E605C9">
            <w:pPr>
              <w:rPr>
                <w:rFonts w:cstheme="minorHAnsi"/>
                <w:color w:val="000000" w:themeColor="text1"/>
              </w:rPr>
            </w:pPr>
          </w:p>
          <w:p w:rsidR="00E605C9" w:rsidRPr="001A77FE" w:rsidRDefault="00E605C9" w:rsidP="00E605C9">
            <w:pPr>
              <w:rPr>
                <w:rFonts w:cstheme="minorHAnsi"/>
                <w:color w:val="70AD47" w:themeColor="accent6"/>
              </w:rPr>
            </w:pPr>
            <w:r w:rsidRPr="00B92874">
              <w:rPr>
                <w:rFonts w:cstheme="minorHAnsi"/>
                <w:color w:val="000000" w:themeColor="text1"/>
              </w:rPr>
              <w:t>naveden</w:t>
            </w:r>
            <w:r>
              <w:rPr>
                <w:rFonts w:cstheme="minorHAnsi"/>
                <w:color w:val="000000" w:themeColor="text1"/>
              </w:rPr>
              <w:t>o</w:t>
            </w:r>
            <w:r w:rsidRPr="00B92874">
              <w:rPr>
                <w:rFonts w:cstheme="minorHAnsi"/>
                <w:color w:val="000000" w:themeColor="text1"/>
              </w:rPr>
              <w:t xml:space="preserve"> u nastavn</w:t>
            </w:r>
            <w:r>
              <w:rPr>
                <w:rFonts w:cstheme="minorHAnsi"/>
                <w:color w:val="000000" w:themeColor="text1"/>
              </w:rPr>
              <w:t>oj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ci</w:t>
            </w:r>
            <w:r w:rsidRPr="00B92874">
              <w:rPr>
                <w:rFonts w:cstheme="minorHAnsi"/>
                <w:color w:val="000000" w:themeColor="text1"/>
              </w:rPr>
              <w:t xml:space="preserve"> </w:t>
            </w:r>
            <w:r>
              <w:rPr>
                <w:rFonts w:cstheme="minorHAnsi"/>
                <w:color w:val="000000" w:themeColor="text1"/>
              </w:rPr>
              <w:t>88.</w:t>
            </w:r>
          </w:p>
        </w:tc>
        <w:tc>
          <w:tcPr>
            <w:tcW w:w="3404" w:type="dxa"/>
          </w:tcPr>
          <w:p w:rsidR="00E605C9" w:rsidRDefault="00E605C9" w:rsidP="00E605C9">
            <w:pPr>
              <w:rPr>
                <w:rFonts w:cstheme="minorHAnsi"/>
                <w:color w:val="000000" w:themeColor="text1"/>
              </w:rPr>
            </w:pPr>
          </w:p>
          <w:p w:rsidR="00E605C9" w:rsidRPr="001A77FE" w:rsidRDefault="00E605C9" w:rsidP="00E605C9">
            <w:pPr>
              <w:rPr>
                <w:rFonts w:cstheme="minorHAnsi"/>
              </w:rPr>
            </w:pPr>
            <w:r w:rsidRPr="00B92874">
              <w:rPr>
                <w:rFonts w:cstheme="minorHAnsi"/>
                <w:color w:val="000000" w:themeColor="text1"/>
              </w:rPr>
              <w:t>naveden</w:t>
            </w:r>
            <w:r>
              <w:rPr>
                <w:rFonts w:cstheme="minorHAnsi"/>
                <w:color w:val="000000" w:themeColor="text1"/>
              </w:rPr>
              <w:t>o</w:t>
            </w:r>
            <w:r w:rsidRPr="00B92874">
              <w:rPr>
                <w:rFonts w:cstheme="minorHAnsi"/>
                <w:color w:val="000000" w:themeColor="text1"/>
              </w:rPr>
              <w:t xml:space="preserve"> u nastavn</w:t>
            </w:r>
            <w:r>
              <w:rPr>
                <w:rFonts w:cstheme="minorHAnsi"/>
                <w:color w:val="000000" w:themeColor="text1"/>
              </w:rPr>
              <w:t>oj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ci</w:t>
            </w:r>
            <w:r w:rsidRPr="00B92874">
              <w:rPr>
                <w:rFonts w:cstheme="minorHAnsi"/>
                <w:color w:val="000000" w:themeColor="text1"/>
              </w:rPr>
              <w:t xml:space="preserve"> </w:t>
            </w:r>
            <w:r>
              <w:rPr>
                <w:rFonts w:cstheme="minorHAnsi"/>
                <w:color w:val="000000" w:themeColor="text1"/>
              </w:rPr>
              <w:t>88.</w:t>
            </w:r>
          </w:p>
        </w:tc>
        <w:tc>
          <w:tcPr>
            <w:tcW w:w="3417" w:type="dxa"/>
          </w:tcPr>
          <w:p w:rsidR="00E605C9" w:rsidRPr="00CD4A5B" w:rsidRDefault="00E605C9" w:rsidP="00E605C9">
            <w:pPr>
              <w:rPr>
                <w:rFonts w:cstheme="minorHAnsi"/>
              </w:rPr>
            </w:pPr>
            <w:proofErr w:type="spellStart"/>
            <w:r w:rsidRPr="00CD4A5B">
              <w:rPr>
                <w:rFonts w:cstheme="minorHAnsi"/>
              </w:rPr>
              <w:t>osr</w:t>
            </w:r>
            <w:proofErr w:type="spellEnd"/>
            <w:r w:rsidRPr="00CD4A5B">
              <w:rPr>
                <w:rFonts w:cstheme="minorHAnsi"/>
              </w:rPr>
              <w:t xml:space="preserve"> A. 1. 4. Razvija radne navike.</w:t>
            </w:r>
          </w:p>
          <w:p w:rsidR="00E605C9" w:rsidRPr="00CD4A5B" w:rsidRDefault="00E605C9" w:rsidP="00E605C9">
            <w:pPr>
              <w:rPr>
                <w:rFonts w:cstheme="minorHAnsi"/>
              </w:rPr>
            </w:pPr>
            <w:proofErr w:type="spellStart"/>
            <w:r w:rsidRPr="00CD4A5B">
              <w:rPr>
                <w:rFonts w:cstheme="minorHAnsi"/>
              </w:rPr>
              <w:t>osr</w:t>
            </w:r>
            <w:proofErr w:type="spellEnd"/>
            <w:r w:rsidRPr="00CD4A5B">
              <w:rPr>
                <w:rFonts w:cstheme="minorHAnsi"/>
              </w:rPr>
              <w:t xml:space="preserve"> B.1.2. Razvija komunikacijske kompetencije.</w:t>
            </w:r>
          </w:p>
          <w:p w:rsidR="00E605C9" w:rsidRPr="00385217" w:rsidRDefault="00E605C9" w:rsidP="00E605C9">
            <w:proofErr w:type="spellStart"/>
            <w:r w:rsidRPr="00CD4A5B">
              <w:rPr>
                <w:rFonts w:cstheme="minorHAnsi"/>
              </w:rPr>
              <w:t>uku</w:t>
            </w:r>
            <w:proofErr w:type="spellEnd"/>
            <w:r w:rsidRPr="00CD4A5B">
              <w:rPr>
                <w:rFonts w:cstheme="minorHAnsi"/>
              </w:rPr>
              <w:t xml:space="preserve"> A. 1. 1. 2. Koristi se jednostavnim strategijama učenja.</w:t>
            </w:r>
          </w:p>
          <w:p w:rsidR="00E605C9" w:rsidRPr="00CD4A5B" w:rsidRDefault="00E605C9" w:rsidP="00E605C9">
            <w:pPr>
              <w:rPr>
                <w:rFonts w:cstheme="minorHAnsi"/>
              </w:rPr>
            </w:pPr>
            <w:r w:rsidRPr="00CD4A5B">
              <w:rPr>
                <w:rFonts w:cstheme="minorHAnsi"/>
              </w:rPr>
              <w:t>pod A. 2. 1. Primjenjuje inovativna i kreativna rješenja.</w:t>
            </w:r>
          </w:p>
        </w:tc>
        <w:tc>
          <w:tcPr>
            <w:tcW w:w="1401" w:type="dxa"/>
          </w:tcPr>
          <w:p w:rsidR="00E605C9" w:rsidRDefault="00E605C9" w:rsidP="00E605C9">
            <w:r>
              <w:t>RB str. 80, 81</w:t>
            </w:r>
          </w:p>
          <w:p w:rsidR="00E605C9" w:rsidRDefault="00E605C9" w:rsidP="00E605C9">
            <w:pPr>
              <w:pStyle w:val="Bezproreda"/>
            </w:pPr>
            <w:r>
              <w:t>ZZ str. 88</w:t>
            </w:r>
          </w:p>
          <w:p w:rsidR="00E605C9" w:rsidRPr="00E753B0" w:rsidRDefault="00E605C9" w:rsidP="00E605C9">
            <w:pPr>
              <w:pStyle w:val="Bezproreda"/>
              <w:rPr>
                <w:rFonts w:cstheme="minorHAnsi"/>
              </w:rPr>
            </w:pPr>
          </w:p>
        </w:tc>
      </w:tr>
      <w:tr w:rsidR="00E605C9" w:rsidTr="00E605C9">
        <w:trPr>
          <w:trHeight w:val="360"/>
        </w:trPr>
        <w:tc>
          <w:tcPr>
            <w:tcW w:w="1128" w:type="dxa"/>
            <w:vMerge w:val="restart"/>
          </w:tcPr>
          <w:p w:rsidR="00E605C9" w:rsidRDefault="00E605C9" w:rsidP="00E605C9">
            <w:pPr>
              <w:jc w:val="center"/>
            </w:pPr>
          </w:p>
          <w:p w:rsidR="00E605C9" w:rsidRDefault="00F37153" w:rsidP="00E605C9">
            <w:pPr>
              <w:jc w:val="center"/>
            </w:pPr>
            <w:r>
              <w:t>91</w:t>
            </w:r>
            <w:r w:rsidR="00E605C9">
              <w:t>.</w:t>
            </w:r>
          </w:p>
        </w:tc>
        <w:tc>
          <w:tcPr>
            <w:tcW w:w="1985" w:type="dxa"/>
            <w:vMerge w:val="restart"/>
          </w:tcPr>
          <w:p w:rsidR="00E605C9" w:rsidRDefault="00E605C9" w:rsidP="00E605C9">
            <w:pPr>
              <w:rPr>
                <w:rFonts w:cstheme="minorHAnsi"/>
              </w:rPr>
            </w:pPr>
          </w:p>
          <w:p w:rsidR="00E605C9" w:rsidRPr="000041D2" w:rsidRDefault="00E605C9" w:rsidP="00E605C9">
            <w:pPr>
              <w:rPr>
                <w:rFonts w:cstheme="minorHAnsi"/>
              </w:rPr>
            </w:pPr>
            <w:r w:rsidRPr="000041D2">
              <w:rPr>
                <w:rFonts w:cstheme="minorHAnsi"/>
              </w:rPr>
              <w:t>Veza množenja i dijeljenja</w:t>
            </w:r>
          </w:p>
        </w:tc>
        <w:tc>
          <w:tcPr>
            <w:tcW w:w="1417" w:type="dxa"/>
            <w:vMerge w:val="restart"/>
          </w:tcPr>
          <w:p w:rsidR="00E605C9" w:rsidRDefault="00E605C9" w:rsidP="00E605C9">
            <w:pPr>
              <w:jc w:val="center"/>
              <w:rPr>
                <w:rFonts w:cs="Calibri"/>
                <w:color w:val="70AD47"/>
              </w:rPr>
            </w:pPr>
          </w:p>
          <w:p w:rsidR="00E605C9" w:rsidRPr="00734E95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E605C9" w:rsidRPr="009906E9" w:rsidRDefault="00E605C9" w:rsidP="00E605C9">
            <w:pPr>
              <w:rPr>
                <w:rFonts w:cstheme="minorHAnsi"/>
                <w:color w:val="70AD47" w:themeColor="accent6"/>
              </w:rPr>
            </w:pPr>
          </w:p>
        </w:tc>
        <w:tc>
          <w:tcPr>
            <w:tcW w:w="1418" w:type="dxa"/>
          </w:tcPr>
          <w:p w:rsidR="00E605C9" w:rsidRPr="00385217" w:rsidRDefault="00E605C9" w:rsidP="00E605C9">
            <w:pPr>
              <w:rPr>
                <w:rFonts w:cstheme="minorHAnsi"/>
                <w:color w:val="92D050"/>
              </w:rPr>
            </w:pPr>
            <w:r>
              <w:rPr>
                <w:rFonts w:cstheme="minorHAnsi"/>
                <w:color w:val="FFC000" w:themeColor="accent4"/>
              </w:rPr>
              <w:lastRenderedPageBreak/>
              <w:t xml:space="preserve">MAT OŠ </w:t>
            </w:r>
            <w:r w:rsidRPr="00385217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385217" w:rsidRDefault="00E605C9" w:rsidP="00E605C9">
            <w:pPr>
              <w:spacing w:after="48"/>
              <w:rPr>
                <w:rFonts w:eastAsia="Times New Roman"/>
                <w:color w:val="231F20"/>
                <w:lang w:eastAsia="hr-HR"/>
              </w:rPr>
            </w:pPr>
            <w:r w:rsidRPr="00385217">
              <w:rPr>
                <w:rFonts w:eastAsia="Times New Roman"/>
                <w:color w:val="231F20"/>
                <w:lang w:eastAsia="hr-HR"/>
              </w:rPr>
              <w:t>Primjenjuje vezu množenja i dijeljenja.</w:t>
            </w:r>
          </w:p>
          <w:p w:rsidR="00E605C9" w:rsidRPr="00385217" w:rsidRDefault="00E605C9" w:rsidP="00E605C9">
            <w:pPr>
              <w:rPr>
                <w:rFonts w:cstheme="minorHAnsi"/>
              </w:rPr>
            </w:pPr>
          </w:p>
        </w:tc>
        <w:tc>
          <w:tcPr>
            <w:tcW w:w="3417" w:type="dxa"/>
            <w:vMerge w:val="restart"/>
          </w:tcPr>
          <w:p w:rsidR="00E605C9" w:rsidRPr="00385217" w:rsidRDefault="00E605C9" w:rsidP="00E605C9">
            <w:pPr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osr</w:t>
            </w:r>
            <w:proofErr w:type="spellEnd"/>
            <w:r w:rsidRPr="00385217">
              <w:rPr>
                <w:rFonts w:cs="Calibri"/>
              </w:rPr>
              <w:t xml:space="preserve"> A. 1. 4. Razvija radne navike.</w:t>
            </w:r>
          </w:p>
          <w:p w:rsidR="00E605C9" w:rsidRPr="00385217" w:rsidRDefault="00E605C9" w:rsidP="00E605C9">
            <w:pPr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osr</w:t>
            </w:r>
            <w:proofErr w:type="spellEnd"/>
            <w:r>
              <w:rPr>
                <w:rFonts w:cs="Calibri"/>
              </w:rPr>
              <w:t xml:space="preserve"> B.1.2.</w:t>
            </w:r>
            <w:r w:rsidRPr="00385217">
              <w:rPr>
                <w:rFonts w:cs="Calibri"/>
              </w:rPr>
              <w:t xml:space="preserve"> Razvija komunikacijske kompetencije</w:t>
            </w:r>
            <w:r>
              <w:rPr>
                <w:rFonts w:cs="Calibri"/>
              </w:rPr>
              <w:t>.</w:t>
            </w:r>
          </w:p>
          <w:p w:rsidR="00E605C9" w:rsidRPr="00385217" w:rsidRDefault="00E605C9" w:rsidP="00E605C9">
            <w:pPr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lastRenderedPageBreak/>
              <w:t>uku</w:t>
            </w:r>
            <w:proofErr w:type="spellEnd"/>
            <w:r w:rsidRPr="00385217">
              <w:rPr>
                <w:rFonts w:cs="Calibri"/>
              </w:rPr>
              <w:t xml:space="preserve"> A. 1. 1. 2. Koristi se jednostavnim strategijama učenja</w:t>
            </w:r>
            <w:r>
              <w:rPr>
                <w:rFonts w:cs="Calibri"/>
              </w:rPr>
              <w:t>.</w:t>
            </w:r>
          </w:p>
          <w:p w:rsidR="00E605C9" w:rsidRPr="006D7946" w:rsidRDefault="00E605C9" w:rsidP="00E605C9">
            <w:pPr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ikt</w:t>
            </w:r>
            <w:proofErr w:type="spellEnd"/>
            <w:r>
              <w:rPr>
                <w:rFonts w:cs="Calibri"/>
              </w:rPr>
              <w:t xml:space="preserve"> A. 1. 1. </w:t>
            </w:r>
            <w:r w:rsidRPr="00385217">
              <w:rPr>
                <w:rFonts w:cs="Calibri"/>
              </w:rPr>
              <w:t>Učenik uz pomoć učitelja odabire digitalnu tehnologiju za obavljanje jednostavnih zadataka.</w:t>
            </w:r>
          </w:p>
        </w:tc>
        <w:tc>
          <w:tcPr>
            <w:tcW w:w="1401" w:type="dxa"/>
            <w:vMerge w:val="restart"/>
          </w:tcPr>
          <w:p w:rsidR="00E605C9" w:rsidRPr="00361D97" w:rsidRDefault="00E605C9" w:rsidP="00E605C9">
            <w:pPr>
              <w:rPr>
                <w:rFonts w:cstheme="minorHAnsi"/>
              </w:rPr>
            </w:pPr>
            <w:r w:rsidRPr="00361D97">
              <w:rPr>
                <w:rFonts w:cstheme="minorHAnsi"/>
              </w:rPr>
              <w:lastRenderedPageBreak/>
              <w:t xml:space="preserve">U str. </w:t>
            </w:r>
            <w:r>
              <w:rPr>
                <w:rFonts w:cstheme="minorHAnsi"/>
              </w:rPr>
              <w:t>74, 75</w:t>
            </w:r>
          </w:p>
          <w:p w:rsidR="00E605C9" w:rsidRPr="00361D97" w:rsidRDefault="00E605C9" w:rsidP="00E605C9">
            <w:pPr>
              <w:rPr>
                <w:rFonts w:cstheme="minorHAnsi"/>
              </w:rPr>
            </w:pPr>
            <w:r w:rsidRPr="00361D97">
              <w:rPr>
                <w:rFonts w:cstheme="minorHAnsi"/>
              </w:rPr>
              <w:t>ZZ str.</w:t>
            </w:r>
            <w:r>
              <w:rPr>
                <w:rFonts w:cstheme="minorHAnsi"/>
              </w:rPr>
              <w:t xml:space="preserve"> 89</w:t>
            </w:r>
          </w:p>
          <w:p w:rsidR="00E605C9" w:rsidRPr="00E753B0" w:rsidRDefault="00E605C9" w:rsidP="00E605C9">
            <w:pPr>
              <w:pStyle w:val="Odlomakpopisa"/>
              <w:ind w:left="0"/>
              <w:rPr>
                <w:rFonts w:cstheme="minorHAnsi"/>
              </w:rPr>
            </w:pPr>
          </w:p>
        </w:tc>
      </w:tr>
      <w:tr w:rsidR="00E605C9" w:rsidTr="00E605C9">
        <w:trPr>
          <w:trHeight w:val="300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</w:tcPr>
          <w:p w:rsidR="00E605C9" w:rsidRPr="00843D3D" w:rsidRDefault="00E605C9" w:rsidP="00E605C9">
            <w:pPr>
              <w:rPr>
                <w:rFonts w:cstheme="minorHAnsi"/>
              </w:rPr>
            </w:pPr>
          </w:p>
        </w:tc>
        <w:tc>
          <w:tcPr>
            <w:tcW w:w="1417" w:type="dxa"/>
            <w:vMerge/>
          </w:tcPr>
          <w:p w:rsidR="00E605C9" w:rsidRPr="00EC7C0C" w:rsidRDefault="00E605C9" w:rsidP="00E605C9">
            <w:pPr>
              <w:rPr>
                <w:rFonts w:cstheme="minorHAnsi"/>
                <w:color w:val="ED7D31" w:themeColor="accent2"/>
              </w:rPr>
            </w:pPr>
          </w:p>
        </w:tc>
        <w:tc>
          <w:tcPr>
            <w:tcW w:w="1418" w:type="dxa"/>
          </w:tcPr>
          <w:p w:rsidR="00E605C9" w:rsidRPr="00385217" w:rsidRDefault="00E605C9" w:rsidP="00E605C9">
            <w:pPr>
              <w:rPr>
                <w:rFonts w:cstheme="minorHAnsi"/>
                <w:color w:val="92D050"/>
              </w:rPr>
            </w:pPr>
            <w:r>
              <w:rPr>
                <w:rFonts w:cstheme="minorHAnsi"/>
                <w:color w:val="FFC000" w:themeColor="accent4"/>
              </w:rPr>
              <w:t xml:space="preserve">MAT OŠ </w:t>
            </w:r>
            <w:r w:rsidRPr="00385217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385217" w:rsidRDefault="00E605C9" w:rsidP="00E605C9">
            <w:pPr>
              <w:rPr>
                <w:rFonts w:cstheme="minorHAnsi"/>
              </w:rPr>
            </w:pPr>
            <w:r w:rsidRPr="00385217">
              <w:rPr>
                <w:rFonts w:eastAsia="Times New Roman"/>
                <w:color w:val="231F20"/>
                <w:lang w:eastAsia="hr-HR"/>
              </w:rPr>
              <w:t>Izvodi četiri jednakosti.</w:t>
            </w:r>
          </w:p>
        </w:tc>
        <w:tc>
          <w:tcPr>
            <w:tcW w:w="3417" w:type="dxa"/>
            <w:vMerge/>
          </w:tcPr>
          <w:p w:rsidR="00E605C9" w:rsidRPr="00236643" w:rsidRDefault="00E605C9" w:rsidP="00E605C9">
            <w:pPr>
              <w:ind w:left="161"/>
              <w:rPr>
                <w:rFonts w:cs="Calibri"/>
              </w:rPr>
            </w:pPr>
          </w:p>
        </w:tc>
        <w:tc>
          <w:tcPr>
            <w:tcW w:w="1401" w:type="dxa"/>
            <w:vMerge/>
          </w:tcPr>
          <w:p w:rsidR="00E605C9" w:rsidRPr="00E753B0" w:rsidRDefault="00E605C9" w:rsidP="00E605C9">
            <w:pPr>
              <w:pStyle w:val="Odlomakpopisa"/>
              <w:ind w:left="0"/>
              <w:rPr>
                <w:rFonts w:cstheme="minorHAnsi"/>
              </w:rPr>
            </w:pPr>
          </w:p>
        </w:tc>
      </w:tr>
      <w:tr w:rsidR="00E605C9" w:rsidTr="00E605C9">
        <w:trPr>
          <w:trHeight w:val="720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</w:tcPr>
          <w:p w:rsidR="00E605C9" w:rsidRPr="00843D3D" w:rsidRDefault="00E605C9" w:rsidP="00E605C9">
            <w:pPr>
              <w:rPr>
                <w:rFonts w:cstheme="minorHAnsi"/>
              </w:rPr>
            </w:pPr>
          </w:p>
        </w:tc>
        <w:tc>
          <w:tcPr>
            <w:tcW w:w="1417" w:type="dxa"/>
            <w:vMerge/>
          </w:tcPr>
          <w:p w:rsidR="00E605C9" w:rsidRPr="00EC7C0C" w:rsidRDefault="00E605C9" w:rsidP="00E605C9">
            <w:pPr>
              <w:rPr>
                <w:rFonts w:cstheme="minorHAnsi"/>
                <w:color w:val="ED7D31" w:themeColor="accent2"/>
              </w:rPr>
            </w:pPr>
          </w:p>
        </w:tc>
        <w:tc>
          <w:tcPr>
            <w:tcW w:w="1418" w:type="dxa"/>
          </w:tcPr>
          <w:p w:rsidR="00E605C9" w:rsidRPr="00385217" w:rsidRDefault="00E605C9" w:rsidP="00E605C9">
            <w:pPr>
              <w:rPr>
                <w:rFonts w:cstheme="minorHAnsi"/>
                <w:color w:val="92D050"/>
              </w:rPr>
            </w:pPr>
            <w:r>
              <w:rPr>
                <w:rFonts w:cstheme="minorHAnsi"/>
                <w:color w:val="FFC000" w:themeColor="accent4"/>
              </w:rPr>
              <w:t xml:space="preserve">MAT OŠ </w:t>
            </w:r>
            <w:r w:rsidRPr="00385217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385217" w:rsidRDefault="00E605C9" w:rsidP="00E605C9">
            <w:pPr>
              <w:rPr>
                <w:rFonts w:cstheme="minorHAnsi"/>
              </w:rPr>
            </w:pPr>
            <w:r w:rsidRPr="00385217">
              <w:rPr>
                <w:rFonts w:eastAsia="Times New Roman"/>
                <w:color w:val="231F20"/>
                <w:lang w:eastAsia="hr-HR"/>
              </w:rPr>
              <w:t>U zadatcima s nepoznatim članom određuje nepoznati broj primjenjujući vezu množenja i dijeljenja.</w:t>
            </w:r>
          </w:p>
        </w:tc>
        <w:tc>
          <w:tcPr>
            <w:tcW w:w="3417" w:type="dxa"/>
            <w:vMerge/>
          </w:tcPr>
          <w:p w:rsidR="00E605C9" w:rsidRPr="00236643" w:rsidRDefault="00E605C9" w:rsidP="00E605C9">
            <w:pPr>
              <w:ind w:left="161"/>
              <w:rPr>
                <w:rFonts w:cs="Calibri"/>
              </w:rPr>
            </w:pPr>
          </w:p>
        </w:tc>
        <w:tc>
          <w:tcPr>
            <w:tcW w:w="1401" w:type="dxa"/>
            <w:vMerge/>
          </w:tcPr>
          <w:p w:rsidR="00E605C9" w:rsidRPr="00E753B0" w:rsidRDefault="00E605C9" w:rsidP="00E605C9">
            <w:pPr>
              <w:pStyle w:val="Odlomakpopisa"/>
              <w:ind w:left="0"/>
              <w:rPr>
                <w:rFonts w:cstheme="minorHAnsi"/>
              </w:rPr>
            </w:pPr>
          </w:p>
        </w:tc>
      </w:tr>
      <w:tr w:rsidR="00E605C9" w:rsidTr="00E605C9">
        <w:trPr>
          <w:trHeight w:val="70"/>
        </w:trPr>
        <w:tc>
          <w:tcPr>
            <w:tcW w:w="1128" w:type="dxa"/>
            <w:vMerge w:val="restart"/>
          </w:tcPr>
          <w:p w:rsidR="00E605C9" w:rsidRDefault="00E605C9" w:rsidP="00E605C9">
            <w:pPr>
              <w:jc w:val="center"/>
            </w:pPr>
          </w:p>
          <w:p w:rsidR="00E605C9" w:rsidRDefault="00613DCE" w:rsidP="00E605C9">
            <w:pPr>
              <w:jc w:val="center"/>
            </w:pPr>
            <w:r>
              <w:t>9</w:t>
            </w:r>
            <w:r w:rsidR="00F37153">
              <w:t>2</w:t>
            </w:r>
            <w:r w:rsidR="00E605C9">
              <w:t xml:space="preserve">. </w:t>
            </w:r>
          </w:p>
        </w:tc>
        <w:tc>
          <w:tcPr>
            <w:tcW w:w="1985" w:type="dxa"/>
            <w:vMerge w:val="restart"/>
          </w:tcPr>
          <w:p w:rsidR="00E605C9" w:rsidRDefault="00E605C9" w:rsidP="00E605C9">
            <w:pPr>
              <w:rPr>
                <w:rFonts w:cstheme="minorHAnsi"/>
              </w:rPr>
            </w:pPr>
          </w:p>
          <w:p w:rsidR="00E605C9" w:rsidRPr="000041D2" w:rsidRDefault="00E605C9" w:rsidP="00E605C9">
            <w:pPr>
              <w:rPr>
                <w:rFonts w:cstheme="minorHAnsi"/>
              </w:rPr>
            </w:pPr>
            <w:r w:rsidRPr="000041D2">
              <w:rPr>
                <w:rFonts w:cstheme="minorHAnsi"/>
              </w:rPr>
              <w:t>Parni i neparni brojevi</w:t>
            </w:r>
          </w:p>
        </w:tc>
        <w:tc>
          <w:tcPr>
            <w:tcW w:w="1417" w:type="dxa"/>
            <w:vMerge w:val="restart"/>
          </w:tcPr>
          <w:p w:rsidR="00E605C9" w:rsidRDefault="00E605C9" w:rsidP="00E605C9">
            <w:pPr>
              <w:rPr>
                <w:rFonts w:cstheme="minorHAnsi"/>
                <w:color w:val="000000" w:themeColor="text1"/>
              </w:rPr>
            </w:pPr>
          </w:p>
          <w:p w:rsidR="00E605C9" w:rsidRPr="00734E95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E605C9" w:rsidRPr="00B635FC" w:rsidRDefault="00E605C9" w:rsidP="00E605C9">
            <w:pPr>
              <w:jc w:val="center"/>
              <w:rPr>
                <w:rFonts w:cstheme="minorHAnsi"/>
                <w:color w:val="FF0000"/>
              </w:rPr>
            </w:pPr>
            <w:r w:rsidRPr="00B635FC">
              <w:rPr>
                <w:rFonts w:cstheme="minorHAnsi"/>
                <w:color w:val="FF0000"/>
              </w:rPr>
              <w:t>E.</w:t>
            </w:r>
          </w:p>
          <w:p w:rsidR="00E605C9" w:rsidRPr="00EC7C0C" w:rsidRDefault="00E605C9" w:rsidP="00E605C9">
            <w:pPr>
              <w:jc w:val="center"/>
              <w:rPr>
                <w:rFonts w:cstheme="minorHAnsi"/>
                <w:color w:val="ED7D31" w:themeColor="accent2"/>
              </w:rPr>
            </w:pPr>
            <w:r w:rsidRPr="00B635FC">
              <w:rPr>
                <w:rFonts w:cstheme="minorHAnsi"/>
                <w:color w:val="FF0000"/>
              </w:rPr>
              <w:t>PODATCI, STATISTIKA I VJEROJAT-NOST</w:t>
            </w:r>
          </w:p>
        </w:tc>
        <w:tc>
          <w:tcPr>
            <w:tcW w:w="1418" w:type="dxa"/>
          </w:tcPr>
          <w:p w:rsidR="00E605C9" w:rsidRPr="00385217" w:rsidRDefault="00E605C9" w:rsidP="00E605C9">
            <w:pPr>
              <w:rPr>
                <w:rFonts w:cstheme="minorHAnsi"/>
                <w:color w:val="70AD47" w:themeColor="accent6"/>
              </w:rPr>
            </w:pPr>
            <w:r>
              <w:rPr>
                <w:rFonts w:cstheme="minorHAnsi"/>
                <w:color w:val="FFC000" w:themeColor="accent4"/>
              </w:rPr>
              <w:t xml:space="preserve">MAT OŠ </w:t>
            </w:r>
            <w:r w:rsidRPr="00385217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385217" w:rsidRDefault="00E605C9" w:rsidP="00E605C9">
            <w:pPr>
              <w:rPr>
                <w:rFonts w:cstheme="minorHAnsi"/>
              </w:rPr>
            </w:pPr>
            <w:r w:rsidRPr="00385217">
              <w:rPr>
                <w:rFonts w:eastAsia="Times New Roman"/>
                <w:color w:val="231F20"/>
                <w:lang w:eastAsia="hr-HR"/>
              </w:rPr>
              <w:t>Određuje parne i neparne brojeve.</w:t>
            </w:r>
          </w:p>
        </w:tc>
        <w:tc>
          <w:tcPr>
            <w:tcW w:w="3417" w:type="dxa"/>
            <w:vMerge w:val="restart"/>
          </w:tcPr>
          <w:p w:rsidR="00E605C9" w:rsidRPr="00385217" w:rsidRDefault="00E605C9" w:rsidP="00E605C9">
            <w:pPr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osr</w:t>
            </w:r>
            <w:proofErr w:type="spellEnd"/>
            <w:r w:rsidRPr="00385217">
              <w:rPr>
                <w:rFonts w:cs="Calibri"/>
              </w:rPr>
              <w:t xml:space="preserve"> A. 1. 4. Razvija radne navike.</w:t>
            </w:r>
          </w:p>
          <w:p w:rsidR="00E605C9" w:rsidRPr="00385217" w:rsidRDefault="00E605C9" w:rsidP="00E605C9">
            <w:pPr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osr</w:t>
            </w:r>
            <w:proofErr w:type="spellEnd"/>
            <w:r>
              <w:rPr>
                <w:rFonts w:cs="Calibri"/>
              </w:rPr>
              <w:t xml:space="preserve"> B.1.2.</w:t>
            </w:r>
            <w:r w:rsidRPr="00385217">
              <w:rPr>
                <w:rFonts w:cs="Calibri"/>
              </w:rPr>
              <w:t xml:space="preserve"> Razvija komunikacijske kompetencije</w:t>
            </w:r>
            <w:r>
              <w:rPr>
                <w:rFonts w:cs="Calibri"/>
              </w:rPr>
              <w:t>.</w:t>
            </w:r>
          </w:p>
          <w:p w:rsidR="00E605C9" w:rsidRPr="00385217" w:rsidRDefault="00E605C9" w:rsidP="00E605C9">
            <w:pPr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uku</w:t>
            </w:r>
            <w:proofErr w:type="spellEnd"/>
            <w:r w:rsidRPr="00385217">
              <w:rPr>
                <w:rFonts w:cs="Calibri"/>
              </w:rPr>
              <w:t xml:space="preserve"> A. 1. 1. 2. Koristi se jednostavnim strategijama učenja</w:t>
            </w:r>
            <w:r>
              <w:rPr>
                <w:rFonts w:cs="Calibri"/>
              </w:rPr>
              <w:t>.</w:t>
            </w:r>
          </w:p>
          <w:p w:rsidR="00E605C9" w:rsidRPr="00385217" w:rsidRDefault="00E605C9" w:rsidP="00E605C9">
            <w:pPr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zdr</w:t>
            </w:r>
            <w:proofErr w:type="spellEnd"/>
            <w:r w:rsidRPr="00385217">
              <w:rPr>
                <w:rFonts w:cs="Calibri"/>
              </w:rPr>
              <w:t xml:space="preserve"> A.1.1.B opisuje važnost redovite tjelesne aktivnost za rast i razvoj.</w:t>
            </w:r>
          </w:p>
        </w:tc>
        <w:tc>
          <w:tcPr>
            <w:tcW w:w="1401" w:type="dxa"/>
            <w:vMerge w:val="restart"/>
          </w:tcPr>
          <w:p w:rsidR="00E605C9" w:rsidRDefault="00E605C9" w:rsidP="00E605C9">
            <w:r>
              <w:t>U str. 76. 77</w:t>
            </w:r>
          </w:p>
          <w:p w:rsidR="00E605C9" w:rsidRPr="0019590F" w:rsidRDefault="00E605C9" w:rsidP="00E605C9">
            <w:pPr>
              <w:pStyle w:val="Odlomakpopisa"/>
              <w:ind w:left="0"/>
            </w:pPr>
            <w:r>
              <w:t>ZZ str. 90</w:t>
            </w:r>
          </w:p>
        </w:tc>
      </w:tr>
      <w:tr w:rsidR="00E605C9" w:rsidTr="00E605C9">
        <w:trPr>
          <w:trHeight w:val="465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</w:tcPr>
          <w:p w:rsidR="00E605C9" w:rsidRDefault="00E605C9" w:rsidP="00E605C9">
            <w:pPr>
              <w:rPr>
                <w:rFonts w:cstheme="minorHAnsi"/>
              </w:rPr>
            </w:pPr>
          </w:p>
        </w:tc>
        <w:tc>
          <w:tcPr>
            <w:tcW w:w="1417" w:type="dxa"/>
            <w:vMerge/>
          </w:tcPr>
          <w:p w:rsidR="00E605C9" w:rsidRDefault="00E605C9" w:rsidP="00E605C9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418" w:type="dxa"/>
          </w:tcPr>
          <w:p w:rsidR="00E605C9" w:rsidRPr="004B6E83" w:rsidRDefault="00E605C9" w:rsidP="00E605C9">
            <w:pPr>
              <w:rPr>
                <w:rFonts w:cstheme="minorHAnsi"/>
                <w:color w:val="FF0000"/>
              </w:rPr>
            </w:pPr>
            <w:r w:rsidRPr="004B6E83">
              <w:rPr>
                <w:rFonts w:cstheme="minorHAnsi"/>
                <w:color w:val="FF0000"/>
              </w:rPr>
              <w:t>MAT OŠ</w:t>
            </w:r>
          </w:p>
          <w:p w:rsidR="00E605C9" w:rsidRPr="00385217" w:rsidRDefault="00E605C9" w:rsidP="00E605C9">
            <w:pPr>
              <w:rPr>
                <w:rFonts w:cstheme="minorHAnsi"/>
                <w:color w:val="70AD47" w:themeColor="accent6"/>
              </w:rPr>
            </w:pPr>
            <w:r w:rsidRPr="004B6E83">
              <w:rPr>
                <w:rFonts w:cstheme="minorHAnsi"/>
                <w:color w:val="FF0000"/>
              </w:rPr>
              <w:t>E.2.2.</w:t>
            </w:r>
          </w:p>
        </w:tc>
        <w:tc>
          <w:tcPr>
            <w:tcW w:w="3404" w:type="dxa"/>
          </w:tcPr>
          <w:p w:rsidR="00E605C9" w:rsidRPr="00385217" w:rsidRDefault="00E605C9" w:rsidP="00E605C9">
            <w:pPr>
              <w:spacing w:after="48"/>
              <w:rPr>
                <w:rFonts w:eastAsia="Times New Roman"/>
                <w:color w:val="231F20"/>
                <w:lang w:eastAsia="hr-HR"/>
              </w:rPr>
            </w:pPr>
            <w:r w:rsidRPr="00385217">
              <w:rPr>
                <w:rFonts w:eastAsia="Times New Roman"/>
                <w:color w:val="231F20"/>
                <w:lang w:eastAsia="hr-HR"/>
              </w:rPr>
              <w:t xml:space="preserve">U različitim situacijama predviđa moguće i nemoguće događaje. </w:t>
            </w:r>
          </w:p>
          <w:p w:rsidR="00E605C9" w:rsidRPr="00385217" w:rsidRDefault="00E605C9" w:rsidP="00E605C9">
            <w:pPr>
              <w:rPr>
                <w:rFonts w:cstheme="minorHAnsi"/>
              </w:rPr>
            </w:pPr>
          </w:p>
        </w:tc>
        <w:tc>
          <w:tcPr>
            <w:tcW w:w="3417" w:type="dxa"/>
            <w:vMerge/>
          </w:tcPr>
          <w:p w:rsidR="00E605C9" w:rsidRPr="00CD4A5B" w:rsidRDefault="00E605C9" w:rsidP="00E605C9">
            <w:pPr>
              <w:rPr>
                <w:rFonts w:cstheme="minorHAnsi"/>
              </w:rPr>
            </w:pPr>
          </w:p>
        </w:tc>
        <w:tc>
          <w:tcPr>
            <w:tcW w:w="1401" w:type="dxa"/>
            <w:vMerge/>
          </w:tcPr>
          <w:p w:rsidR="00E605C9" w:rsidRDefault="00E605C9" w:rsidP="00E605C9"/>
        </w:tc>
      </w:tr>
      <w:tr w:rsidR="00E605C9" w:rsidTr="00E605C9">
        <w:trPr>
          <w:trHeight w:val="1095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</w:tcPr>
          <w:p w:rsidR="00E605C9" w:rsidRDefault="00E605C9" w:rsidP="00E605C9">
            <w:pPr>
              <w:rPr>
                <w:rFonts w:cstheme="minorHAnsi"/>
              </w:rPr>
            </w:pPr>
          </w:p>
        </w:tc>
        <w:tc>
          <w:tcPr>
            <w:tcW w:w="1417" w:type="dxa"/>
            <w:vMerge/>
          </w:tcPr>
          <w:p w:rsidR="00E605C9" w:rsidRDefault="00E605C9" w:rsidP="00E605C9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418" w:type="dxa"/>
          </w:tcPr>
          <w:p w:rsidR="00E605C9" w:rsidRPr="004B6E83" w:rsidRDefault="00E605C9" w:rsidP="00E605C9">
            <w:pPr>
              <w:rPr>
                <w:rFonts w:cstheme="minorHAnsi"/>
                <w:color w:val="FF0000"/>
              </w:rPr>
            </w:pPr>
            <w:r w:rsidRPr="004B6E83">
              <w:rPr>
                <w:rFonts w:cstheme="minorHAnsi"/>
                <w:color w:val="FF0000"/>
              </w:rPr>
              <w:t>MAT OŠ</w:t>
            </w:r>
          </w:p>
          <w:p w:rsidR="00E605C9" w:rsidRPr="00385217" w:rsidRDefault="00E605C9" w:rsidP="00E605C9">
            <w:pPr>
              <w:rPr>
                <w:rFonts w:cstheme="minorHAnsi"/>
                <w:color w:val="70AD47" w:themeColor="accent6"/>
              </w:rPr>
            </w:pPr>
            <w:r w:rsidRPr="00385217">
              <w:rPr>
                <w:rFonts w:cstheme="minorHAnsi"/>
                <w:color w:val="FF0000"/>
              </w:rPr>
              <w:t>E.2.2.</w:t>
            </w:r>
          </w:p>
        </w:tc>
        <w:tc>
          <w:tcPr>
            <w:tcW w:w="3404" w:type="dxa"/>
          </w:tcPr>
          <w:p w:rsidR="00E605C9" w:rsidRDefault="00E605C9" w:rsidP="00E605C9">
            <w:pPr>
              <w:rPr>
                <w:rFonts w:eastAsia="Times New Roman"/>
                <w:color w:val="231F20"/>
                <w:lang w:eastAsia="hr-HR"/>
              </w:rPr>
            </w:pPr>
            <w:r w:rsidRPr="00385217">
              <w:rPr>
                <w:rFonts w:eastAsia="Times New Roman"/>
                <w:color w:val="231F20"/>
                <w:lang w:eastAsia="hr-HR"/>
              </w:rPr>
              <w:t>Objašnjava zašto je neki događaj (ne)moguć.</w:t>
            </w:r>
          </w:p>
          <w:p w:rsidR="00E605C9" w:rsidRDefault="00E605C9" w:rsidP="00E605C9">
            <w:pPr>
              <w:rPr>
                <w:rFonts w:eastAsia="Times New Roman"/>
                <w:color w:val="231F20"/>
                <w:lang w:eastAsia="hr-HR"/>
              </w:rPr>
            </w:pPr>
          </w:p>
          <w:p w:rsidR="00E605C9" w:rsidRPr="00385217" w:rsidRDefault="00E605C9" w:rsidP="00E605C9">
            <w:pPr>
              <w:rPr>
                <w:rFonts w:cstheme="minorHAnsi"/>
              </w:rPr>
            </w:pPr>
          </w:p>
        </w:tc>
        <w:tc>
          <w:tcPr>
            <w:tcW w:w="3417" w:type="dxa"/>
            <w:vMerge/>
          </w:tcPr>
          <w:p w:rsidR="00E605C9" w:rsidRPr="00CD4A5B" w:rsidRDefault="00E605C9" w:rsidP="00E605C9">
            <w:pPr>
              <w:rPr>
                <w:rFonts w:cstheme="minorHAnsi"/>
              </w:rPr>
            </w:pPr>
          </w:p>
        </w:tc>
        <w:tc>
          <w:tcPr>
            <w:tcW w:w="1401" w:type="dxa"/>
            <w:vMerge/>
          </w:tcPr>
          <w:p w:rsidR="00E605C9" w:rsidRDefault="00E605C9" w:rsidP="00E605C9"/>
        </w:tc>
      </w:tr>
      <w:tr w:rsidR="00E605C9" w:rsidTr="00E605C9">
        <w:trPr>
          <w:trHeight w:val="3223"/>
        </w:trPr>
        <w:tc>
          <w:tcPr>
            <w:tcW w:w="1128" w:type="dxa"/>
          </w:tcPr>
          <w:p w:rsidR="00E605C9" w:rsidRDefault="00E605C9" w:rsidP="00E605C9">
            <w:pPr>
              <w:jc w:val="center"/>
            </w:pPr>
          </w:p>
          <w:p w:rsidR="00E605C9" w:rsidRDefault="00613DCE" w:rsidP="00E605C9">
            <w:pPr>
              <w:jc w:val="center"/>
            </w:pPr>
            <w:r>
              <w:t>9</w:t>
            </w:r>
            <w:r w:rsidR="00F37153">
              <w:t>3</w:t>
            </w:r>
            <w:r w:rsidR="00E605C9"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5C9" w:rsidRDefault="00E605C9" w:rsidP="00E605C9"/>
          <w:p w:rsidR="00E605C9" w:rsidRDefault="00E605C9" w:rsidP="00E605C9">
            <w:r>
              <w:t xml:space="preserve">Parni i neparni brojevi </w:t>
            </w:r>
          </w:p>
          <w:p w:rsidR="00E605C9" w:rsidRPr="000B1842" w:rsidRDefault="00E605C9" w:rsidP="00E605C9">
            <w:r w:rsidRPr="000B1842">
              <w:t>–</w:t>
            </w:r>
            <w:r>
              <w:rPr>
                <w:rFonts w:cstheme="minorHAnsi"/>
              </w:rPr>
              <w:t xml:space="preserve"> </w:t>
            </w:r>
            <w:r w:rsidRPr="000B1842">
              <w:rPr>
                <w:rFonts w:cstheme="minorHAnsi"/>
              </w:rPr>
              <w:t>uvježbavanje i ponavljanje</w:t>
            </w:r>
          </w:p>
          <w:p w:rsidR="00E605C9" w:rsidRPr="00E753B0" w:rsidRDefault="00E605C9" w:rsidP="00E605C9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:rsidR="00E605C9" w:rsidRDefault="00E605C9" w:rsidP="00E605C9">
            <w:pPr>
              <w:rPr>
                <w:rFonts w:cstheme="minorHAnsi"/>
                <w:color w:val="5B9BD5" w:themeColor="accent1"/>
              </w:rPr>
            </w:pPr>
          </w:p>
          <w:p w:rsidR="00E605C9" w:rsidRPr="00734E95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E605C9" w:rsidRPr="008E1E7D" w:rsidRDefault="00E605C9" w:rsidP="00E605C9">
            <w:pPr>
              <w:jc w:val="center"/>
              <w:rPr>
                <w:rFonts w:cstheme="minorHAnsi"/>
              </w:rPr>
            </w:pPr>
            <w:r w:rsidRPr="008E1E7D">
              <w:rPr>
                <w:rFonts w:cstheme="minorHAnsi"/>
              </w:rPr>
              <w:t xml:space="preserve"> </w:t>
            </w:r>
          </w:p>
        </w:tc>
        <w:tc>
          <w:tcPr>
            <w:tcW w:w="1418" w:type="dxa"/>
          </w:tcPr>
          <w:p w:rsidR="00E605C9" w:rsidRDefault="00E605C9" w:rsidP="00E605C9">
            <w:pPr>
              <w:rPr>
                <w:rFonts w:cstheme="minorHAnsi"/>
                <w:color w:val="000000" w:themeColor="text1"/>
              </w:rPr>
            </w:pPr>
          </w:p>
          <w:p w:rsidR="00E605C9" w:rsidRPr="009906E9" w:rsidRDefault="00E605C9" w:rsidP="00E605C9">
            <w:pPr>
              <w:rPr>
                <w:rFonts w:cstheme="minorHAnsi"/>
                <w:color w:val="5B9BD5" w:themeColor="accent1"/>
              </w:rPr>
            </w:pPr>
            <w:r w:rsidRPr="00B92874">
              <w:rPr>
                <w:rFonts w:cstheme="minorHAnsi"/>
                <w:color w:val="000000" w:themeColor="text1"/>
              </w:rPr>
              <w:t>naveden</w:t>
            </w:r>
            <w:r>
              <w:rPr>
                <w:rFonts w:cstheme="minorHAnsi"/>
                <w:color w:val="000000" w:themeColor="text1"/>
              </w:rPr>
              <w:t>o</w:t>
            </w:r>
            <w:r w:rsidRPr="00B92874">
              <w:rPr>
                <w:rFonts w:cstheme="minorHAnsi"/>
                <w:color w:val="000000" w:themeColor="text1"/>
              </w:rPr>
              <w:t xml:space="preserve"> u nastavn</w:t>
            </w:r>
            <w:r>
              <w:rPr>
                <w:rFonts w:cstheme="minorHAnsi"/>
                <w:color w:val="000000" w:themeColor="text1"/>
              </w:rPr>
              <w:t>oj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ci</w:t>
            </w:r>
            <w:r w:rsidRPr="00B92874">
              <w:rPr>
                <w:rFonts w:cstheme="minorHAnsi"/>
                <w:color w:val="000000" w:themeColor="text1"/>
              </w:rPr>
              <w:t xml:space="preserve"> </w:t>
            </w:r>
            <w:r>
              <w:rPr>
                <w:rFonts w:cstheme="minorHAnsi"/>
                <w:color w:val="000000" w:themeColor="text1"/>
              </w:rPr>
              <w:t>91.</w:t>
            </w:r>
          </w:p>
        </w:tc>
        <w:tc>
          <w:tcPr>
            <w:tcW w:w="3404" w:type="dxa"/>
          </w:tcPr>
          <w:p w:rsidR="00E605C9" w:rsidRDefault="00E605C9" w:rsidP="00E605C9">
            <w:pPr>
              <w:rPr>
                <w:rFonts w:cstheme="minorHAnsi"/>
                <w:color w:val="000000" w:themeColor="text1"/>
              </w:rPr>
            </w:pPr>
          </w:p>
          <w:p w:rsidR="00E605C9" w:rsidRPr="009906E9" w:rsidRDefault="00E605C9" w:rsidP="00E605C9">
            <w:pPr>
              <w:rPr>
                <w:rFonts w:cstheme="minorHAnsi"/>
              </w:rPr>
            </w:pPr>
            <w:r w:rsidRPr="00B92874">
              <w:rPr>
                <w:rFonts w:cstheme="minorHAnsi"/>
                <w:color w:val="000000" w:themeColor="text1"/>
              </w:rPr>
              <w:t>naveden</w:t>
            </w:r>
            <w:r>
              <w:rPr>
                <w:rFonts w:cstheme="minorHAnsi"/>
                <w:color w:val="000000" w:themeColor="text1"/>
              </w:rPr>
              <w:t>o</w:t>
            </w:r>
            <w:r w:rsidRPr="00B92874">
              <w:rPr>
                <w:rFonts w:cstheme="minorHAnsi"/>
                <w:color w:val="000000" w:themeColor="text1"/>
              </w:rPr>
              <w:t xml:space="preserve"> u nastavn</w:t>
            </w:r>
            <w:r>
              <w:rPr>
                <w:rFonts w:cstheme="minorHAnsi"/>
                <w:color w:val="000000" w:themeColor="text1"/>
              </w:rPr>
              <w:t>oj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ci</w:t>
            </w:r>
            <w:r w:rsidRPr="00B92874">
              <w:rPr>
                <w:rFonts w:cstheme="minorHAnsi"/>
                <w:color w:val="000000" w:themeColor="text1"/>
              </w:rPr>
              <w:t xml:space="preserve"> </w:t>
            </w:r>
            <w:r>
              <w:rPr>
                <w:rFonts w:cstheme="minorHAnsi"/>
                <w:color w:val="000000" w:themeColor="text1"/>
              </w:rPr>
              <w:t>91.</w:t>
            </w:r>
          </w:p>
        </w:tc>
        <w:tc>
          <w:tcPr>
            <w:tcW w:w="3417" w:type="dxa"/>
          </w:tcPr>
          <w:p w:rsidR="00E605C9" w:rsidRDefault="00E605C9" w:rsidP="00E605C9">
            <w:pPr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osr</w:t>
            </w:r>
            <w:proofErr w:type="spellEnd"/>
            <w:r>
              <w:rPr>
                <w:rFonts w:cs="Calibri"/>
              </w:rPr>
              <w:t xml:space="preserve"> B.1.2.</w:t>
            </w:r>
            <w:r w:rsidRPr="006D7946">
              <w:rPr>
                <w:rFonts w:cs="Calibri"/>
              </w:rPr>
              <w:t xml:space="preserve"> Razvija komunikacijske kompetencije</w:t>
            </w:r>
            <w:r>
              <w:rPr>
                <w:rFonts w:cs="Calibri"/>
              </w:rPr>
              <w:t>.</w:t>
            </w:r>
          </w:p>
          <w:p w:rsidR="00E605C9" w:rsidRPr="00CD4A5B" w:rsidRDefault="00E605C9" w:rsidP="00E605C9">
            <w:pPr>
              <w:ind w:left="34"/>
              <w:rPr>
                <w:rFonts w:cs="Calibri"/>
              </w:rPr>
            </w:pPr>
            <w:proofErr w:type="spellStart"/>
            <w:r w:rsidRPr="00CD4A5B">
              <w:rPr>
                <w:rFonts w:cs="Calibri"/>
              </w:rPr>
              <w:t>osr</w:t>
            </w:r>
            <w:proofErr w:type="spellEnd"/>
            <w:r w:rsidRPr="00CD4A5B">
              <w:rPr>
                <w:rFonts w:cs="Calibri"/>
              </w:rPr>
              <w:t xml:space="preserve"> A. 1. 4. Razvija radne navike.</w:t>
            </w:r>
          </w:p>
          <w:p w:rsidR="00E605C9" w:rsidRDefault="00E605C9" w:rsidP="00E605C9">
            <w:pPr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uku</w:t>
            </w:r>
            <w:proofErr w:type="spellEnd"/>
            <w:r w:rsidRPr="00385217">
              <w:rPr>
                <w:rFonts w:cs="Calibri"/>
              </w:rPr>
              <w:t xml:space="preserve"> A. 1. 1. 2. Koristi se jednostavnim strategijama učenj</w:t>
            </w:r>
            <w:r>
              <w:rPr>
                <w:rFonts w:cs="Calibri"/>
              </w:rPr>
              <w:t>a.</w:t>
            </w:r>
          </w:p>
          <w:p w:rsidR="00E605C9" w:rsidRPr="00CD4A5B" w:rsidRDefault="00E605C9" w:rsidP="00E605C9">
            <w:pPr>
              <w:rPr>
                <w:rFonts w:cstheme="minorHAnsi"/>
              </w:rPr>
            </w:pPr>
            <w:proofErr w:type="spellStart"/>
            <w:r w:rsidRPr="00CD4A5B">
              <w:rPr>
                <w:rFonts w:cstheme="minorHAnsi"/>
              </w:rPr>
              <w:t>uku</w:t>
            </w:r>
            <w:proofErr w:type="spellEnd"/>
            <w:r w:rsidRPr="00CD4A5B">
              <w:rPr>
                <w:rFonts w:cstheme="minorHAnsi"/>
              </w:rPr>
              <w:t xml:space="preserve"> B.1.4.</w:t>
            </w:r>
          </w:p>
          <w:p w:rsidR="00E605C9" w:rsidRPr="003A24DC" w:rsidRDefault="00E605C9" w:rsidP="00E605C9">
            <w:pPr>
              <w:autoSpaceDE w:val="0"/>
              <w:adjustRightInd w:val="0"/>
              <w:rPr>
                <w:rFonts w:cstheme="minorHAnsi"/>
              </w:rPr>
            </w:pPr>
            <w:r w:rsidRPr="003A24DC">
              <w:rPr>
                <w:rFonts w:cstheme="minorHAnsi"/>
              </w:rPr>
              <w:t xml:space="preserve">4. </w:t>
            </w:r>
            <w:proofErr w:type="spellStart"/>
            <w:r w:rsidRPr="003A24DC">
              <w:rPr>
                <w:rFonts w:cstheme="minorHAnsi"/>
              </w:rPr>
              <w:t>Samovrednovanje</w:t>
            </w:r>
            <w:proofErr w:type="spellEnd"/>
            <w:r w:rsidRPr="003A24DC">
              <w:rPr>
                <w:rFonts w:cstheme="minorHAnsi"/>
              </w:rPr>
              <w:t xml:space="preserve">/ </w:t>
            </w:r>
            <w:proofErr w:type="spellStart"/>
            <w:r w:rsidRPr="003A24DC">
              <w:rPr>
                <w:rFonts w:cstheme="minorHAnsi"/>
              </w:rPr>
              <w:t>samoprocjena</w:t>
            </w:r>
            <w:proofErr w:type="spellEnd"/>
          </w:p>
          <w:p w:rsidR="00E605C9" w:rsidRPr="00885607" w:rsidRDefault="00E605C9" w:rsidP="00E605C9">
            <w:pPr>
              <w:spacing w:after="200"/>
              <w:rPr>
                <w:rFonts w:cs="Calibri"/>
              </w:rPr>
            </w:pPr>
            <w:r w:rsidRPr="003A24DC">
              <w:rPr>
                <w:rFonts w:cstheme="minorHAnsi"/>
              </w:rPr>
              <w:t>Na poticaj i uz pomoć učitelja procjenjuje je li uspješno riješio zadatak ili naučio.</w:t>
            </w:r>
          </w:p>
        </w:tc>
        <w:tc>
          <w:tcPr>
            <w:tcW w:w="1401" w:type="dxa"/>
          </w:tcPr>
          <w:p w:rsidR="00E605C9" w:rsidRPr="00361D97" w:rsidRDefault="00E605C9" w:rsidP="00E605C9">
            <w:pPr>
              <w:rPr>
                <w:rFonts w:cstheme="minorHAnsi"/>
              </w:rPr>
            </w:pPr>
            <w:r>
              <w:rPr>
                <w:rFonts w:cstheme="minorHAnsi"/>
              </w:rPr>
              <w:t>RB</w:t>
            </w:r>
            <w:r w:rsidRPr="00361D97">
              <w:rPr>
                <w:rFonts w:cstheme="minorHAnsi"/>
              </w:rPr>
              <w:t xml:space="preserve"> str.</w:t>
            </w:r>
            <w:r>
              <w:rPr>
                <w:rFonts w:cstheme="minorHAnsi"/>
              </w:rPr>
              <w:t xml:space="preserve"> 82, 83</w:t>
            </w:r>
          </w:p>
          <w:p w:rsidR="00E605C9" w:rsidRPr="00361D97" w:rsidRDefault="00E605C9" w:rsidP="00E605C9">
            <w:pPr>
              <w:rPr>
                <w:rFonts w:cstheme="minorHAnsi"/>
              </w:rPr>
            </w:pPr>
            <w:r w:rsidRPr="00361D97">
              <w:rPr>
                <w:rFonts w:cstheme="minorHAnsi"/>
              </w:rPr>
              <w:t>ZZ str.</w:t>
            </w:r>
            <w:r>
              <w:rPr>
                <w:rFonts w:cstheme="minorHAnsi"/>
              </w:rPr>
              <w:t xml:space="preserve"> 91</w:t>
            </w:r>
          </w:p>
          <w:p w:rsidR="00E605C9" w:rsidRPr="006151BB" w:rsidRDefault="00E605C9" w:rsidP="00E605C9">
            <w:r>
              <w:t>NL 23</w:t>
            </w:r>
          </w:p>
        </w:tc>
      </w:tr>
      <w:tr w:rsidR="00E605C9" w:rsidTr="00E605C9">
        <w:trPr>
          <w:trHeight w:val="374"/>
        </w:trPr>
        <w:tc>
          <w:tcPr>
            <w:tcW w:w="1128" w:type="dxa"/>
            <w:vMerge w:val="restart"/>
          </w:tcPr>
          <w:p w:rsidR="00E605C9" w:rsidRDefault="00E605C9" w:rsidP="00E605C9">
            <w:pPr>
              <w:jc w:val="center"/>
            </w:pPr>
          </w:p>
          <w:p w:rsidR="00E605C9" w:rsidRDefault="00613DCE" w:rsidP="00E605C9">
            <w:pPr>
              <w:jc w:val="center"/>
            </w:pPr>
            <w:r>
              <w:t>9</w:t>
            </w:r>
            <w:r w:rsidR="00F37153">
              <w:t>4</w:t>
            </w:r>
            <w:r w:rsidR="00E605C9">
              <w:t>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05C9" w:rsidRDefault="00E605C9" w:rsidP="00E605C9"/>
          <w:p w:rsidR="00E605C9" w:rsidRPr="00E753B0" w:rsidRDefault="00E605C9" w:rsidP="00E605C9">
            <w:pPr>
              <w:rPr>
                <w:rFonts w:cstheme="minorHAnsi"/>
              </w:rPr>
            </w:pPr>
            <w:r w:rsidRPr="003D4247">
              <w:t xml:space="preserve">Množenje broja 5 </w:t>
            </w:r>
          </w:p>
        </w:tc>
        <w:tc>
          <w:tcPr>
            <w:tcW w:w="1417" w:type="dxa"/>
            <w:vMerge w:val="restart"/>
          </w:tcPr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</w:p>
          <w:p w:rsidR="00E605C9" w:rsidRPr="00734E95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E605C9" w:rsidRPr="00183730" w:rsidRDefault="00E605C9" w:rsidP="00E605C9">
            <w:pPr>
              <w:jc w:val="center"/>
              <w:rPr>
                <w:rFonts w:cstheme="minorHAnsi"/>
                <w:color w:val="FF0000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E605C9" w:rsidRPr="00387246" w:rsidRDefault="00E605C9" w:rsidP="00E605C9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B.</w:t>
            </w:r>
          </w:p>
          <w:p w:rsidR="00E605C9" w:rsidRDefault="00E605C9" w:rsidP="00E605C9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lastRenderedPageBreak/>
              <w:t>ALGEBRA I FUNKCIJE</w:t>
            </w:r>
          </w:p>
          <w:p w:rsidR="00E605C9" w:rsidRPr="00B635FC" w:rsidRDefault="00E605C9" w:rsidP="00E605C9">
            <w:pPr>
              <w:jc w:val="center"/>
              <w:rPr>
                <w:rFonts w:cstheme="minorHAnsi"/>
                <w:color w:val="FF0000"/>
              </w:rPr>
            </w:pPr>
            <w:r w:rsidRPr="00B635FC">
              <w:rPr>
                <w:rFonts w:cstheme="minorHAnsi"/>
                <w:color w:val="FF0000"/>
              </w:rPr>
              <w:t>E.</w:t>
            </w:r>
          </w:p>
          <w:p w:rsidR="00E605C9" w:rsidRPr="009906E9" w:rsidRDefault="00E605C9" w:rsidP="00E605C9">
            <w:pPr>
              <w:jc w:val="center"/>
              <w:rPr>
                <w:rFonts w:cstheme="minorHAnsi"/>
                <w:color w:val="70AD47" w:themeColor="accent6"/>
              </w:rPr>
            </w:pPr>
            <w:r w:rsidRPr="00B635FC">
              <w:rPr>
                <w:rFonts w:cstheme="minorHAnsi"/>
                <w:color w:val="FF0000"/>
              </w:rPr>
              <w:t>PODATCI, STATISTIKA I VJEROJAT-NOST</w:t>
            </w:r>
          </w:p>
        </w:tc>
        <w:tc>
          <w:tcPr>
            <w:tcW w:w="1418" w:type="dxa"/>
          </w:tcPr>
          <w:p w:rsidR="00E605C9" w:rsidRPr="00885607" w:rsidRDefault="00E605C9" w:rsidP="00E605C9">
            <w:pPr>
              <w:rPr>
                <w:rFonts w:cstheme="minorHAnsi"/>
                <w:color w:val="92D050"/>
              </w:rPr>
            </w:pPr>
            <w:r>
              <w:rPr>
                <w:rFonts w:cstheme="minorHAnsi"/>
                <w:color w:val="7030A0"/>
              </w:rPr>
              <w:lastRenderedPageBreak/>
              <w:t xml:space="preserve">MAT OŠ </w:t>
            </w:r>
            <w:r w:rsidRPr="00885607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885607" w:rsidRDefault="00E605C9" w:rsidP="00E605C9">
            <w:pPr>
              <w:rPr>
                <w:rFonts w:cstheme="minorHAnsi"/>
              </w:rPr>
            </w:pPr>
            <w:r w:rsidRPr="00885607">
              <w:rPr>
                <w:rFonts w:eastAsia="Times New Roman"/>
                <w:color w:val="231F20"/>
                <w:lang w:eastAsia="hr-HR"/>
              </w:rPr>
              <w:t>Množi uzastopnim zbrajanjem istih brojeva.</w:t>
            </w:r>
          </w:p>
        </w:tc>
        <w:tc>
          <w:tcPr>
            <w:tcW w:w="3417" w:type="dxa"/>
            <w:vMerge w:val="restart"/>
          </w:tcPr>
          <w:p w:rsidR="00E605C9" w:rsidRPr="00885607" w:rsidRDefault="00E605C9" w:rsidP="00E605C9">
            <w:pPr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osr</w:t>
            </w:r>
            <w:proofErr w:type="spellEnd"/>
            <w:r>
              <w:rPr>
                <w:rFonts w:cs="Calibri"/>
              </w:rPr>
              <w:t xml:space="preserve"> </w:t>
            </w:r>
            <w:r w:rsidRPr="00885607">
              <w:rPr>
                <w:rFonts w:cs="Calibri"/>
              </w:rPr>
              <w:t>A. 1. 4. Razvija radne navike.</w:t>
            </w:r>
          </w:p>
          <w:p w:rsidR="00E605C9" w:rsidRPr="00885607" w:rsidRDefault="00E605C9" w:rsidP="00E605C9">
            <w:pPr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osr</w:t>
            </w:r>
            <w:proofErr w:type="spellEnd"/>
            <w:r>
              <w:rPr>
                <w:rFonts w:cs="Calibri"/>
              </w:rPr>
              <w:t xml:space="preserve"> B.1.2.</w:t>
            </w:r>
            <w:r w:rsidRPr="00885607">
              <w:rPr>
                <w:rFonts w:cs="Calibri"/>
              </w:rPr>
              <w:t xml:space="preserve"> Razvija komunikacijske kompetencije</w:t>
            </w:r>
            <w:r>
              <w:rPr>
                <w:rFonts w:cs="Calibri"/>
              </w:rPr>
              <w:t>.</w:t>
            </w:r>
          </w:p>
          <w:p w:rsidR="00E605C9" w:rsidRPr="00885607" w:rsidRDefault="00E605C9" w:rsidP="00E605C9">
            <w:pPr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lastRenderedPageBreak/>
              <w:t>zdr</w:t>
            </w:r>
            <w:proofErr w:type="spellEnd"/>
            <w:r w:rsidRPr="00885607">
              <w:rPr>
                <w:rFonts w:cs="Calibri"/>
              </w:rPr>
              <w:t xml:space="preserve"> A.1.1.B opisuje važnost redovite tjelesne aktivnost za rast i razvoj</w:t>
            </w:r>
            <w:r>
              <w:rPr>
                <w:rFonts w:cs="Calibri"/>
              </w:rPr>
              <w:t>.</w:t>
            </w:r>
          </w:p>
          <w:p w:rsidR="00E605C9" w:rsidRDefault="00E605C9" w:rsidP="00E605C9">
            <w:pPr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uku</w:t>
            </w:r>
            <w:proofErr w:type="spellEnd"/>
            <w:r w:rsidRPr="00885607">
              <w:rPr>
                <w:rFonts w:cs="Calibri"/>
              </w:rPr>
              <w:t xml:space="preserve"> A. 1. 1. 2. Koristi se jednostavnim strategijama učenja</w:t>
            </w:r>
            <w:r>
              <w:rPr>
                <w:rFonts w:cs="Calibri"/>
              </w:rPr>
              <w:t>.</w:t>
            </w:r>
          </w:p>
          <w:p w:rsidR="00E605C9" w:rsidRPr="00885607" w:rsidRDefault="00E605C9" w:rsidP="00E605C9">
            <w:pPr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ikt</w:t>
            </w:r>
            <w:proofErr w:type="spellEnd"/>
            <w:r>
              <w:rPr>
                <w:rFonts w:cs="Calibri"/>
              </w:rPr>
              <w:t xml:space="preserve"> A. 1. 1. </w:t>
            </w:r>
            <w:r w:rsidRPr="00885607">
              <w:rPr>
                <w:rFonts w:cs="Calibri"/>
              </w:rPr>
              <w:t>Učenik uz pomoć učitelja odabire digitalnu tehnologiju za obavljanje jednostavnih zadataka.</w:t>
            </w:r>
          </w:p>
        </w:tc>
        <w:tc>
          <w:tcPr>
            <w:tcW w:w="1401" w:type="dxa"/>
            <w:vMerge w:val="restart"/>
          </w:tcPr>
          <w:p w:rsidR="00E605C9" w:rsidRPr="00361D97" w:rsidRDefault="00E605C9" w:rsidP="00E605C9">
            <w:pPr>
              <w:rPr>
                <w:rFonts w:cstheme="minorHAnsi"/>
              </w:rPr>
            </w:pPr>
            <w:r w:rsidRPr="00361D97">
              <w:rPr>
                <w:rFonts w:cstheme="minorHAnsi"/>
              </w:rPr>
              <w:lastRenderedPageBreak/>
              <w:t xml:space="preserve">U str. </w:t>
            </w:r>
            <w:r>
              <w:rPr>
                <w:rFonts w:cstheme="minorHAnsi"/>
              </w:rPr>
              <w:t>78, 79</w:t>
            </w:r>
          </w:p>
          <w:p w:rsidR="00E605C9" w:rsidRPr="00361D97" w:rsidRDefault="00E605C9" w:rsidP="00E605C9">
            <w:pPr>
              <w:rPr>
                <w:rFonts w:cstheme="minorHAnsi"/>
              </w:rPr>
            </w:pPr>
            <w:r w:rsidRPr="00361D97">
              <w:rPr>
                <w:rFonts w:cstheme="minorHAnsi"/>
              </w:rPr>
              <w:t>ZZ str.</w:t>
            </w:r>
            <w:r>
              <w:rPr>
                <w:rFonts w:cstheme="minorHAnsi"/>
              </w:rPr>
              <w:t xml:space="preserve"> 92</w:t>
            </w:r>
          </w:p>
          <w:p w:rsidR="00E605C9" w:rsidRPr="006151BB" w:rsidRDefault="00E605C9" w:rsidP="00E605C9"/>
        </w:tc>
      </w:tr>
      <w:tr w:rsidR="00E605C9" w:rsidTr="00E605C9">
        <w:trPr>
          <w:trHeight w:val="390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5C9" w:rsidRDefault="00E605C9" w:rsidP="00E605C9"/>
        </w:tc>
        <w:tc>
          <w:tcPr>
            <w:tcW w:w="1417" w:type="dxa"/>
            <w:vMerge/>
          </w:tcPr>
          <w:p w:rsidR="00E605C9" w:rsidRDefault="00E605C9" w:rsidP="00E605C9">
            <w:pPr>
              <w:jc w:val="center"/>
              <w:rPr>
                <w:rFonts w:cs="Calibri"/>
                <w:color w:val="70AD47"/>
              </w:rPr>
            </w:pPr>
          </w:p>
        </w:tc>
        <w:tc>
          <w:tcPr>
            <w:tcW w:w="1418" w:type="dxa"/>
          </w:tcPr>
          <w:p w:rsidR="00E605C9" w:rsidRPr="00885607" w:rsidRDefault="00E605C9" w:rsidP="00E605C9">
            <w:pPr>
              <w:rPr>
                <w:rFonts w:cstheme="minorHAnsi"/>
                <w:color w:val="92D050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885607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885607" w:rsidRDefault="00E605C9" w:rsidP="00E605C9">
            <w:pPr>
              <w:rPr>
                <w:rFonts w:cstheme="minorHAnsi"/>
              </w:rPr>
            </w:pPr>
            <w:r w:rsidRPr="00885607">
              <w:rPr>
                <w:rFonts w:eastAsia="Times New Roman"/>
                <w:color w:val="231F20"/>
                <w:lang w:eastAsia="hr-HR"/>
              </w:rPr>
              <w:t>Množi u okviru tablice množenja.</w:t>
            </w:r>
          </w:p>
        </w:tc>
        <w:tc>
          <w:tcPr>
            <w:tcW w:w="3417" w:type="dxa"/>
            <w:vMerge/>
          </w:tcPr>
          <w:p w:rsidR="00E605C9" w:rsidRPr="006D7946" w:rsidRDefault="00E605C9" w:rsidP="00E605C9">
            <w:pPr>
              <w:rPr>
                <w:rFonts w:cs="Calibri"/>
              </w:rPr>
            </w:pPr>
          </w:p>
        </w:tc>
        <w:tc>
          <w:tcPr>
            <w:tcW w:w="1401" w:type="dxa"/>
            <w:vMerge/>
          </w:tcPr>
          <w:p w:rsidR="00E605C9" w:rsidRPr="00361D97" w:rsidRDefault="00E605C9" w:rsidP="00E605C9">
            <w:pPr>
              <w:rPr>
                <w:rFonts w:cstheme="minorHAnsi"/>
              </w:rPr>
            </w:pPr>
          </w:p>
        </w:tc>
      </w:tr>
      <w:tr w:rsidR="00E605C9" w:rsidTr="00E605C9">
        <w:trPr>
          <w:trHeight w:val="465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5C9" w:rsidRPr="00E753B0" w:rsidRDefault="00E605C9" w:rsidP="00E605C9">
            <w:pPr>
              <w:rPr>
                <w:rFonts w:cstheme="minorHAnsi"/>
              </w:rPr>
            </w:pPr>
          </w:p>
        </w:tc>
        <w:tc>
          <w:tcPr>
            <w:tcW w:w="1417" w:type="dxa"/>
            <w:vMerge/>
          </w:tcPr>
          <w:p w:rsidR="00E605C9" w:rsidRPr="00EC7C0C" w:rsidRDefault="00E605C9" w:rsidP="00E605C9">
            <w:pPr>
              <w:rPr>
                <w:rFonts w:cstheme="minorHAnsi"/>
                <w:color w:val="ED7D31" w:themeColor="accent2"/>
              </w:rPr>
            </w:pPr>
          </w:p>
        </w:tc>
        <w:tc>
          <w:tcPr>
            <w:tcW w:w="1418" w:type="dxa"/>
          </w:tcPr>
          <w:p w:rsidR="00E605C9" w:rsidRPr="00885607" w:rsidRDefault="00E605C9" w:rsidP="00E605C9">
            <w:pPr>
              <w:rPr>
                <w:rFonts w:cstheme="minorHAnsi"/>
                <w:color w:val="92D050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885607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885607" w:rsidRDefault="00E605C9" w:rsidP="00E605C9">
            <w:pPr>
              <w:rPr>
                <w:rFonts w:cstheme="minorHAnsi"/>
              </w:rPr>
            </w:pPr>
            <w:r w:rsidRPr="00885607">
              <w:rPr>
                <w:rFonts w:eastAsia="Times New Roman"/>
                <w:color w:val="231F20"/>
                <w:lang w:eastAsia="hr-HR"/>
              </w:rPr>
              <w:t xml:space="preserve">Primjenjuje svojstvo </w:t>
            </w:r>
            <w:proofErr w:type="spellStart"/>
            <w:r w:rsidRPr="00885607">
              <w:rPr>
                <w:rFonts w:eastAsia="Times New Roman"/>
                <w:color w:val="231F20"/>
                <w:lang w:eastAsia="hr-HR"/>
              </w:rPr>
              <w:t>komutativnosti</w:t>
            </w:r>
            <w:proofErr w:type="spellEnd"/>
            <w:r w:rsidRPr="00885607">
              <w:rPr>
                <w:rFonts w:eastAsia="Times New Roman"/>
                <w:color w:val="231F20"/>
                <w:lang w:eastAsia="hr-HR"/>
              </w:rPr>
              <w:t xml:space="preserve"> množenja.</w:t>
            </w:r>
          </w:p>
        </w:tc>
        <w:tc>
          <w:tcPr>
            <w:tcW w:w="3417" w:type="dxa"/>
            <w:vMerge/>
          </w:tcPr>
          <w:p w:rsidR="00E605C9" w:rsidRPr="00236643" w:rsidRDefault="00E605C9" w:rsidP="00E605C9">
            <w:pPr>
              <w:ind w:left="161"/>
              <w:rPr>
                <w:rFonts w:cs="Calibri"/>
              </w:rPr>
            </w:pPr>
          </w:p>
        </w:tc>
        <w:tc>
          <w:tcPr>
            <w:tcW w:w="1401" w:type="dxa"/>
            <w:vMerge/>
          </w:tcPr>
          <w:p w:rsidR="00E605C9" w:rsidRPr="006151BB" w:rsidRDefault="00E605C9" w:rsidP="00E605C9"/>
        </w:tc>
      </w:tr>
      <w:tr w:rsidR="00E605C9" w:rsidTr="00E605C9">
        <w:trPr>
          <w:trHeight w:val="630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5C9" w:rsidRPr="00E753B0" w:rsidRDefault="00E605C9" w:rsidP="00E605C9">
            <w:pPr>
              <w:rPr>
                <w:rFonts w:cstheme="minorHAnsi"/>
              </w:rPr>
            </w:pPr>
          </w:p>
        </w:tc>
        <w:tc>
          <w:tcPr>
            <w:tcW w:w="1417" w:type="dxa"/>
            <w:vMerge/>
          </w:tcPr>
          <w:p w:rsidR="00E605C9" w:rsidRPr="00EC7C0C" w:rsidRDefault="00E605C9" w:rsidP="00E605C9">
            <w:pPr>
              <w:rPr>
                <w:rFonts w:cstheme="minorHAnsi"/>
                <w:color w:val="ED7D31" w:themeColor="accent2"/>
              </w:rPr>
            </w:pPr>
          </w:p>
        </w:tc>
        <w:tc>
          <w:tcPr>
            <w:tcW w:w="1418" w:type="dxa"/>
          </w:tcPr>
          <w:p w:rsidR="00E605C9" w:rsidRPr="00885607" w:rsidRDefault="00E605C9" w:rsidP="00E605C9">
            <w:pPr>
              <w:rPr>
                <w:rFonts w:cstheme="minorHAnsi"/>
                <w:color w:val="92D050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885607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885607" w:rsidRDefault="00E605C9" w:rsidP="00E605C9">
            <w:pPr>
              <w:rPr>
                <w:rFonts w:cstheme="minorHAnsi"/>
              </w:rPr>
            </w:pPr>
            <w:r w:rsidRPr="00885607">
              <w:rPr>
                <w:rFonts w:eastAsia="Times New Roman"/>
                <w:color w:val="231F20"/>
                <w:lang w:eastAsia="hr-HR"/>
              </w:rPr>
              <w:t>Određuje višekratnike zadanoga broja.</w:t>
            </w:r>
          </w:p>
        </w:tc>
        <w:tc>
          <w:tcPr>
            <w:tcW w:w="3417" w:type="dxa"/>
            <w:vMerge/>
          </w:tcPr>
          <w:p w:rsidR="00E605C9" w:rsidRPr="00236643" w:rsidRDefault="00E605C9" w:rsidP="00E605C9">
            <w:pPr>
              <w:ind w:left="161"/>
              <w:rPr>
                <w:rFonts w:cs="Calibri"/>
              </w:rPr>
            </w:pPr>
          </w:p>
        </w:tc>
        <w:tc>
          <w:tcPr>
            <w:tcW w:w="1401" w:type="dxa"/>
            <w:vMerge/>
          </w:tcPr>
          <w:p w:rsidR="00E605C9" w:rsidRPr="006151BB" w:rsidRDefault="00E605C9" w:rsidP="00E605C9"/>
        </w:tc>
      </w:tr>
      <w:tr w:rsidR="00E605C9" w:rsidTr="00E605C9">
        <w:trPr>
          <w:trHeight w:val="525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5C9" w:rsidRPr="00E753B0" w:rsidRDefault="00E605C9" w:rsidP="00E605C9">
            <w:pPr>
              <w:rPr>
                <w:rFonts w:cstheme="minorHAnsi"/>
              </w:rPr>
            </w:pPr>
          </w:p>
        </w:tc>
        <w:tc>
          <w:tcPr>
            <w:tcW w:w="1417" w:type="dxa"/>
            <w:vMerge/>
          </w:tcPr>
          <w:p w:rsidR="00E605C9" w:rsidRPr="00EC7C0C" w:rsidRDefault="00E605C9" w:rsidP="00E605C9">
            <w:pPr>
              <w:rPr>
                <w:rFonts w:cstheme="minorHAnsi"/>
                <w:color w:val="ED7D31" w:themeColor="accent2"/>
              </w:rPr>
            </w:pPr>
          </w:p>
        </w:tc>
        <w:tc>
          <w:tcPr>
            <w:tcW w:w="1418" w:type="dxa"/>
          </w:tcPr>
          <w:p w:rsidR="00E605C9" w:rsidRPr="004B6E83" w:rsidRDefault="00E605C9" w:rsidP="00E605C9">
            <w:pPr>
              <w:rPr>
                <w:rFonts w:cstheme="minorHAnsi"/>
                <w:color w:val="0070C0"/>
              </w:rPr>
            </w:pPr>
            <w:r w:rsidRPr="004B6E83">
              <w:rPr>
                <w:rFonts w:cstheme="minorHAnsi"/>
                <w:color w:val="0070C0"/>
              </w:rPr>
              <w:t>MAT OŠ</w:t>
            </w:r>
          </w:p>
          <w:p w:rsidR="00E605C9" w:rsidRPr="00885607" w:rsidRDefault="00E605C9" w:rsidP="00E605C9">
            <w:pPr>
              <w:rPr>
                <w:rFonts w:cstheme="minorHAnsi"/>
                <w:color w:val="92D050"/>
              </w:rPr>
            </w:pPr>
            <w:r w:rsidRPr="004B6E83">
              <w:rPr>
                <w:rFonts w:cstheme="minorHAnsi"/>
                <w:color w:val="0070C0"/>
              </w:rPr>
              <w:t>B.2.1.</w:t>
            </w:r>
          </w:p>
        </w:tc>
        <w:tc>
          <w:tcPr>
            <w:tcW w:w="3404" w:type="dxa"/>
          </w:tcPr>
          <w:p w:rsidR="00E605C9" w:rsidRPr="00885607" w:rsidRDefault="00E605C9" w:rsidP="00E605C9">
            <w:pPr>
              <w:rPr>
                <w:rFonts w:cstheme="minorHAnsi"/>
              </w:rPr>
            </w:pPr>
            <w:r w:rsidRPr="00885607">
              <w:rPr>
                <w:rFonts w:eastAsia="Times New Roman"/>
                <w:color w:val="231F20"/>
                <w:lang w:eastAsia="hr-HR"/>
              </w:rPr>
              <w:t>Određuje višekratnike kao brojevni niz.</w:t>
            </w:r>
          </w:p>
        </w:tc>
        <w:tc>
          <w:tcPr>
            <w:tcW w:w="3417" w:type="dxa"/>
            <w:vMerge/>
          </w:tcPr>
          <w:p w:rsidR="00E605C9" w:rsidRPr="00236643" w:rsidRDefault="00E605C9" w:rsidP="00E605C9">
            <w:pPr>
              <w:ind w:left="161"/>
              <w:rPr>
                <w:rFonts w:cs="Calibri"/>
              </w:rPr>
            </w:pPr>
          </w:p>
        </w:tc>
        <w:tc>
          <w:tcPr>
            <w:tcW w:w="1401" w:type="dxa"/>
            <w:vMerge/>
          </w:tcPr>
          <w:p w:rsidR="00E605C9" w:rsidRPr="006151BB" w:rsidRDefault="00E605C9" w:rsidP="00E605C9"/>
        </w:tc>
      </w:tr>
      <w:tr w:rsidR="00E605C9" w:rsidTr="00E605C9">
        <w:trPr>
          <w:trHeight w:val="195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5C9" w:rsidRPr="00E753B0" w:rsidRDefault="00E605C9" w:rsidP="00E605C9">
            <w:pPr>
              <w:rPr>
                <w:rFonts w:cstheme="minorHAnsi"/>
              </w:rPr>
            </w:pPr>
          </w:p>
        </w:tc>
        <w:tc>
          <w:tcPr>
            <w:tcW w:w="1417" w:type="dxa"/>
            <w:vMerge/>
          </w:tcPr>
          <w:p w:rsidR="00E605C9" w:rsidRPr="00EC7C0C" w:rsidRDefault="00E605C9" w:rsidP="00E605C9">
            <w:pPr>
              <w:rPr>
                <w:rFonts w:cstheme="minorHAnsi"/>
                <w:color w:val="ED7D31" w:themeColor="accent2"/>
              </w:rPr>
            </w:pPr>
          </w:p>
        </w:tc>
        <w:tc>
          <w:tcPr>
            <w:tcW w:w="1418" w:type="dxa"/>
          </w:tcPr>
          <w:p w:rsidR="00E605C9" w:rsidRPr="00885607" w:rsidRDefault="00E605C9" w:rsidP="00E605C9">
            <w:pPr>
              <w:rPr>
                <w:rFonts w:cstheme="minorHAnsi"/>
                <w:color w:val="92D050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885607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885607" w:rsidRDefault="00E605C9" w:rsidP="00E605C9">
            <w:pPr>
              <w:rPr>
                <w:rFonts w:cstheme="minorHAnsi"/>
              </w:rPr>
            </w:pPr>
            <w:r w:rsidRPr="00885607">
              <w:rPr>
                <w:rFonts w:eastAsia="Times New Roman"/>
                <w:color w:val="231F20"/>
                <w:lang w:eastAsia="hr-HR"/>
              </w:rPr>
              <w:t>Rješava tekstualne zadatke.</w:t>
            </w:r>
          </w:p>
        </w:tc>
        <w:tc>
          <w:tcPr>
            <w:tcW w:w="3417" w:type="dxa"/>
            <w:vMerge/>
          </w:tcPr>
          <w:p w:rsidR="00E605C9" w:rsidRPr="00236643" w:rsidRDefault="00E605C9" w:rsidP="00E605C9">
            <w:pPr>
              <w:ind w:left="161"/>
              <w:rPr>
                <w:rFonts w:cs="Calibri"/>
              </w:rPr>
            </w:pPr>
          </w:p>
        </w:tc>
        <w:tc>
          <w:tcPr>
            <w:tcW w:w="1401" w:type="dxa"/>
            <w:vMerge/>
          </w:tcPr>
          <w:p w:rsidR="00E605C9" w:rsidRPr="006151BB" w:rsidRDefault="00E605C9" w:rsidP="00E605C9"/>
        </w:tc>
      </w:tr>
      <w:tr w:rsidR="00E605C9" w:rsidTr="00E605C9">
        <w:trPr>
          <w:trHeight w:val="300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5C9" w:rsidRPr="00E753B0" w:rsidRDefault="00E605C9" w:rsidP="00E605C9">
            <w:pPr>
              <w:rPr>
                <w:rFonts w:cstheme="minorHAnsi"/>
              </w:rPr>
            </w:pPr>
          </w:p>
        </w:tc>
        <w:tc>
          <w:tcPr>
            <w:tcW w:w="1417" w:type="dxa"/>
            <w:vMerge/>
          </w:tcPr>
          <w:p w:rsidR="00E605C9" w:rsidRPr="00EC7C0C" w:rsidRDefault="00E605C9" w:rsidP="00E605C9">
            <w:pPr>
              <w:rPr>
                <w:rFonts w:cstheme="minorHAnsi"/>
                <w:color w:val="ED7D31" w:themeColor="accent2"/>
              </w:rPr>
            </w:pPr>
          </w:p>
        </w:tc>
        <w:tc>
          <w:tcPr>
            <w:tcW w:w="1418" w:type="dxa"/>
          </w:tcPr>
          <w:p w:rsidR="00E605C9" w:rsidRDefault="00E605C9" w:rsidP="00E605C9">
            <w:pPr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>MAT OŠ</w:t>
            </w:r>
          </w:p>
          <w:p w:rsidR="00E605C9" w:rsidRPr="00885607" w:rsidRDefault="00E605C9" w:rsidP="00E605C9">
            <w:pPr>
              <w:rPr>
                <w:rFonts w:cstheme="minorHAnsi"/>
                <w:color w:val="92D050"/>
              </w:rPr>
            </w:pPr>
            <w:r w:rsidRPr="00885607">
              <w:rPr>
                <w:rFonts w:cstheme="minorHAnsi"/>
                <w:color w:val="FF0000"/>
              </w:rPr>
              <w:t>E.2.1.</w:t>
            </w:r>
          </w:p>
        </w:tc>
        <w:tc>
          <w:tcPr>
            <w:tcW w:w="3404" w:type="dxa"/>
          </w:tcPr>
          <w:p w:rsidR="00E605C9" w:rsidRPr="00885607" w:rsidRDefault="00E605C9" w:rsidP="00E605C9">
            <w:pPr>
              <w:rPr>
                <w:rFonts w:cstheme="minorHAnsi"/>
              </w:rPr>
            </w:pPr>
            <w:r w:rsidRPr="00885607">
              <w:rPr>
                <w:rFonts w:eastAsia="Times New Roman"/>
                <w:color w:val="231F20"/>
                <w:lang w:eastAsia="hr-HR"/>
              </w:rPr>
              <w:t>Tumači podatke iz jednostavnih tablica i piktograma.</w:t>
            </w:r>
          </w:p>
        </w:tc>
        <w:tc>
          <w:tcPr>
            <w:tcW w:w="3417" w:type="dxa"/>
            <w:vMerge/>
          </w:tcPr>
          <w:p w:rsidR="00E605C9" w:rsidRPr="00236643" w:rsidRDefault="00E605C9" w:rsidP="00E605C9">
            <w:pPr>
              <w:ind w:left="161"/>
              <w:rPr>
                <w:rFonts w:cs="Calibri"/>
              </w:rPr>
            </w:pPr>
          </w:p>
        </w:tc>
        <w:tc>
          <w:tcPr>
            <w:tcW w:w="1401" w:type="dxa"/>
            <w:vMerge/>
          </w:tcPr>
          <w:p w:rsidR="00E605C9" w:rsidRPr="006151BB" w:rsidRDefault="00E605C9" w:rsidP="00E605C9"/>
        </w:tc>
      </w:tr>
      <w:tr w:rsidR="00E605C9" w:rsidTr="00E605C9">
        <w:trPr>
          <w:trHeight w:val="165"/>
        </w:trPr>
        <w:tc>
          <w:tcPr>
            <w:tcW w:w="1128" w:type="dxa"/>
            <w:vMerge w:val="restart"/>
          </w:tcPr>
          <w:p w:rsidR="00E605C9" w:rsidRDefault="00E605C9" w:rsidP="00E605C9">
            <w:pPr>
              <w:jc w:val="center"/>
            </w:pPr>
          </w:p>
          <w:p w:rsidR="00E605C9" w:rsidRDefault="00613DCE" w:rsidP="00E605C9">
            <w:pPr>
              <w:jc w:val="center"/>
            </w:pPr>
            <w:r>
              <w:t>9</w:t>
            </w:r>
            <w:r w:rsidR="00F37153">
              <w:t>5</w:t>
            </w:r>
            <w:r w:rsidR="00E605C9">
              <w:t>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05C9" w:rsidRDefault="00E605C9" w:rsidP="00E605C9"/>
          <w:p w:rsidR="00E605C9" w:rsidRPr="00E753B0" w:rsidRDefault="00E605C9" w:rsidP="00E605C9">
            <w:pPr>
              <w:rPr>
                <w:rFonts w:cstheme="minorHAnsi"/>
              </w:rPr>
            </w:pPr>
            <w:r w:rsidRPr="000041D2">
              <w:t>Dijeljenje brojem 5</w:t>
            </w:r>
          </w:p>
        </w:tc>
        <w:tc>
          <w:tcPr>
            <w:tcW w:w="1417" w:type="dxa"/>
            <w:vMerge w:val="restart"/>
          </w:tcPr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</w:p>
          <w:p w:rsidR="00E605C9" w:rsidRPr="00734E95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E605C9" w:rsidRPr="00183730" w:rsidRDefault="00E605C9" w:rsidP="00E605C9">
            <w:pPr>
              <w:jc w:val="center"/>
              <w:rPr>
                <w:rFonts w:cstheme="minorHAnsi"/>
                <w:color w:val="FF0000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E605C9" w:rsidRPr="00387246" w:rsidRDefault="00E605C9" w:rsidP="00E605C9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B.</w:t>
            </w:r>
          </w:p>
          <w:p w:rsidR="00E605C9" w:rsidRDefault="00E605C9" w:rsidP="00E605C9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ALGEBRA I FUNKCIJE</w:t>
            </w:r>
          </w:p>
          <w:p w:rsidR="00E605C9" w:rsidRPr="00EC7C0C" w:rsidRDefault="00E605C9" w:rsidP="00E605C9">
            <w:pPr>
              <w:rPr>
                <w:rFonts w:cstheme="minorHAnsi"/>
                <w:color w:val="ED7D31" w:themeColor="accent2"/>
              </w:rPr>
            </w:pPr>
          </w:p>
        </w:tc>
        <w:tc>
          <w:tcPr>
            <w:tcW w:w="1418" w:type="dxa"/>
          </w:tcPr>
          <w:p w:rsidR="00E605C9" w:rsidRPr="001F4881" w:rsidRDefault="00E605C9" w:rsidP="00E605C9">
            <w:pPr>
              <w:rPr>
                <w:rFonts w:cstheme="minorHAnsi"/>
                <w:color w:val="70AD47" w:themeColor="accent6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1F4881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1F4881" w:rsidRDefault="00E605C9" w:rsidP="00E605C9">
            <w:pPr>
              <w:rPr>
                <w:rFonts w:cstheme="minorHAnsi"/>
              </w:rPr>
            </w:pPr>
            <w:r w:rsidRPr="001F4881">
              <w:rPr>
                <w:rFonts w:eastAsia="Times New Roman"/>
                <w:color w:val="231F20"/>
                <w:lang w:eastAsia="hr-HR"/>
              </w:rPr>
              <w:t>Dijeli uzastopnim oduzimanjem istih brojeva.</w:t>
            </w:r>
          </w:p>
        </w:tc>
        <w:tc>
          <w:tcPr>
            <w:tcW w:w="3417" w:type="dxa"/>
            <w:vMerge w:val="restart"/>
          </w:tcPr>
          <w:p w:rsidR="00E605C9" w:rsidRPr="00CD4A5B" w:rsidRDefault="00E605C9" w:rsidP="00E605C9">
            <w:pPr>
              <w:rPr>
                <w:rFonts w:cstheme="minorHAnsi"/>
              </w:rPr>
            </w:pPr>
            <w:proofErr w:type="spellStart"/>
            <w:r w:rsidRPr="00CD4A5B">
              <w:rPr>
                <w:rFonts w:cstheme="minorHAnsi"/>
              </w:rPr>
              <w:t>osr</w:t>
            </w:r>
            <w:proofErr w:type="spellEnd"/>
            <w:r w:rsidRPr="00CD4A5B">
              <w:rPr>
                <w:rFonts w:cstheme="minorHAnsi"/>
              </w:rPr>
              <w:t xml:space="preserve"> A. 1. 4. Razvija radne navike.</w:t>
            </w:r>
          </w:p>
          <w:p w:rsidR="00E605C9" w:rsidRPr="00CD4A5B" w:rsidRDefault="00E605C9" w:rsidP="00E605C9">
            <w:pPr>
              <w:rPr>
                <w:rFonts w:cstheme="minorHAnsi"/>
              </w:rPr>
            </w:pPr>
            <w:proofErr w:type="spellStart"/>
            <w:r w:rsidRPr="00CD4A5B">
              <w:rPr>
                <w:rFonts w:cstheme="minorHAnsi"/>
              </w:rPr>
              <w:t>osr</w:t>
            </w:r>
            <w:proofErr w:type="spellEnd"/>
            <w:r w:rsidRPr="00CD4A5B">
              <w:rPr>
                <w:rFonts w:cstheme="minorHAnsi"/>
              </w:rPr>
              <w:t xml:space="preserve"> B.1.2. Razvija komunikacijske kompetencije.</w:t>
            </w:r>
          </w:p>
          <w:p w:rsidR="00E605C9" w:rsidRPr="00CD4A5B" w:rsidRDefault="00E605C9" w:rsidP="00E605C9">
            <w:pPr>
              <w:rPr>
                <w:rFonts w:cstheme="minorHAnsi"/>
              </w:rPr>
            </w:pPr>
            <w:proofErr w:type="spellStart"/>
            <w:r w:rsidRPr="00CD4A5B">
              <w:rPr>
                <w:rFonts w:cstheme="minorHAnsi"/>
              </w:rPr>
              <w:t>zdr</w:t>
            </w:r>
            <w:proofErr w:type="spellEnd"/>
            <w:r w:rsidRPr="00CD4A5B">
              <w:rPr>
                <w:rFonts w:cstheme="minorHAnsi"/>
              </w:rPr>
              <w:t xml:space="preserve"> A.1.1.B opisuje važnost redovite tjelesne aktivnost za rast i razvoj.</w:t>
            </w:r>
          </w:p>
          <w:p w:rsidR="00E605C9" w:rsidRPr="00CD4A5B" w:rsidRDefault="00E605C9" w:rsidP="00E605C9">
            <w:pPr>
              <w:rPr>
                <w:rFonts w:cstheme="minorHAnsi"/>
              </w:rPr>
            </w:pPr>
            <w:proofErr w:type="spellStart"/>
            <w:r w:rsidRPr="00CD4A5B">
              <w:rPr>
                <w:rFonts w:cstheme="minorHAnsi"/>
              </w:rPr>
              <w:t>ikt</w:t>
            </w:r>
            <w:proofErr w:type="spellEnd"/>
            <w:r w:rsidRPr="00CD4A5B">
              <w:rPr>
                <w:rFonts w:cstheme="minorHAnsi"/>
              </w:rPr>
              <w:t xml:space="preserve"> A. 1. 1. Učenik uz pomoć učitelja odabire digitalnu tehnologiju za obavljanje jednostavnih zadataka.</w:t>
            </w:r>
          </w:p>
        </w:tc>
        <w:tc>
          <w:tcPr>
            <w:tcW w:w="1401" w:type="dxa"/>
            <w:vMerge w:val="restart"/>
          </w:tcPr>
          <w:p w:rsidR="00E605C9" w:rsidRDefault="00E605C9" w:rsidP="00E605C9">
            <w:r>
              <w:t>U str. 80, 81</w:t>
            </w:r>
          </w:p>
          <w:p w:rsidR="00E605C9" w:rsidRPr="006151BB" w:rsidRDefault="00E605C9" w:rsidP="00E605C9">
            <w:r>
              <w:t>ZZ str. 93</w:t>
            </w:r>
          </w:p>
        </w:tc>
      </w:tr>
      <w:tr w:rsidR="00E605C9" w:rsidTr="00E605C9">
        <w:trPr>
          <w:trHeight w:val="90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05C9" w:rsidRDefault="00E605C9" w:rsidP="00E605C9"/>
        </w:tc>
        <w:tc>
          <w:tcPr>
            <w:tcW w:w="1417" w:type="dxa"/>
            <w:vMerge/>
          </w:tcPr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</w:p>
        </w:tc>
        <w:tc>
          <w:tcPr>
            <w:tcW w:w="1418" w:type="dxa"/>
          </w:tcPr>
          <w:p w:rsidR="00E605C9" w:rsidRPr="001F4881" w:rsidRDefault="00E605C9" w:rsidP="00E605C9">
            <w:pPr>
              <w:rPr>
                <w:rFonts w:cstheme="minorHAnsi"/>
                <w:color w:val="70AD47" w:themeColor="accent6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1F4881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1F4881" w:rsidRDefault="00E605C9" w:rsidP="00E605C9">
            <w:pPr>
              <w:rPr>
                <w:rFonts w:cstheme="minorHAnsi"/>
              </w:rPr>
            </w:pPr>
            <w:r w:rsidRPr="001F4881">
              <w:rPr>
                <w:rFonts w:eastAsia="Times New Roman"/>
                <w:color w:val="231F20"/>
                <w:lang w:eastAsia="hr-HR"/>
              </w:rPr>
              <w:t>Dijeli u okviru tablice množenja.</w:t>
            </w:r>
          </w:p>
        </w:tc>
        <w:tc>
          <w:tcPr>
            <w:tcW w:w="3417" w:type="dxa"/>
            <w:vMerge/>
          </w:tcPr>
          <w:p w:rsidR="00E605C9" w:rsidRPr="00E753B0" w:rsidRDefault="00E605C9" w:rsidP="00E605C9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ind w:left="161" w:hanging="161"/>
              <w:rPr>
                <w:rFonts w:cstheme="minorHAnsi"/>
              </w:rPr>
            </w:pPr>
          </w:p>
        </w:tc>
        <w:tc>
          <w:tcPr>
            <w:tcW w:w="1401" w:type="dxa"/>
            <w:vMerge/>
          </w:tcPr>
          <w:p w:rsidR="00E605C9" w:rsidRDefault="00E605C9" w:rsidP="00E605C9"/>
        </w:tc>
      </w:tr>
      <w:tr w:rsidR="00E605C9" w:rsidTr="00E605C9">
        <w:trPr>
          <w:trHeight w:val="90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05C9" w:rsidRDefault="00E605C9" w:rsidP="00E605C9"/>
        </w:tc>
        <w:tc>
          <w:tcPr>
            <w:tcW w:w="1417" w:type="dxa"/>
            <w:vMerge/>
          </w:tcPr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</w:p>
        </w:tc>
        <w:tc>
          <w:tcPr>
            <w:tcW w:w="1418" w:type="dxa"/>
          </w:tcPr>
          <w:p w:rsidR="00E605C9" w:rsidRPr="001F4881" w:rsidRDefault="00E605C9" w:rsidP="00E605C9">
            <w:pPr>
              <w:rPr>
                <w:rFonts w:cstheme="minorHAnsi"/>
                <w:color w:val="70AD47" w:themeColor="accent6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1F4881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1F4881" w:rsidRDefault="00E605C9" w:rsidP="00E605C9">
            <w:pPr>
              <w:rPr>
                <w:rFonts w:cstheme="minorHAnsi"/>
              </w:rPr>
            </w:pPr>
            <w:r w:rsidRPr="001F4881">
              <w:rPr>
                <w:rFonts w:eastAsia="Times New Roman"/>
                <w:color w:val="231F20"/>
                <w:lang w:eastAsia="hr-HR"/>
              </w:rPr>
              <w:t>Određuje petinu zadanoga broja.</w:t>
            </w:r>
          </w:p>
        </w:tc>
        <w:tc>
          <w:tcPr>
            <w:tcW w:w="3417" w:type="dxa"/>
            <w:vMerge/>
          </w:tcPr>
          <w:p w:rsidR="00E605C9" w:rsidRPr="00E753B0" w:rsidRDefault="00E605C9" w:rsidP="00E605C9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ind w:left="161" w:hanging="161"/>
              <w:rPr>
                <w:rFonts w:cstheme="minorHAnsi"/>
              </w:rPr>
            </w:pPr>
          </w:p>
        </w:tc>
        <w:tc>
          <w:tcPr>
            <w:tcW w:w="1401" w:type="dxa"/>
            <w:vMerge/>
          </w:tcPr>
          <w:p w:rsidR="00E605C9" w:rsidRDefault="00E605C9" w:rsidP="00E605C9"/>
        </w:tc>
      </w:tr>
      <w:tr w:rsidR="00E605C9" w:rsidTr="00E605C9">
        <w:trPr>
          <w:trHeight w:val="135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05C9" w:rsidRDefault="00E605C9" w:rsidP="00E605C9"/>
        </w:tc>
        <w:tc>
          <w:tcPr>
            <w:tcW w:w="1417" w:type="dxa"/>
            <w:vMerge/>
          </w:tcPr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</w:p>
        </w:tc>
        <w:tc>
          <w:tcPr>
            <w:tcW w:w="1418" w:type="dxa"/>
          </w:tcPr>
          <w:p w:rsidR="00E605C9" w:rsidRPr="001F4881" w:rsidRDefault="00E605C9" w:rsidP="00E605C9">
            <w:pPr>
              <w:rPr>
                <w:rFonts w:cstheme="minorHAnsi"/>
                <w:color w:val="70AD47" w:themeColor="accent6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1F4881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1F4881" w:rsidRDefault="00E605C9" w:rsidP="00E605C9">
            <w:pPr>
              <w:rPr>
                <w:rFonts w:cstheme="minorHAnsi"/>
              </w:rPr>
            </w:pPr>
            <w:r w:rsidRPr="001F4881">
              <w:rPr>
                <w:rFonts w:eastAsia="Times New Roman"/>
                <w:color w:val="231F20"/>
                <w:lang w:eastAsia="hr-HR"/>
              </w:rPr>
              <w:t>Primjenjuje vezu množenja i dijeljenja.</w:t>
            </w:r>
          </w:p>
        </w:tc>
        <w:tc>
          <w:tcPr>
            <w:tcW w:w="3417" w:type="dxa"/>
            <w:vMerge/>
          </w:tcPr>
          <w:p w:rsidR="00E605C9" w:rsidRPr="00E753B0" w:rsidRDefault="00E605C9" w:rsidP="00E605C9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ind w:left="161" w:hanging="161"/>
              <w:rPr>
                <w:rFonts w:cstheme="minorHAnsi"/>
              </w:rPr>
            </w:pPr>
          </w:p>
        </w:tc>
        <w:tc>
          <w:tcPr>
            <w:tcW w:w="1401" w:type="dxa"/>
            <w:vMerge/>
          </w:tcPr>
          <w:p w:rsidR="00E605C9" w:rsidRDefault="00E605C9" w:rsidP="00E605C9"/>
        </w:tc>
      </w:tr>
      <w:tr w:rsidR="00E605C9" w:rsidTr="00E605C9">
        <w:trPr>
          <w:trHeight w:val="270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5C9" w:rsidRDefault="00E605C9" w:rsidP="00E605C9"/>
        </w:tc>
        <w:tc>
          <w:tcPr>
            <w:tcW w:w="1417" w:type="dxa"/>
            <w:vMerge/>
          </w:tcPr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</w:p>
        </w:tc>
        <w:tc>
          <w:tcPr>
            <w:tcW w:w="1418" w:type="dxa"/>
          </w:tcPr>
          <w:p w:rsidR="00E605C9" w:rsidRPr="001F4881" w:rsidRDefault="00E605C9" w:rsidP="00E605C9">
            <w:pPr>
              <w:rPr>
                <w:rFonts w:cstheme="minorHAnsi"/>
                <w:color w:val="70AD47" w:themeColor="accent6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1F4881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1F4881" w:rsidRDefault="00E605C9" w:rsidP="00E605C9">
            <w:pPr>
              <w:rPr>
                <w:rFonts w:cstheme="minorHAnsi"/>
              </w:rPr>
            </w:pPr>
            <w:r w:rsidRPr="001F4881">
              <w:rPr>
                <w:rFonts w:eastAsia="Times New Roman"/>
                <w:color w:val="231F20"/>
                <w:lang w:eastAsia="hr-HR"/>
              </w:rPr>
              <w:t>Izvodi četiri jednakosti.</w:t>
            </w:r>
          </w:p>
        </w:tc>
        <w:tc>
          <w:tcPr>
            <w:tcW w:w="3417" w:type="dxa"/>
            <w:vMerge/>
          </w:tcPr>
          <w:p w:rsidR="00E605C9" w:rsidRPr="00E753B0" w:rsidRDefault="00E605C9" w:rsidP="00E605C9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ind w:left="161" w:hanging="161"/>
              <w:rPr>
                <w:rFonts w:cstheme="minorHAnsi"/>
              </w:rPr>
            </w:pPr>
          </w:p>
        </w:tc>
        <w:tc>
          <w:tcPr>
            <w:tcW w:w="1401" w:type="dxa"/>
            <w:vMerge/>
          </w:tcPr>
          <w:p w:rsidR="00E605C9" w:rsidRDefault="00E605C9" w:rsidP="00E605C9"/>
        </w:tc>
      </w:tr>
      <w:tr w:rsidR="00E605C9" w:rsidTr="00E605C9">
        <w:trPr>
          <w:trHeight w:val="315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5C9" w:rsidRDefault="00E605C9" w:rsidP="00E605C9"/>
        </w:tc>
        <w:tc>
          <w:tcPr>
            <w:tcW w:w="1417" w:type="dxa"/>
            <w:vMerge/>
          </w:tcPr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</w:p>
        </w:tc>
        <w:tc>
          <w:tcPr>
            <w:tcW w:w="1418" w:type="dxa"/>
          </w:tcPr>
          <w:p w:rsidR="00E605C9" w:rsidRPr="001F4881" w:rsidRDefault="00E605C9" w:rsidP="00E605C9">
            <w:pPr>
              <w:rPr>
                <w:rFonts w:cstheme="minorHAnsi"/>
                <w:color w:val="70AD47" w:themeColor="accent6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1F4881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1F4881" w:rsidRDefault="00E605C9" w:rsidP="00E605C9">
            <w:pPr>
              <w:rPr>
                <w:rFonts w:cstheme="minorHAnsi"/>
              </w:rPr>
            </w:pPr>
            <w:r w:rsidRPr="001F4881">
              <w:rPr>
                <w:rFonts w:eastAsia="Times New Roman"/>
                <w:color w:val="231F20"/>
                <w:lang w:eastAsia="hr-HR"/>
              </w:rPr>
              <w:t>Rješava tekstualne zadatke.</w:t>
            </w:r>
          </w:p>
        </w:tc>
        <w:tc>
          <w:tcPr>
            <w:tcW w:w="3417" w:type="dxa"/>
            <w:vMerge/>
          </w:tcPr>
          <w:p w:rsidR="00E605C9" w:rsidRPr="00E753B0" w:rsidRDefault="00E605C9" w:rsidP="00E605C9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ind w:left="161" w:hanging="161"/>
              <w:rPr>
                <w:rFonts w:cstheme="minorHAnsi"/>
              </w:rPr>
            </w:pPr>
          </w:p>
        </w:tc>
        <w:tc>
          <w:tcPr>
            <w:tcW w:w="1401" w:type="dxa"/>
            <w:vMerge/>
          </w:tcPr>
          <w:p w:rsidR="00E605C9" w:rsidRDefault="00E605C9" w:rsidP="00E605C9"/>
        </w:tc>
      </w:tr>
      <w:tr w:rsidR="00E605C9" w:rsidTr="00E605C9">
        <w:trPr>
          <w:trHeight w:val="255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5C9" w:rsidRDefault="00E605C9" w:rsidP="00E605C9"/>
        </w:tc>
        <w:tc>
          <w:tcPr>
            <w:tcW w:w="1417" w:type="dxa"/>
            <w:vMerge/>
          </w:tcPr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</w:p>
        </w:tc>
        <w:tc>
          <w:tcPr>
            <w:tcW w:w="1418" w:type="dxa"/>
          </w:tcPr>
          <w:p w:rsidR="00E605C9" w:rsidRPr="001F4881" w:rsidRDefault="00E605C9" w:rsidP="00E605C9">
            <w:pPr>
              <w:rPr>
                <w:rFonts w:cstheme="minorHAnsi"/>
                <w:color w:val="70AD47" w:themeColor="accent6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1F4881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1F4881" w:rsidRDefault="00E605C9" w:rsidP="00E605C9">
            <w:pPr>
              <w:rPr>
                <w:rFonts w:cstheme="minorHAnsi"/>
              </w:rPr>
            </w:pPr>
            <w:r w:rsidRPr="001F4881">
              <w:rPr>
                <w:rFonts w:eastAsia="Times New Roman"/>
                <w:color w:val="231F20"/>
                <w:lang w:eastAsia="hr-HR"/>
              </w:rPr>
              <w:t>Množi broj 10.</w:t>
            </w:r>
          </w:p>
        </w:tc>
        <w:tc>
          <w:tcPr>
            <w:tcW w:w="3417" w:type="dxa"/>
            <w:vMerge/>
          </w:tcPr>
          <w:p w:rsidR="00E605C9" w:rsidRPr="00E753B0" w:rsidRDefault="00E605C9" w:rsidP="00E605C9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ind w:left="161" w:hanging="161"/>
              <w:rPr>
                <w:rFonts w:cstheme="minorHAnsi"/>
              </w:rPr>
            </w:pPr>
          </w:p>
        </w:tc>
        <w:tc>
          <w:tcPr>
            <w:tcW w:w="1401" w:type="dxa"/>
            <w:vMerge/>
          </w:tcPr>
          <w:p w:rsidR="00E605C9" w:rsidRDefault="00E605C9" w:rsidP="00E605C9"/>
        </w:tc>
      </w:tr>
      <w:tr w:rsidR="00E605C9" w:rsidTr="00E605C9">
        <w:trPr>
          <w:trHeight w:val="255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5C9" w:rsidRDefault="00E605C9" w:rsidP="00E605C9"/>
        </w:tc>
        <w:tc>
          <w:tcPr>
            <w:tcW w:w="1417" w:type="dxa"/>
            <w:vMerge/>
          </w:tcPr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</w:p>
        </w:tc>
        <w:tc>
          <w:tcPr>
            <w:tcW w:w="1418" w:type="dxa"/>
          </w:tcPr>
          <w:p w:rsidR="00E605C9" w:rsidRPr="001F4881" w:rsidRDefault="00E605C9" w:rsidP="00E605C9">
            <w:pPr>
              <w:rPr>
                <w:rFonts w:cstheme="minorHAnsi"/>
                <w:color w:val="70AD47" w:themeColor="accent6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1F4881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1F4881" w:rsidRDefault="00E605C9" w:rsidP="00E605C9">
            <w:pPr>
              <w:rPr>
                <w:rFonts w:cstheme="minorHAnsi"/>
              </w:rPr>
            </w:pPr>
            <w:r w:rsidRPr="001F4881">
              <w:rPr>
                <w:rFonts w:eastAsia="Times New Roman"/>
                <w:color w:val="231F20"/>
                <w:lang w:eastAsia="hr-HR"/>
              </w:rPr>
              <w:t xml:space="preserve">Primjenjuje svojstvo </w:t>
            </w:r>
            <w:proofErr w:type="spellStart"/>
            <w:r w:rsidRPr="001F4881">
              <w:rPr>
                <w:rFonts w:eastAsia="Times New Roman"/>
                <w:color w:val="231F20"/>
                <w:lang w:eastAsia="hr-HR"/>
              </w:rPr>
              <w:t>komutativnosti</w:t>
            </w:r>
            <w:proofErr w:type="spellEnd"/>
            <w:r w:rsidRPr="001F4881">
              <w:rPr>
                <w:rFonts w:eastAsia="Times New Roman"/>
                <w:color w:val="231F20"/>
                <w:lang w:eastAsia="hr-HR"/>
              </w:rPr>
              <w:t xml:space="preserve"> množenja.</w:t>
            </w:r>
          </w:p>
        </w:tc>
        <w:tc>
          <w:tcPr>
            <w:tcW w:w="3417" w:type="dxa"/>
            <w:vMerge/>
          </w:tcPr>
          <w:p w:rsidR="00E605C9" w:rsidRPr="00E753B0" w:rsidRDefault="00E605C9" w:rsidP="00E605C9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ind w:left="161" w:hanging="161"/>
              <w:rPr>
                <w:rFonts w:cstheme="minorHAnsi"/>
              </w:rPr>
            </w:pPr>
          </w:p>
        </w:tc>
        <w:tc>
          <w:tcPr>
            <w:tcW w:w="1401" w:type="dxa"/>
            <w:vMerge/>
          </w:tcPr>
          <w:p w:rsidR="00E605C9" w:rsidRDefault="00E605C9" w:rsidP="00E605C9"/>
        </w:tc>
      </w:tr>
      <w:tr w:rsidR="00E605C9" w:rsidTr="00E605C9">
        <w:trPr>
          <w:trHeight w:val="165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5C9" w:rsidRDefault="00E605C9" w:rsidP="00E605C9"/>
        </w:tc>
        <w:tc>
          <w:tcPr>
            <w:tcW w:w="1417" w:type="dxa"/>
            <w:vMerge/>
          </w:tcPr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</w:p>
        </w:tc>
        <w:tc>
          <w:tcPr>
            <w:tcW w:w="1418" w:type="dxa"/>
          </w:tcPr>
          <w:p w:rsidR="00E605C9" w:rsidRPr="001F4881" w:rsidRDefault="00E605C9" w:rsidP="00E605C9">
            <w:pPr>
              <w:rPr>
                <w:rFonts w:cstheme="minorHAnsi"/>
                <w:color w:val="70AD47" w:themeColor="accent6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1F4881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1F4881" w:rsidRDefault="00E605C9" w:rsidP="00E605C9">
            <w:pPr>
              <w:rPr>
                <w:rFonts w:cstheme="minorHAnsi"/>
              </w:rPr>
            </w:pPr>
            <w:r w:rsidRPr="001F4881">
              <w:rPr>
                <w:rFonts w:eastAsia="Times New Roman"/>
                <w:color w:val="231F20"/>
                <w:lang w:eastAsia="hr-HR"/>
              </w:rPr>
              <w:t>Određuje višekratnike zadanoga broja.</w:t>
            </w:r>
          </w:p>
        </w:tc>
        <w:tc>
          <w:tcPr>
            <w:tcW w:w="3417" w:type="dxa"/>
            <w:vMerge/>
          </w:tcPr>
          <w:p w:rsidR="00E605C9" w:rsidRPr="00E753B0" w:rsidRDefault="00E605C9" w:rsidP="00E605C9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ind w:left="161" w:hanging="161"/>
              <w:rPr>
                <w:rFonts w:cstheme="minorHAnsi"/>
              </w:rPr>
            </w:pPr>
          </w:p>
        </w:tc>
        <w:tc>
          <w:tcPr>
            <w:tcW w:w="1401" w:type="dxa"/>
            <w:vMerge/>
          </w:tcPr>
          <w:p w:rsidR="00E605C9" w:rsidRDefault="00E605C9" w:rsidP="00E605C9"/>
        </w:tc>
      </w:tr>
      <w:tr w:rsidR="00E605C9" w:rsidTr="00E605C9">
        <w:trPr>
          <w:trHeight w:val="150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5C9" w:rsidRDefault="00E605C9" w:rsidP="00E605C9"/>
        </w:tc>
        <w:tc>
          <w:tcPr>
            <w:tcW w:w="1417" w:type="dxa"/>
            <w:vMerge/>
          </w:tcPr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</w:p>
        </w:tc>
        <w:tc>
          <w:tcPr>
            <w:tcW w:w="1418" w:type="dxa"/>
          </w:tcPr>
          <w:p w:rsidR="00E605C9" w:rsidRDefault="00E605C9" w:rsidP="00E605C9">
            <w:pPr>
              <w:rPr>
                <w:rFonts w:cstheme="minorHAnsi"/>
                <w:color w:val="5B9BD5" w:themeColor="accent1"/>
              </w:rPr>
            </w:pPr>
            <w:r>
              <w:rPr>
                <w:rFonts w:cstheme="minorHAnsi"/>
                <w:color w:val="5B9BD5" w:themeColor="accent1"/>
              </w:rPr>
              <w:t>MAT OŠ</w:t>
            </w:r>
          </w:p>
          <w:p w:rsidR="00E605C9" w:rsidRPr="001F4881" w:rsidRDefault="00E605C9" w:rsidP="00E605C9">
            <w:pPr>
              <w:rPr>
                <w:rFonts w:cstheme="minorHAnsi"/>
                <w:color w:val="70AD47" w:themeColor="accent6"/>
              </w:rPr>
            </w:pPr>
            <w:r w:rsidRPr="001F4881">
              <w:rPr>
                <w:rFonts w:cstheme="minorHAnsi"/>
                <w:color w:val="5B9BD5" w:themeColor="accent1"/>
              </w:rPr>
              <w:t>B.2.1.</w:t>
            </w:r>
          </w:p>
        </w:tc>
        <w:tc>
          <w:tcPr>
            <w:tcW w:w="3404" w:type="dxa"/>
          </w:tcPr>
          <w:p w:rsidR="00E605C9" w:rsidRPr="001F4881" w:rsidRDefault="00E605C9" w:rsidP="00E605C9">
            <w:pPr>
              <w:rPr>
                <w:rFonts w:cstheme="minorHAnsi"/>
              </w:rPr>
            </w:pPr>
            <w:r w:rsidRPr="001F4881">
              <w:rPr>
                <w:rFonts w:eastAsia="Times New Roman"/>
                <w:color w:val="231F20"/>
                <w:lang w:eastAsia="hr-HR"/>
              </w:rPr>
              <w:t>Određuje višekratnike kao brojevni niz.</w:t>
            </w:r>
          </w:p>
        </w:tc>
        <w:tc>
          <w:tcPr>
            <w:tcW w:w="3417" w:type="dxa"/>
            <w:vMerge/>
          </w:tcPr>
          <w:p w:rsidR="00E605C9" w:rsidRPr="00E753B0" w:rsidRDefault="00E605C9" w:rsidP="00E605C9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ind w:left="161" w:hanging="161"/>
              <w:rPr>
                <w:rFonts w:cstheme="minorHAnsi"/>
              </w:rPr>
            </w:pPr>
          </w:p>
        </w:tc>
        <w:tc>
          <w:tcPr>
            <w:tcW w:w="1401" w:type="dxa"/>
            <w:vMerge/>
          </w:tcPr>
          <w:p w:rsidR="00E605C9" w:rsidRDefault="00E605C9" w:rsidP="00E605C9"/>
        </w:tc>
      </w:tr>
      <w:tr w:rsidR="00E605C9" w:rsidTr="00E605C9">
        <w:trPr>
          <w:trHeight w:val="150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5C9" w:rsidRDefault="00E605C9" w:rsidP="00E605C9"/>
        </w:tc>
        <w:tc>
          <w:tcPr>
            <w:tcW w:w="1417" w:type="dxa"/>
            <w:vMerge/>
          </w:tcPr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</w:p>
        </w:tc>
        <w:tc>
          <w:tcPr>
            <w:tcW w:w="1418" w:type="dxa"/>
          </w:tcPr>
          <w:p w:rsidR="00E605C9" w:rsidRPr="001F4881" w:rsidRDefault="00E605C9" w:rsidP="00E605C9">
            <w:pPr>
              <w:rPr>
                <w:rFonts w:cstheme="minorHAnsi"/>
                <w:color w:val="70AD47" w:themeColor="accent6"/>
              </w:rPr>
            </w:pPr>
            <w:r w:rsidRPr="001F4881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1F4881" w:rsidRDefault="00E605C9" w:rsidP="00E605C9">
            <w:pPr>
              <w:rPr>
                <w:rFonts w:cstheme="minorHAnsi"/>
              </w:rPr>
            </w:pPr>
            <w:r w:rsidRPr="001F4881">
              <w:rPr>
                <w:rFonts w:eastAsia="Times New Roman"/>
                <w:color w:val="231F20"/>
                <w:lang w:eastAsia="hr-HR"/>
              </w:rPr>
              <w:t>Rješava tekstualne zadatke.</w:t>
            </w:r>
          </w:p>
        </w:tc>
        <w:tc>
          <w:tcPr>
            <w:tcW w:w="3417" w:type="dxa"/>
            <w:vMerge/>
          </w:tcPr>
          <w:p w:rsidR="00E605C9" w:rsidRPr="00E753B0" w:rsidRDefault="00E605C9" w:rsidP="00E605C9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ind w:left="161" w:hanging="161"/>
              <w:rPr>
                <w:rFonts w:cstheme="minorHAnsi"/>
              </w:rPr>
            </w:pPr>
          </w:p>
        </w:tc>
        <w:tc>
          <w:tcPr>
            <w:tcW w:w="1401" w:type="dxa"/>
            <w:vMerge/>
          </w:tcPr>
          <w:p w:rsidR="00E605C9" w:rsidRDefault="00E605C9" w:rsidP="00E605C9"/>
        </w:tc>
      </w:tr>
      <w:tr w:rsidR="00E605C9" w:rsidTr="00E605C9">
        <w:trPr>
          <w:trHeight w:val="1584"/>
        </w:trPr>
        <w:tc>
          <w:tcPr>
            <w:tcW w:w="1128" w:type="dxa"/>
          </w:tcPr>
          <w:p w:rsidR="00E605C9" w:rsidRDefault="00E605C9" w:rsidP="00E605C9">
            <w:pPr>
              <w:jc w:val="center"/>
            </w:pPr>
          </w:p>
          <w:p w:rsidR="00E605C9" w:rsidRDefault="00613DCE" w:rsidP="00E605C9">
            <w:pPr>
              <w:jc w:val="center"/>
            </w:pPr>
            <w:r>
              <w:t>94</w:t>
            </w:r>
            <w:r w:rsidR="00E605C9"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5C9" w:rsidRDefault="00E605C9" w:rsidP="00E605C9"/>
          <w:p w:rsidR="00E605C9" w:rsidRPr="00843D3D" w:rsidRDefault="00E605C9" w:rsidP="00E605C9">
            <w:pPr>
              <w:rPr>
                <w:rFonts w:cstheme="minorHAnsi"/>
              </w:rPr>
            </w:pPr>
            <w:r>
              <w:t xml:space="preserve">Množenje broja 5 Dijeljenje brojem 5 </w:t>
            </w:r>
            <w:r w:rsidRPr="003D4247">
              <w:t xml:space="preserve">– </w:t>
            </w:r>
            <w:r w:rsidRPr="00046304">
              <w:rPr>
                <w:rFonts w:cstheme="minorHAnsi"/>
              </w:rPr>
              <w:t>uvježbavanje i ponavljanje</w:t>
            </w:r>
          </w:p>
        </w:tc>
        <w:tc>
          <w:tcPr>
            <w:tcW w:w="1417" w:type="dxa"/>
          </w:tcPr>
          <w:p w:rsidR="00E605C9" w:rsidRDefault="00E605C9" w:rsidP="00E605C9">
            <w:pPr>
              <w:jc w:val="center"/>
              <w:rPr>
                <w:rFonts w:cs="Calibri"/>
                <w:color w:val="70AD47"/>
              </w:rPr>
            </w:pPr>
          </w:p>
          <w:p w:rsidR="00E605C9" w:rsidRPr="00734E95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E605C9" w:rsidRPr="00183730" w:rsidRDefault="00E605C9" w:rsidP="00E605C9">
            <w:pPr>
              <w:jc w:val="center"/>
              <w:rPr>
                <w:rFonts w:cstheme="minorHAnsi"/>
                <w:color w:val="FF0000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E605C9" w:rsidRPr="00387246" w:rsidRDefault="00E605C9" w:rsidP="00E605C9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B.</w:t>
            </w:r>
          </w:p>
          <w:p w:rsidR="00E605C9" w:rsidRPr="000B1842" w:rsidRDefault="00E605C9" w:rsidP="00E605C9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ALGEBRA I FUNKCIJE</w:t>
            </w:r>
          </w:p>
        </w:tc>
        <w:tc>
          <w:tcPr>
            <w:tcW w:w="1418" w:type="dxa"/>
          </w:tcPr>
          <w:p w:rsidR="00E605C9" w:rsidRDefault="00E605C9" w:rsidP="00E605C9">
            <w:pPr>
              <w:rPr>
                <w:rFonts w:cstheme="minorHAnsi"/>
                <w:color w:val="000000" w:themeColor="text1"/>
              </w:rPr>
            </w:pPr>
          </w:p>
          <w:p w:rsidR="00E605C9" w:rsidRDefault="00E605C9" w:rsidP="00E605C9">
            <w:pPr>
              <w:rPr>
                <w:rFonts w:cstheme="minorHAnsi"/>
                <w:color w:val="000000" w:themeColor="text1"/>
              </w:rPr>
            </w:pPr>
            <w:r w:rsidRPr="00B92874">
              <w:rPr>
                <w:rFonts w:cstheme="minorHAnsi"/>
                <w:color w:val="000000" w:themeColor="text1"/>
              </w:rPr>
              <w:t>naveden</w:t>
            </w:r>
            <w:r>
              <w:rPr>
                <w:rFonts w:cstheme="minorHAnsi"/>
                <w:color w:val="000000" w:themeColor="text1"/>
              </w:rPr>
              <w:t>o</w:t>
            </w:r>
            <w:r w:rsidRPr="00B92874">
              <w:rPr>
                <w:rFonts w:cstheme="minorHAnsi"/>
                <w:color w:val="000000" w:themeColor="text1"/>
              </w:rPr>
              <w:t xml:space="preserve"> u nastavn</w:t>
            </w:r>
            <w:r>
              <w:rPr>
                <w:rFonts w:cstheme="minorHAnsi"/>
                <w:color w:val="000000" w:themeColor="text1"/>
              </w:rPr>
              <w:t>im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cama</w:t>
            </w:r>
            <w:r w:rsidRPr="00B92874">
              <w:rPr>
                <w:rFonts w:cstheme="minorHAnsi"/>
                <w:color w:val="000000" w:themeColor="text1"/>
              </w:rPr>
              <w:t xml:space="preserve"> </w:t>
            </w:r>
          </w:p>
          <w:p w:rsidR="00E605C9" w:rsidRPr="009906E9" w:rsidRDefault="00E605C9" w:rsidP="00E605C9">
            <w:pPr>
              <w:rPr>
                <w:rFonts w:cstheme="minorHAnsi"/>
                <w:color w:val="70AD47" w:themeColor="accent6"/>
              </w:rPr>
            </w:pPr>
            <w:r>
              <w:rPr>
                <w:rFonts w:cstheme="minorHAnsi"/>
                <w:color w:val="000000" w:themeColor="text1"/>
              </w:rPr>
              <w:t>93. i 94.</w:t>
            </w:r>
          </w:p>
        </w:tc>
        <w:tc>
          <w:tcPr>
            <w:tcW w:w="3404" w:type="dxa"/>
          </w:tcPr>
          <w:p w:rsidR="00E605C9" w:rsidRDefault="00E605C9" w:rsidP="00E605C9">
            <w:pPr>
              <w:rPr>
                <w:rFonts w:cstheme="minorHAnsi"/>
                <w:color w:val="000000" w:themeColor="text1"/>
              </w:rPr>
            </w:pPr>
          </w:p>
          <w:p w:rsidR="00E605C9" w:rsidRDefault="00E605C9" w:rsidP="00E605C9">
            <w:pPr>
              <w:rPr>
                <w:rFonts w:cstheme="minorHAnsi"/>
                <w:color w:val="000000" w:themeColor="text1"/>
              </w:rPr>
            </w:pPr>
            <w:r w:rsidRPr="00B92874">
              <w:rPr>
                <w:rFonts w:cstheme="minorHAnsi"/>
                <w:color w:val="000000" w:themeColor="text1"/>
              </w:rPr>
              <w:t>naveden</w:t>
            </w:r>
            <w:r>
              <w:rPr>
                <w:rFonts w:cstheme="minorHAnsi"/>
                <w:color w:val="000000" w:themeColor="text1"/>
              </w:rPr>
              <w:t>o</w:t>
            </w:r>
            <w:r w:rsidRPr="00B92874">
              <w:rPr>
                <w:rFonts w:cstheme="minorHAnsi"/>
                <w:color w:val="000000" w:themeColor="text1"/>
              </w:rPr>
              <w:t xml:space="preserve"> u nastavn</w:t>
            </w:r>
            <w:r>
              <w:rPr>
                <w:rFonts w:cstheme="minorHAnsi"/>
                <w:color w:val="000000" w:themeColor="text1"/>
              </w:rPr>
              <w:t>im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cama</w:t>
            </w:r>
            <w:r w:rsidRPr="00B92874">
              <w:rPr>
                <w:rFonts w:cstheme="minorHAnsi"/>
                <w:color w:val="000000" w:themeColor="text1"/>
              </w:rPr>
              <w:t xml:space="preserve"> </w:t>
            </w:r>
          </w:p>
          <w:p w:rsidR="00E605C9" w:rsidRPr="009906E9" w:rsidRDefault="00E605C9" w:rsidP="00E605C9">
            <w:pPr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93. i 94.</w:t>
            </w:r>
          </w:p>
        </w:tc>
        <w:tc>
          <w:tcPr>
            <w:tcW w:w="3417" w:type="dxa"/>
          </w:tcPr>
          <w:p w:rsidR="00E605C9" w:rsidRPr="00786D79" w:rsidRDefault="00E605C9" w:rsidP="00E605C9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A. 1. 4. Razvija radne navike.</w:t>
            </w:r>
          </w:p>
          <w:p w:rsidR="00E605C9" w:rsidRPr="00786D79" w:rsidRDefault="00E605C9" w:rsidP="00E605C9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B.1.2. Razvija komunikacijske kompetencije.</w:t>
            </w:r>
          </w:p>
          <w:p w:rsidR="00E605C9" w:rsidRPr="00786D79" w:rsidRDefault="00E605C9" w:rsidP="00E605C9">
            <w:pPr>
              <w:rPr>
                <w:rFonts w:cstheme="minorHAnsi"/>
              </w:rPr>
            </w:pPr>
            <w:r w:rsidRPr="00786D79">
              <w:rPr>
                <w:rFonts w:cstheme="minorHAnsi"/>
              </w:rPr>
              <w:t>pod A. 2. 1. Primjenjuje inovativna i kreativna rješenja.</w:t>
            </w:r>
          </w:p>
          <w:p w:rsidR="00E605C9" w:rsidRPr="00786D79" w:rsidRDefault="00E605C9" w:rsidP="00E605C9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uku</w:t>
            </w:r>
            <w:proofErr w:type="spellEnd"/>
            <w:r w:rsidRPr="00786D79">
              <w:rPr>
                <w:rFonts w:cstheme="minorHAnsi"/>
              </w:rPr>
              <w:t xml:space="preserve"> B.1.4.</w:t>
            </w:r>
          </w:p>
          <w:p w:rsidR="00E605C9" w:rsidRPr="003A24DC" w:rsidRDefault="00E605C9" w:rsidP="00E605C9">
            <w:pPr>
              <w:autoSpaceDE w:val="0"/>
              <w:adjustRightInd w:val="0"/>
              <w:rPr>
                <w:rFonts w:cstheme="minorHAnsi"/>
              </w:rPr>
            </w:pPr>
            <w:r w:rsidRPr="003A24DC">
              <w:rPr>
                <w:rFonts w:cstheme="minorHAnsi"/>
              </w:rPr>
              <w:t xml:space="preserve">4. </w:t>
            </w:r>
            <w:proofErr w:type="spellStart"/>
            <w:r w:rsidRPr="003A24DC">
              <w:rPr>
                <w:rFonts w:cstheme="minorHAnsi"/>
              </w:rPr>
              <w:t>Samovrednovanje</w:t>
            </w:r>
            <w:proofErr w:type="spellEnd"/>
            <w:r w:rsidRPr="003A24DC">
              <w:rPr>
                <w:rFonts w:cstheme="minorHAnsi"/>
              </w:rPr>
              <w:t xml:space="preserve">/ </w:t>
            </w:r>
            <w:proofErr w:type="spellStart"/>
            <w:r w:rsidRPr="003A24DC">
              <w:rPr>
                <w:rFonts w:cstheme="minorHAnsi"/>
              </w:rPr>
              <w:t>samoprocjena</w:t>
            </w:r>
            <w:proofErr w:type="spellEnd"/>
          </w:p>
          <w:p w:rsidR="00E605C9" w:rsidRPr="00B86BC9" w:rsidRDefault="00E605C9" w:rsidP="00E605C9">
            <w:pPr>
              <w:rPr>
                <w:rFonts w:cstheme="minorHAnsi"/>
              </w:rPr>
            </w:pPr>
            <w:r w:rsidRPr="003A24DC">
              <w:rPr>
                <w:rFonts w:cstheme="minorHAnsi"/>
              </w:rPr>
              <w:t>Na poticaj i uz pomoć učitelja procjenjuje je li uspješno riješio zadatak ili naučio.</w:t>
            </w:r>
          </w:p>
        </w:tc>
        <w:tc>
          <w:tcPr>
            <w:tcW w:w="1401" w:type="dxa"/>
          </w:tcPr>
          <w:p w:rsidR="00E605C9" w:rsidRPr="00361D97" w:rsidRDefault="00E605C9" w:rsidP="00E605C9">
            <w:pPr>
              <w:rPr>
                <w:rFonts w:cstheme="minorHAnsi"/>
              </w:rPr>
            </w:pPr>
            <w:r>
              <w:rPr>
                <w:rFonts w:cstheme="minorHAnsi"/>
              </w:rPr>
              <w:t>RB</w:t>
            </w:r>
            <w:r w:rsidRPr="00361D97">
              <w:rPr>
                <w:rFonts w:cstheme="minorHAnsi"/>
              </w:rPr>
              <w:t xml:space="preserve"> str. </w:t>
            </w:r>
            <w:r>
              <w:rPr>
                <w:rFonts w:cstheme="minorHAnsi"/>
              </w:rPr>
              <w:t>84, 85</w:t>
            </w:r>
          </w:p>
          <w:p w:rsidR="00E605C9" w:rsidRPr="00361D97" w:rsidRDefault="00E605C9" w:rsidP="00E605C9">
            <w:pPr>
              <w:rPr>
                <w:rFonts w:cstheme="minorHAnsi"/>
              </w:rPr>
            </w:pPr>
            <w:r w:rsidRPr="00361D97">
              <w:rPr>
                <w:rFonts w:cstheme="minorHAnsi"/>
              </w:rPr>
              <w:t>ZZ str.</w:t>
            </w:r>
            <w:r>
              <w:rPr>
                <w:rFonts w:cstheme="minorHAnsi"/>
              </w:rPr>
              <w:t xml:space="preserve"> 94</w:t>
            </w:r>
          </w:p>
          <w:p w:rsidR="00E605C9" w:rsidRPr="001A77FE" w:rsidRDefault="00E605C9" w:rsidP="00E605C9">
            <w:pPr>
              <w:jc w:val="center"/>
              <w:rPr>
                <w:rFonts w:cstheme="minorHAnsi"/>
                <w:color w:val="7030A0"/>
              </w:rPr>
            </w:pPr>
          </w:p>
        </w:tc>
      </w:tr>
      <w:tr w:rsidR="00E605C9" w:rsidTr="00E605C9">
        <w:trPr>
          <w:trHeight w:val="275"/>
        </w:trPr>
        <w:tc>
          <w:tcPr>
            <w:tcW w:w="1128" w:type="dxa"/>
            <w:vMerge w:val="restart"/>
          </w:tcPr>
          <w:p w:rsidR="00E605C9" w:rsidRDefault="00E605C9" w:rsidP="00E605C9">
            <w:pPr>
              <w:jc w:val="center"/>
            </w:pPr>
          </w:p>
          <w:p w:rsidR="00E605C9" w:rsidRDefault="00613DCE" w:rsidP="00E605C9">
            <w:pPr>
              <w:jc w:val="center"/>
            </w:pPr>
            <w:r>
              <w:t>9</w:t>
            </w:r>
            <w:r w:rsidR="00F37153">
              <w:t>6</w:t>
            </w:r>
            <w:r w:rsidR="00E605C9">
              <w:t>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05C9" w:rsidRDefault="00E605C9" w:rsidP="00E605C9"/>
          <w:p w:rsidR="00E605C9" w:rsidRPr="00843D3D" w:rsidRDefault="00E605C9" w:rsidP="00E605C9">
            <w:pPr>
              <w:rPr>
                <w:rFonts w:cstheme="minorHAnsi"/>
              </w:rPr>
            </w:pPr>
            <w:r w:rsidRPr="003D4247">
              <w:t xml:space="preserve">Množenje broja 10 </w:t>
            </w:r>
          </w:p>
        </w:tc>
        <w:tc>
          <w:tcPr>
            <w:tcW w:w="1417" w:type="dxa"/>
            <w:vMerge w:val="restart"/>
          </w:tcPr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</w:p>
          <w:p w:rsidR="00E605C9" w:rsidRPr="00734E95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E605C9" w:rsidRPr="00183730" w:rsidRDefault="00E605C9" w:rsidP="00E605C9">
            <w:pPr>
              <w:jc w:val="center"/>
              <w:rPr>
                <w:rFonts w:cstheme="minorHAnsi"/>
                <w:color w:val="FF0000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E605C9" w:rsidRPr="00387246" w:rsidRDefault="00E605C9" w:rsidP="00E605C9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B.</w:t>
            </w:r>
          </w:p>
          <w:p w:rsidR="00E605C9" w:rsidRDefault="00E605C9" w:rsidP="00E605C9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ALGEBRA I FUNKCIJE</w:t>
            </w:r>
          </w:p>
          <w:p w:rsidR="00E605C9" w:rsidRPr="00EC7C0C" w:rsidRDefault="00E605C9" w:rsidP="00E605C9">
            <w:pPr>
              <w:rPr>
                <w:rFonts w:cstheme="minorHAnsi"/>
                <w:color w:val="ED7D31" w:themeColor="accent2"/>
              </w:rPr>
            </w:pPr>
          </w:p>
        </w:tc>
        <w:tc>
          <w:tcPr>
            <w:tcW w:w="1418" w:type="dxa"/>
          </w:tcPr>
          <w:p w:rsidR="00E605C9" w:rsidRPr="001F4881" w:rsidRDefault="00E605C9" w:rsidP="00E605C9">
            <w:pPr>
              <w:rPr>
                <w:rFonts w:cstheme="minorHAnsi"/>
                <w:color w:val="70AD47" w:themeColor="accent6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1F4881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1F4881" w:rsidRDefault="00E605C9" w:rsidP="00E605C9">
            <w:pPr>
              <w:rPr>
                <w:rFonts w:cstheme="minorHAnsi"/>
              </w:rPr>
            </w:pPr>
            <w:r w:rsidRPr="001F4881">
              <w:rPr>
                <w:rFonts w:eastAsia="Times New Roman"/>
                <w:color w:val="231F20"/>
                <w:lang w:eastAsia="hr-HR"/>
              </w:rPr>
              <w:t>Množi broj 10.</w:t>
            </w:r>
          </w:p>
        </w:tc>
        <w:tc>
          <w:tcPr>
            <w:tcW w:w="3417" w:type="dxa"/>
            <w:vMerge w:val="restart"/>
          </w:tcPr>
          <w:p w:rsidR="00E605C9" w:rsidRPr="00786D79" w:rsidRDefault="00E605C9" w:rsidP="00E605C9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A. 1. 4. Razvija radne navike.</w:t>
            </w:r>
          </w:p>
          <w:p w:rsidR="00E605C9" w:rsidRPr="00786D79" w:rsidRDefault="00E605C9" w:rsidP="00E605C9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B.1.2. Razvija komunikacijske kompetencije.</w:t>
            </w:r>
          </w:p>
          <w:p w:rsidR="00E605C9" w:rsidRPr="00786D79" w:rsidRDefault="00E605C9" w:rsidP="00E605C9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zdr</w:t>
            </w:r>
            <w:proofErr w:type="spellEnd"/>
            <w:r w:rsidRPr="00786D79">
              <w:rPr>
                <w:rFonts w:cstheme="minorHAnsi"/>
              </w:rPr>
              <w:t xml:space="preserve"> A.1.1.B opisuje važnost redovite tjelesne aktivnost za rast i razvoj.</w:t>
            </w:r>
          </w:p>
          <w:p w:rsidR="00E605C9" w:rsidRPr="00786D79" w:rsidRDefault="00E605C9" w:rsidP="00E605C9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uku</w:t>
            </w:r>
            <w:proofErr w:type="spellEnd"/>
            <w:r w:rsidRPr="00786D79">
              <w:rPr>
                <w:rFonts w:cstheme="minorHAnsi"/>
              </w:rPr>
              <w:t xml:space="preserve"> A. 1. 1. 2. Koristi se jednostavnim strategijama učenja.</w:t>
            </w:r>
          </w:p>
          <w:p w:rsidR="00E605C9" w:rsidRPr="00E753B0" w:rsidRDefault="00E605C9" w:rsidP="00E605C9">
            <w:proofErr w:type="spellStart"/>
            <w:r w:rsidRPr="00786D79">
              <w:rPr>
                <w:rFonts w:cstheme="minorHAnsi"/>
              </w:rPr>
              <w:t>ikt</w:t>
            </w:r>
            <w:proofErr w:type="spellEnd"/>
            <w:r w:rsidRPr="00786D79">
              <w:rPr>
                <w:rFonts w:cstheme="minorHAnsi"/>
              </w:rPr>
              <w:t xml:space="preserve"> A. 1. 1. Učenik uz pomoć učitelja odabire digitalnu tehnologiju za obavljanje jednostavnih zadataka.</w:t>
            </w:r>
          </w:p>
        </w:tc>
        <w:tc>
          <w:tcPr>
            <w:tcW w:w="1401" w:type="dxa"/>
            <w:vMerge w:val="restart"/>
          </w:tcPr>
          <w:p w:rsidR="00E605C9" w:rsidRDefault="00E605C9" w:rsidP="00E605C9">
            <w:r>
              <w:t>U str. 82, 83</w:t>
            </w:r>
          </w:p>
          <w:p w:rsidR="00E605C9" w:rsidRDefault="00E605C9" w:rsidP="00E605C9">
            <w:r>
              <w:t>ZZ str. 95</w:t>
            </w:r>
          </w:p>
          <w:p w:rsidR="00E605C9" w:rsidRPr="006151BB" w:rsidRDefault="00E605C9" w:rsidP="00E605C9"/>
        </w:tc>
      </w:tr>
      <w:tr w:rsidR="00E605C9" w:rsidTr="00E605C9">
        <w:trPr>
          <w:trHeight w:val="285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5C9" w:rsidRDefault="00E605C9" w:rsidP="00E605C9"/>
        </w:tc>
        <w:tc>
          <w:tcPr>
            <w:tcW w:w="1417" w:type="dxa"/>
            <w:vMerge/>
          </w:tcPr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</w:p>
        </w:tc>
        <w:tc>
          <w:tcPr>
            <w:tcW w:w="1418" w:type="dxa"/>
          </w:tcPr>
          <w:p w:rsidR="00E605C9" w:rsidRPr="001F4881" w:rsidRDefault="00E605C9" w:rsidP="00E605C9">
            <w:pPr>
              <w:rPr>
                <w:rFonts w:cstheme="minorHAnsi"/>
                <w:color w:val="70AD47" w:themeColor="accent6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1F4881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1F4881" w:rsidRDefault="00E605C9" w:rsidP="00E605C9">
            <w:pPr>
              <w:rPr>
                <w:rFonts w:cstheme="minorHAnsi"/>
              </w:rPr>
            </w:pPr>
            <w:r w:rsidRPr="001F4881">
              <w:rPr>
                <w:rFonts w:eastAsia="Times New Roman"/>
                <w:color w:val="231F20"/>
                <w:lang w:eastAsia="hr-HR"/>
              </w:rPr>
              <w:t xml:space="preserve">Primjenjuje svojstvo </w:t>
            </w:r>
            <w:proofErr w:type="spellStart"/>
            <w:r w:rsidRPr="001F4881">
              <w:rPr>
                <w:rFonts w:eastAsia="Times New Roman"/>
                <w:color w:val="231F20"/>
                <w:lang w:eastAsia="hr-HR"/>
              </w:rPr>
              <w:t>komutativnosti</w:t>
            </w:r>
            <w:proofErr w:type="spellEnd"/>
            <w:r w:rsidRPr="001F4881">
              <w:rPr>
                <w:rFonts w:eastAsia="Times New Roman"/>
                <w:color w:val="231F20"/>
                <w:lang w:eastAsia="hr-HR"/>
              </w:rPr>
              <w:t xml:space="preserve"> množenja.</w:t>
            </w:r>
          </w:p>
        </w:tc>
        <w:tc>
          <w:tcPr>
            <w:tcW w:w="3417" w:type="dxa"/>
            <w:vMerge/>
          </w:tcPr>
          <w:p w:rsidR="00E605C9" w:rsidRPr="00E753B0" w:rsidRDefault="00E605C9" w:rsidP="00E605C9">
            <w:pPr>
              <w:pStyle w:val="Odlomakpopisa"/>
              <w:numPr>
                <w:ilvl w:val="0"/>
                <w:numId w:val="2"/>
              </w:numPr>
              <w:spacing w:after="0" w:line="240" w:lineRule="auto"/>
              <w:ind w:left="161" w:hanging="161"/>
              <w:rPr>
                <w:rFonts w:cstheme="minorHAnsi"/>
              </w:rPr>
            </w:pPr>
          </w:p>
        </w:tc>
        <w:tc>
          <w:tcPr>
            <w:tcW w:w="1401" w:type="dxa"/>
            <w:vMerge/>
          </w:tcPr>
          <w:p w:rsidR="00E605C9" w:rsidRDefault="00E605C9" w:rsidP="00E605C9"/>
        </w:tc>
      </w:tr>
      <w:tr w:rsidR="00E605C9" w:rsidTr="00E605C9">
        <w:trPr>
          <w:trHeight w:val="315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5C9" w:rsidRDefault="00E605C9" w:rsidP="00E605C9"/>
        </w:tc>
        <w:tc>
          <w:tcPr>
            <w:tcW w:w="1417" w:type="dxa"/>
            <w:vMerge/>
          </w:tcPr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</w:p>
        </w:tc>
        <w:tc>
          <w:tcPr>
            <w:tcW w:w="1418" w:type="dxa"/>
          </w:tcPr>
          <w:p w:rsidR="00E605C9" w:rsidRPr="001F4881" w:rsidRDefault="00E605C9" w:rsidP="00E605C9">
            <w:pPr>
              <w:rPr>
                <w:rFonts w:cstheme="minorHAnsi"/>
                <w:color w:val="70AD47" w:themeColor="accent6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1F4881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1F4881" w:rsidRDefault="00E605C9" w:rsidP="00E605C9">
            <w:pPr>
              <w:rPr>
                <w:rFonts w:cstheme="minorHAnsi"/>
              </w:rPr>
            </w:pPr>
            <w:r w:rsidRPr="001F4881">
              <w:rPr>
                <w:rFonts w:eastAsia="Times New Roman"/>
                <w:color w:val="231F20"/>
                <w:lang w:eastAsia="hr-HR"/>
              </w:rPr>
              <w:t>Određuje višekratnike zadanoga broja.</w:t>
            </w:r>
          </w:p>
        </w:tc>
        <w:tc>
          <w:tcPr>
            <w:tcW w:w="3417" w:type="dxa"/>
            <w:vMerge/>
          </w:tcPr>
          <w:p w:rsidR="00E605C9" w:rsidRPr="00E753B0" w:rsidRDefault="00E605C9" w:rsidP="00E605C9">
            <w:pPr>
              <w:pStyle w:val="Odlomakpopisa"/>
              <w:numPr>
                <w:ilvl w:val="0"/>
                <w:numId w:val="2"/>
              </w:numPr>
              <w:spacing w:after="0" w:line="240" w:lineRule="auto"/>
              <w:ind w:left="161" w:hanging="161"/>
              <w:rPr>
                <w:rFonts w:cstheme="minorHAnsi"/>
              </w:rPr>
            </w:pPr>
          </w:p>
        </w:tc>
        <w:tc>
          <w:tcPr>
            <w:tcW w:w="1401" w:type="dxa"/>
            <w:vMerge/>
          </w:tcPr>
          <w:p w:rsidR="00E605C9" w:rsidRDefault="00E605C9" w:rsidP="00E605C9"/>
        </w:tc>
      </w:tr>
      <w:tr w:rsidR="00E605C9" w:rsidTr="00E605C9">
        <w:trPr>
          <w:trHeight w:val="240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5C9" w:rsidRDefault="00E605C9" w:rsidP="00E605C9"/>
        </w:tc>
        <w:tc>
          <w:tcPr>
            <w:tcW w:w="1417" w:type="dxa"/>
            <w:vMerge/>
          </w:tcPr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</w:p>
        </w:tc>
        <w:tc>
          <w:tcPr>
            <w:tcW w:w="1418" w:type="dxa"/>
          </w:tcPr>
          <w:p w:rsidR="00E605C9" w:rsidRPr="004B6E83" w:rsidRDefault="00E605C9" w:rsidP="00E605C9">
            <w:pPr>
              <w:rPr>
                <w:rFonts w:cstheme="minorHAnsi"/>
                <w:color w:val="0070C0"/>
              </w:rPr>
            </w:pPr>
            <w:r w:rsidRPr="004B6E83">
              <w:rPr>
                <w:rFonts w:cstheme="minorHAnsi"/>
                <w:color w:val="0070C0"/>
              </w:rPr>
              <w:t>MAT OŠ</w:t>
            </w:r>
          </w:p>
          <w:p w:rsidR="00E605C9" w:rsidRPr="001F4881" w:rsidRDefault="00E605C9" w:rsidP="00E605C9">
            <w:pPr>
              <w:rPr>
                <w:rFonts w:cstheme="minorHAnsi"/>
                <w:color w:val="70AD47" w:themeColor="accent6"/>
              </w:rPr>
            </w:pPr>
            <w:r w:rsidRPr="004B6E83">
              <w:rPr>
                <w:rFonts w:cstheme="minorHAnsi"/>
                <w:color w:val="0070C0"/>
              </w:rPr>
              <w:t>B.2.1.</w:t>
            </w:r>
          </w:p>
        </w:tc>
        <w:tc>
          <w:tcPr>
            <w:tcW w:w="3404" w:type="dxa"/>
          </w:tcPr>
          <w:p w:rsidR="00E605C9" w:rsidRPr="001F4881" w:rsidRDefault="00E605C9" w:rsidP="00E605C9">
            <w:pPr>
              <w:rPr>
                <w:rFonts w:cstheme="minorHAnsi"/>
              </w:rPr>
            </w:pPr>
            <w:r w:rsidRPr="001F4881">
              <w:rPr>
                <w:rFonts w:eastAsia="Times New Roman"/>
                <w:color w:val="231F20"/>
                <w:lang w:eastAsia="hr-HR"/>
              </w:rPr>
              <w:t>Određuje višekratnike kao brojevni niz.</w:t>
            </w:r>
          </w:p>
        </w:tc>
        <w:tc>
          <w:tcPr>
            <w:tcW w:w="3417" w:type="dxa"/>
            <w:vMerge/>
          </w:tcPr>
          <w:p w:rsidR="00E605C9" w:rsidRPr="00E753B0" w:rsidRDefault="00E605C9" w:rsidP="00E605C9">
            <w:pPr>
              <w:pStyle w:val="Odlomakpopisa"/>
              <w:numPr>
                <w:ilvl w:val="0"/>
                <w:numId w:val="2"/>
              </w:numPr>
              <w:spacing w:after="0" w:line="240" w:lineRule="auto"/>
              <w:ind w:left="161" w:hanging="161"/>
              <w:rPr>
                <w:rFonts w:cstheme="minorHAnsi"/>
              </w:rPr>
            </w:pPr>
          </w:p>
        </w:tc>
        <w:tc>
          <w:tcPr>
            <w:tcW w:w="1401" w:type="dxa"/>
            <w:vMerge/>
          </w:tcPr>
          <w:p w:rsidR="00E605C9" w:rsidRDefault="00E605C9" w:rsidP="00E605C9"/>
        </w:tc>
      </w:tr>
      <w:tr w:rsidR="00E605C9" w:rsidTr="00E605C9">
        <w:trPr>
          <w:trHeight w:val="300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5C9" w:rsidRDefault="00E605C9" w:rsidP="00E605C9"/>
        </w:tc>
        <w:tc>
          <w:tcPr>
            <w:tcW w:w="1417" w:type="dxa"/>
            <w:vMerge/>
          </w:tcPr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</w:p>
        </w:tc>
        <w:tc>
          <w:tcPr>
            <w:tcW w:w="1418" w:type="dxa"/>
          </w:tcPr>
          <w:p w:rsidR="00E605C9" w:rsidRPr="001F4881" w:rsidRDefault="00E605C9" w:rsidP="00E605C9">
            <w:pPr>
              <w:rPr>
                <w:rFonts w:cstheme="minorHAnsi"/>
                <w:color w:val="70AD47" w:themeColor="accent6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1F4881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1F4881" w:rsidRDefault="00E605C9" w:rsidP="00E605C9">
            <w:pPr>
              <w:rPr>
                <w:rFonts w:cstheme="minorHAnsi"/>
              </w:rPr>
            </w:pPr>
            <w:r w:rsidRPr="001F4881">
              <w:rPr>
                <w:rFonts w:eastAsia="Times New Roman"/>
                <w:color w:val="231F20"/>
                <w:lang w:eastAsia="hr-HR"/>
              </w:rPr>
              <w:t>Rješava tekstualne zadatke.</w:t>
            </w:r>
          </w:p>
        </w:tc>
        <w:tc>
          <w:tcPr>
            <w:tcW w:w="3417" w:type="dxa"/>
            <w:vMerge/>
          </w:tcPr>
          <w:p w:rsidR="00E605C9" w:rsidRPr="00E753B0" w:rsidRDefault="00E605C9" w:rsidP="00E605C9">
            <w:pPr>
              <w:pStyle w:val="Odlomakpopisa"/>
              <w:numPr>
                <w:ilvl w:val="0"/>
                <w:numId w:val="2"/>
              </w:numPr>
              <w:spacing w:after="0" w:line="240" w:lineRule="auto"/>
              <w:ind w:left="161" w:hanging="161"/>
              <w:rPr>
                <w:rFonts w:cstheme="minorHAnsi"/>
              </w:rPr>
            </w:pPr>
          </w:p>
        </w:tc>
        <w:tc>
          <w:tcPr>
            <w:tcW w:w="1401" w:type="dxa"/>
            <w:vMerge/>
          </w:tcPr>
          <w:p w:rsidR="00E605C9" w:rsidRDefault="00E605C9" w:rsidP="00E605C9"/>
        </w:tc>
      </w:tr>
      <w:tr w:rsidR="00E605C9" w:rsidTr="00E605C9">
        <w:trPr>
          <w:trHeight w:val="405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5C9" w:rsidRDefault="00E605C9" w:rsidP="00E605C9"/>
        </w:tc>
        <w:tc>
          <w:tcPr>
            <w:tcW w:w="1417" w:type="dxa"/>
            <w:vMerge/>
          </w:tcPr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</w:p>
        </w:tc>
        <w:tc>
          <w:tcPr>
            <w:tcW w:w="1418" w:type="dxa"/>
          </w:tcPr>
          <w:p w:rsidR="00E605C9" w:rsidRPr="001F4881" w:rsidRDefault="00E605C9" w:rsidP="00E605C9">
            <w:pPr>
              <w:rPr>
                <w:rFonts w:cstheme="minorHAnsi"/>
                <w:color w:val="70AD47" w:themeColor="accent6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1F4881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1F4881" w:rsidRDefault="00E605C9" w:rsidP="00E605C9">
            <w:pPr>
              <w:rPr>
                <w:rFonts w:cstheme="minorHAnsi"/>
              </w:rPr>
            </w:pPr>
            <w:r w:rsidRPr="001F4881">
              <w:rPr>
                <w:rFonts w:eastAsia="Times New Roman"/>
                <w:color w:val="231F20"/>
                <w:lang w:eastAsia="hr-HR"/>
              </w:rPr>
              <w:t>U zadatcima s nepoznatim članom određuje nepoznati broj primjenjujući vezu množenja i dijeljenja.</w:t>
            </w:r>
          </w:p>
        </w:tc>
        <w:tc>
          <w:tcPr>
            <w:tcW w:w="3417" w:type="dxa"/>
            <w:vMerge/>
            <w:tcBorders>
              <w:bottom w:val="single" w:sz="4" w:space="0" w:color="auto"/>
            </w:tcBorders>
          </w:tcPr>
          <w:p w:rsidR="00E605C9" w:rsidRPr="00E753B0" w:rsidRDefault="00E605C9" w:rsidP="00E605C9">
            <w:pPr>
              <w:pStyle w:val="Odlomakpopisa"/>
              <w:numPr>
                <w:ilvl w:val="0"/>
                <w:numId w:val="2"/>
              </w:numPr>
              <w:spacing w:after="0" w:line="240" w:lineRule="auto"/>
              <w:ind w:left="161" w:hanging="161"/>
              <w:rPr>
                <w:rFonts w:cstheme="minorHAnsi"/>
              </w:rPr>
            </w:pPr>
          </w:p>
        </w:tc>
        <w:tc>
          <w:tcPr>
            <w:tcW w:w="1401" w:type="dxa"/>
            <w:vMerge/>
          </w:tcPr>
          <w:p w:rsidR="00E605C9" w:rsidRDefault="00E605C9" w:rsidP="00E605C9"/>
        </w:tc>
      </w:tr>
      <w:tr w:rsidR="00E605C9" w:rsidTr="00E605C9">
        <w:trPr>
          <w:trHeight w:val="345"/>
        </w:trPr>
        <w:tc>
          <w:tcPr>
            <w:tcW w:w="1128" w:type="dxa"/>
            <w:vMerge w:val="restart"/>
          </w:tcPr>
          <w:p w:rsidR="00E605C9" w:rsidRDefault="00E605C9" w:rsidP="00E605C9">
            <w:pPr>
              <w:jc w:val="center"/>
            </w:pPr>
          </w:p>
          <w:p w:rsidR="00E605C9" w:rsidRDefault="00613DCE" w:rsidP="00E605C9">
            <w:pPr>
              <w:jc w:val="center"/>
            </w:pPr>
            <w:r>
              <w:t>9</w:t>
            </w:r>
            <w:r w:rsidR="00F37153">
              <w:t>7</w:t>
            </w:r>
            <w:r w:rsidR="00E605C9">
              <w:t>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05C9" w:rsidRDefault="00E605C9" w:rsidP="00E605C9"/>
          <w:p w:rsidR="00E605C9" w:rsidRPr="00843D3D" w:rsidRDefault="00E605C9" w:rsidP="00E605C9">
            <w:pPr>
              <w:rPr>
                <w:rFonts w:cstheme="minorHAnsi"/>
              </w:rPr>
            </w:pPr>
            <w:r w:rsidRPr="003D4247">
              <w:t xml:space="preserve">Dijeljenje brojem 10 </w:t>
            </w:r>
          </w:p>
        </w:tc>
        <w:tc>
          <w:tcPr>
            <w:tcW w:w="1417" w:type="dxa"/>
            <w:vMerge w:val="restart"/>
          </w:tcPr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</w:p>
          <w:p w:rsidR="00E605C9" w:rsidRPr="00734E95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E605C9" w:rsidRPr="00183730" w:rsidRDefault="00E605C9" w:rsidP="00E605C9">
            <w:pPr>
              <w:jc w:val="center"/>
              <w:rPr>
                <w:rFonts w:cstheme="minorHAnsi"/>
                <w:color w:val="FF0000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E605C9" w:rsidRPr="00EC2117" w:rsidRDefault="00E605C9" w:rsidP="00E605C9">
            <w:pPr>
              <w:rPr>
                <w:rFonts w:cstheme="minorHAnsi"/>
                <w:color w:val="70AD47" w:themeColor="accent6"/>
              </w:rPr>
            </w:pPr>
          </w:p>
        </w:tc>
        <w:tc>
          <w:tcPr>
            <w:tcW w:w="1418" w:type="dxa"/>
          </w:tcPr>
          <w:p w:rsidR="00E605C9" w:rsidRPr="001F4881" w:rsidRDefault="00E605C9" w:rsidP="00E605C9">
            <w:pPr>
              <w:rPr>
                <w:rFonts w:cstheme="minorHAnsi"/>
                <w:color w:val="70AD47" w:themeColor="accent6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1F4881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1F4881" w:rsidRDefault="00E605C9" w:rsidP="00E605C9">
            <w:pPr>
              <w:rPr>
                <w:rFonts w:cstheme="minorHAnsi"/>
              </w:rPr>
            </w:pPr>
            <w:r w:rsidRPr="001F4881">
              <w:rPr>
                <w:rFonts w:eastAsia="Times New Roman"/>
                <w:color w:val="231F20"/>
                <w:lang w:eastAsia="hr-HR"/>
              </w:rPr>
              <w:t>Dijeli brojem 10.</w:t>
            </w:r>
          </w:p>
        </w:tc>
        <w:tc>
          <w:tcPr>
            <w:tcW w:w="3417" w:type="dxa"/>
            <w:vMerge w:val="restart"/>
            <w:vAlign w:val="center"/>
          </w:tcPr>
          <w:p w:rsidR="00E605C9" w:rsidRPr="00786D79" w:rsidRDefault="00E605C9" w:rsidP="00E605C9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A. 1. 4. Razvija radne navike.</w:t>
            </w:r>
          </w:p>
          <w:p w:rsidR="00E605C9" w:rsidRPr="00786D79" w:rsidRDefault="00E605C9" w:rsidP="00E605C9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B.1.2. Razvija komunikacijske kompetencije.</w:t>
            </w:r>
          </w:p>
          <w:p w:rsidR="00E605C9" w:rsidRPr="00786D79" w:rsidRDefault="00E605C9" w:rsidP="00E605C9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lastRenderedPageBreak/>
              <w:t>uku</w:t>
            </w:r>
            <w:proofErr w:type="spellEnd"/>
            <w:r w:rsidRPr="00786D79">
              <w:rPr>
                <w:rFonts w:cstheme="minorHAnsi"/>
              </w:rPr>
              <w:t xml:space="preserve"> A. 1. 1. 2. Koristi se jednostavnim strategijama učenja.</w:t>
            </w:r>
          </w:p>
          <w:p w:rsidR="00E605C9" w:rsidRPr="00786D79" w:rsidRDefault="00E605C9" w:rsidP="00E605C9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ikt</w:t>
            </w:r>
            <w:proofErr w:type="spellEnd"/>
            <w:r w:rsidRPr="00786D79">
              <w:rPr>
                <w:rFonts w:cstheme="minorHAnsi"/>
              </w:rPr>
              <w:t xml:space="preserve"> A. 1. 1. Učenik uz pomoć učitelja odabire digitalnu tehnologiju za obavljanje jednostavnih zadataka.</w:t>
            </w:r>
          </w:p>
          <w:p w:rsidR="00E605C9" w:rsidRDefault="00E605C9" w:rsidP="00E605C9">
            <w:pPr>
              <w:rPr>
                <w:rFonts w:cstheme="minorHAnsi"/>
              </w:rPr>
            </w:pPr>
          </w:p>
          <w:p w:rsidR="00E605C9" w:rsidRPr="005F2974" w:rsidRDefault="00E605C9" w:rsidP="00E605C9">
            <w:pPr>
              <w:rPr>
                <w:rFonts w:cstheme="minorHAnsi"/>
              </w:rPr>
            </w:pPr>
          </w:p>
        </w:tc>
        <w:tc>
          <w:tcPr>
            <w:tcW w:w="1401" w:type="dxa"/>
            <w:vMerge w:val="restart"/>
          </w:tcPr>
          <w:p w:rsidR="00E605C9" w:rsidRPr="0019590F" w:rsidRDefault="00E605C9" w:rsidP="00E605C9">
            <w:pPr>
              <w:rPr>
                <w:rFonts w:cs="Calibri"/>
              </w:rPr>
            </w:pPr>
            <w:r w:rsidRPr="0019590F">
              <w:rPr>
                <w:rFonts w:cs="Calibri"/>
              </w:rPr>
              <w:lastRenderedPageBreak/>
              <w:t>U str. 8</w:t>
            </w:r>
            <w:r>
              <w:rPr>
                <w:rFonts w:cs="Calibri"/>
              </w:rPr>
              <w:t>4</w:t>
            </w:r>
            <w:r w:rsidRPr="0019590F">
              <w:rPr>
                <w:rFonts w:cs="Calibri"/>
              </w:rPr>
              <w:t>, 8</w:t>
            </w:r>
            <w:r>
              <w:rPr>
                <w:rFonts w:cs="Calibri"/>
              </w:rPr>
              <w:t>5</w:t>
            </w:r>
          </w:p>
          <w:p w:rsidR="00E605C9" w:rsidRPr="001A77FE" w:rsidRDefault="00E605C9" w:rsidP="00E605C9">
            <w:pPr>
              <w:rPr>
                <w:rFonts w:cstheme="minorHAnsi"/>
                <w:color w:val="7030A0"/>
              </w:rPr>
            </w:pPr>
            <w:r w:rsidRPr="0019590F">
              <w:rPr>
                <w:rFonts w:cs="Calibri"/>
              </w:rPr>
              <w:t>ZZ str. 9</w:t>
            </w:r>
            <w:r>
              <w:rPr>
                <w:rFonts w:cs="Calibri"/>
              </w:rPr>
              <w:t>6</w:t>
            </w:r>
          </w:p>
        </w:tc>
      </w:tr>
      <w:tr w:rsidR="00E605C9" w:rsidTr="00E605C9">
        <w:trPr>
          <w:trHeight w:val="270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5C9" w:rsidRDefault="00E605C9" w:rsidP="00E605C9"/>
        </w:tc>
        <w:tc>
          <w:tcPr>
            <w:tcW w:w="1417" w:type="dxa"/>
            <w:vMerge/>
          </w:tcPr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</w:p>
        </w:tc>
        <w:tc>
          <w:tcPr>
            <w:tcW w:w="1418" w:type="dxa"/>
          </w:tcPr>
          <w:p w:rsidR="00E605C9" w:rsidRPr="001F4881" w:rsidRDefault="00E605C9" w:rsidP="00E605C9">
            <w:pPr>
              <w:rPr>
                <w:rFonts w:cstheme="minorHAnsi"/>
                <w:color w:val="70AD47" w:themeColor="accent6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1F4881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1F4881" w:rsidRDefault="00E605C9" w:rsidP="00E605C9">
            <w:pPr>
              <w:rPr>
                <w:rFonts w:cstheme="minorHAnsi"/>
              </w:rPr>
            </w:pPr>
            <w:r w:rsidRPr="001F4881">
              <w:rPr>
                <w:rFonts w:eastAsia="Times New Roman"/>
                <w:color w:val="231F20"/>
                <w:lang w:eastAsia="hr-HR"/>
              </w:rPr>
              <w:t>Određuje petinu zadanoga broja.</w:t>
            </w:r>
          </w:p>
        </w:tc>
        <w:tc>
          <w:tcPr>
            <w:tcW w:w="3417" w:type="dxa"/>
            <w:vMerge/>
            <w:vAlign w:val="center"/>
          </w:tcPr>
          <w:p w:rsidR="00E605C9" w:rsidRPr="005F2974" w:rsidRDefault="00E605C9" w:rsidP="00E605C9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ind w:left="175" w:hanging="175"/>
              <w:rPr>
                <w:rFonts w:cstheme="minorHAnsi"/>
              </w:rPr>
            </w:pPr>
          </w:p>
        </w:tc>
        <w:tc>
          <w:tcPr>
            <w:tcW w:w="1401" w:type="dxa"/>
            <w:vMerge/>
          </w:tcPr>
          <w:p w:rsidR="00E605C9" w:rsidRPr="0019590F" w:rsidRDefault="00E605C9" w:rsidP="00E605C9">
            <w:pPr>
              <w:rPr>
                <w:rFonts w:cs="Calibri"/>
              </w:rPr>
            </w:pPr>
          </w:p>
        </w:tc>
      </w:tr>
      <w:tr w:rsidR="00E605C9" w:rsidTr="00E605C9">
        <w:trPr>
          <w:trHeight w:val="270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5C9" w:rsidRDefault="00E605C9" w:rsidP="00E605C9"/>
        </w:tc>
        <w:tc>
          <w:tcPr>
            <w:tcW w:w="1417" w:type="dxa"/>
            <w:vMerge/>
          </w:tcPr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</w:p>
        </w:tc>
        <w:tc>
          <w:tcPr>
            <w:tcW w:w="1418" w:type="dxa"/>
          </w:tcPr>
          <w:p w:rsidR="00E605C9" w:rsidRPr="001F4881" w:rsidRDefault="00E605C9" w:rsidP="00E605C9">
            <w:pPr>
              <w:rPr>
                <w:rFonts w:cstheme="minorHAnsi"/>
                <w:color w:val="70AD47" w:themeColor="accent6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1F4881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1F4881" w:rsidRDefault="00E605C9" w:rsidP="00E605C9">
            <w:pPr>
              <w:rPr>
                <w:rFonts w:cstheme="minorHAnsi"/>
              </w:rPr>
            </w:pPr>
            <w:r w:rsidRPr="001F4881">
              <w:rPr>
                <w:rFonts w:eastAsia="Times New Roman"/>
                <w:color w:val="231F20"/>
                <w:lang w:eastAsia="hr-HR"/>
              </w:rPr>
              <w:t>Primjenjuje vezu množenja i dijeljenja.</w:t>
            </w:r>
          </w:p>
        </w:tc>
        <w:tc>
          <w:tcPr>
            <w:tcW w:w="3417" w:type="dxa"/>
            <w:vMerge/>
            <w:vAlign w:val="center"/>
          </w:tcPr>
          <w:p w:rsidR="00E605C9" w:rsidRPr="005F2974" w:rsidRDefault="00E605C9" w:rsidP="00E605C9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ind w:left="175" w:hanging="175"/>
              <w:rPr>
                <w:rFonts w:cstheme="minorHAnsi"/>
              </w:rPr>
            </w:pPr>
          </w:p>
        </w:tc>
        <w:tc>
          <w:tcPr>
            <w:tcW w:w="1401" w:type="dxa"/>
            <w:vMerge/>
          </w:tcPr>
          <w:p w:rsidR="00E605C9" w:rsidRPr="0019590F" w:rsidRDefault="00E605C9" w:rsidP="00E605C9">
            <w:pPr>
              <w:rPr>
                <w:rFonts w:cs="Calibri"/>
              </w:rPr>
            </w:pPr>
          </w:p>
        </w:tc>
      </w:tr>
      <w:tr w:rsidR="00E605C9" w:rsidTr="00E605C9">
        <w:trPr>
          <w:trHeight w:val="195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5C9" w:rsidRDefault="00E605C9" w:rsidP="00E605C9"/>
        </w:tc>
        <w:tc>
          <w:tcPr>
            <w:tcW w:w="1417" w:type="dxa"/>
            <w:vMerge/>
          </w:tcPr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</w:p>
        </w:tc>
        <w:tc>
          <w:tcPr>
            <w:tcW w:w="1418" w:type="dxa"/>
          </w:tcPr>
          <w:p w:rsidR="00E605C9" w:rsidRPr="001F4881" w:rsidRDefault="00E605C9" w:rsidP="00E605C9">
            <w:pPr>
              <w:rPr>
                <w:rFonts w:cstheme="minorHAnsi"/>
                <w:color w:val="70AD47" w:themeColor="accent6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1F4881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1F4881" w:rsidRDefault="00E605C9" w:rsidP="00E605C9">
            <w:pPr>
              <w:rPr>
                <w:rFonts w:cstheme="minorHAnsi"/>
              </w:rPr>
            </w:pPr>
            <w:r w:rsidRPr="001F4881">
              <w:rPr>
                <w:rFonts w:eastAsia="Times New Roman"/>
                <w:color w:val="231F20"/>
                <w:lang w:eastAsia="hr-HR"/>
              </w:rPr>
              <w:t>Izvodi četiri jednakosti.</w:t>
            </w:r>
          </w:p>
        </w:tc>
        <w:tc>
          <w:tcPr>
            <w:tcW w:w="3417" w:type="dxa"/>
            <w:vMerge/>
            <w:vAlign w:val="center"/>
          </w:tcPr>
          <w:p w:rsidR="00E605C9" w:rsidRPr="005F2974" w:rsidRDefault="00E605C9" w:rsidP="00E605C9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ind w:left="175" w:hanging="175"/>
              <w:rPr>
                <w:rFonts w:cstheme="minorHAnsi"/>
              </w:rPr>
            </w:pPr>
          </w:p>
        </w:tc>
        <w:tc>
          <w:tcPr>
            <w:tcW w:w="1401" w:type="dxa"/>
            <w:vMerge/>
          </w:tcPr>
          <w:p w:rsidR="00E605C9" w:rsidRPr="0019590F" w:rsidRDefault="00E605C9" w:rsidP="00E605C9">
            <w:pPr>
              <w:rPr>
                <w:rFonts w:cs="Calibri"/>
              </w:rPr>
            </w:pPr>
          </w:p>
        </w:tc>
      </w:tr>
      <w:tr w:rsidR="00E605C9" w:rsidTr="00E605C9">
        <w:trPr>
          <w:trHeight w:val="135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5C9" w:rsidRDefault="00E605C9" w:rsidP="00E605C9"/>
        </w:tc>
        <w:tc>
          <w:tcPr>
            <w:tcW w:w="1417" w:type="dxa"/>
            <w:vMerge/>
          </w:tcPr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</w:p>
        </w:tc>
        <w:tc>
          <w:tcPr>
            <w:tcW w:w="1418" w:type="dxa"/>
          </w:tcPr>
          <w:p w:rsidR="00E605C9" w:rsidRPr="001F4881" w:rsidRDefault="00E605C9" w:rsidP="00E605C9">
            <w:pPr>
              <w:rPr>
                <w:rFonts w:cstheme="minorHAnsi"/>
                <w:color w:val="70AD47" w:themeColor="accent6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1F4881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1F4881" w:rsidRDefault="00E605C9" w:rsidP="00E605C9">
            <w:pPr>
              <w:rPr>
                <w:rFonts w:cstheme="minorHAnsi"/>
              </w:rPr>
            </w:pPr>
            <w:r w:rsidRPr="001F4881">
              <w:rPr>
                <w:rFonts w:eastAsia="Times New Roman"/>
                <w:color w:val="231F20"/>
                <w:lang w:eastAsia="hr-HR"/>
              </w:rPr>
              <w:t>Rješava tekstualne zadatke.</w:t>
            </w:r>
          </w:p>
        </w:tc>
        <w:tc>
          <w:tcPr>
            <w:tcW w:w="3417" w:type="dxa"/>
            <w:vMerge/>
            <w:vAlign w:val="center"/>
          </w:tcPr>
          <w:p w:rsidR="00E605C9" w:rsidRPr="005F2974" w:rsidRDefault="00E605C9" w:rsidP="00E605C9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ind w:left="175" w:hanging="175"/>
              <w:rPr>
                <w:rFonts w:cstheme="minorHAnsi"/>
              </w:rPr>
            </w:pPr>
          </w:p>
        </w:tc>
        <w:tc>
          <w:tcPr>
            <w:tcW w:w="1401" w:type="dxa"/>
            <w:vMerge/>
          </w:tcPr>
          <w:p w:rsidR="00E605C9" w:rsidRPr="0019590F" w:rsidRDefault="00E605C9" w:rsidP="00E605C9">
            <w:pPr>
              <w:rPr>
                <w:rFonts w:cs="Calibri"/>
              </w:rPr>
            </w:pPr>
          </w:p>
        </w:tc>
      </w:tr>
      <w:tr w:rsidR="00E605C9" w:rsidTr="00E605C9">
        <w:trPr>
          <w:trHeight w:val="375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5C9" w:rsidRDefault="00E605C9" w:rsidP="00E605C9"/>
        </w:tc>
        <w:tc>
          <w:tcPr>
            <w:tcW w:w="1417" w:type="dxa"/>
            <w:vMerge/>
          </w:tcPr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</w:p>
        </w:tc>
        <w:tc>
          <w:tcPr>
            <w:tcW w:w="1418" w:type="dxa"/>
          </w:tcPr>
          <w:p w:rsidR="00E605C9" w:rsidRPr="001F4881" w:rsidRDefault="00E605C9" w:rsidP="00E605C9">
            <w:pPr>
              <w:rPr>
                <w:rFonts w:cstheme="minorHAnsi"/>
                <w:color w:val="70AD47" w:themeColor="accent6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1F4881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1F4881" w:rsidRDefault="00E605C9" w:rsidP="00E605C9">
            <w:pPr>
              <w:rPr>
                <w:rFonts w:cstheme="minorHAnsi"/>
              </w:rPr>
            </w:pPr>
            <w:r w:rsidRPr="001F4881">
              <w:rPr>
                <w:rFonts w:eastAsia="Times New Roman"/>
                <w:color w:val="231F20"/>
                <w:lang w:eastAsia="hr-HR"/>
              </w:rPr>
              <w:t>U zadatcima s nepoznatim članom određuje nepoznati broj</w:t>
            </w:r>
            <w:r>
              <w:rPr>
                <w:rFonts w:eastAsia="Times New Roman"/>
                <w:color w:val="231F20"/>
                <w:lang w:eastAsia="hr-HR"/>
              </w:rPr>
              <w:t xml:space="preserve"> </w:t>
            </w:r>
            <w:r w:rsidRPr="001F4881">
              <w:rPr>
                <w:rFonts w:eastAsia="Times New Roman"/>
                <w:color w:val="231F20"/>
                <w:lang w:eastAsia="hr-HR"/>
              </w:rPr>
              <w:t>primjenjujući vezu množenja i dijeljenja.</w:t>
            </w:r>
          </w:p>
        </w:tc>
        <w:tc>
          <w:tcPr>
            <w:tcW w:w="3417" w:type="dxa"/>
            <w:vMerge/>
            <w:vAlign w:val="center"/>
          </w:tcPr>
          <w:p w:rsidR="00E605C9" w:rsidRPr="005F2974" w:rsidRDefault="00E605C9" w:rsidP="00E605C9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ind w:left="175" w:hanging="175"/>
              <w:rPr>
                <w:rFonts w:cstheme="minorHAnsi"/>
              </w:rPr>
            </w:pPr>
          </w:p>
        </w:tc>
        <w:tc>
          <w:tcPr>
            <w:tcW w:w="1401" w:type="dxa"/>
            <w:vMerge/>
          </w:tcPr>
          <w:p w:rsidR="00E605C9" w:rsidRPr="0019590F" w:rsidRDefault="00E605C9" w:rsidP="00E605C9">
            <w:pPr>
              <w:rPr>
                <w:rFonts w:cs="Calibri"/>
              </w:rPr>
            </w:pPr>
          </w:p>
        </w:tc>
      </w:tr>
      <w:tr w:rsidR="00E605C9" w:rsidTr="00E605C9">
        <w:trPr>
          <w:trHeight w:val="1701"/>
        </w:trPr>
        <w:tc>
          <w:tcPr>
            <w:tcW w:w="1128" w:type="dxa"/>
          </w:tcPr>
          <w:p w:rsidR="00E605C9" w:rsidRDefault="00E605C9" w:rsidP="00E605C9">
            <w:pPr>
              <w:jc w:val="center"/>
            </w:pPr>
          </w:p>
          <w:p w:rsidR="00E605C9" w:rsidRDefault="00613DCE" w:rsidP="00E605C9">
            <w:pPr>
              <w:jc w:val="center"/>
            </w:pPr>
            <w:r>
              <w:t>9</w:t>
            </w:r>
            <w:r w:rsidR="00F37153">
              <w:t>8</w:t>
            </w:r>
            <w:r w:rsidR="00E605C9"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5C9" w:rsidRDefault="00E605C9" w:rsidP="00E605C9"/>
          <w:p w:rsidR="00E605C9" w:rsidRDefault="00E605C9" w:rsidP="00E605C9">
            <w:r>
              <w:t xml:space="preserve">Množenje broja 10, Dijeljenje brojem 10 </w:t>
            </w:r>
          </w:p>
          <w:p w:rsidR="00E605C9" w:rsidRPr="00E753B0" w:rsidRDefault="00E605C9" w:rsidP="00E605C9">
            <w:pPr>
              <w:rPr>
                <w:rFonts w:cstheme="minorHAnsi"/>
              </w:rPr>
            </w:pPr>
            <w:r w:rsidRPr="003D4247">
              <w:t xml:space="preserve">– </w:t>
            </w:r>
            <w:r w:rsidRPr="00046304">
              <w:rPr>
                <w:rFonts w:cstheme="minorHAnsi"/>
              </w:rPr>
              <w:t>uvježbavanje i ponavljanje</w:t>
            </w:r>
          </w:p>
        </w:tc>
        <w:tc>
          <w:tcPr>
            <w:tcW w:w="1417" w:type="dxa"/>
          </w:tcPr>
          <w:p w:rsidR="00E605C9" w:rsidRDefault="00E605C9" w:rsidP="00E605C9">
            <w:pPr>
              <w:jc w:val="center"/>
              <w:rPr>
                <w:rFonts w:cs="Calibri"/>
                <w:color w:val="70AD47"/>
              </w:rPr>
            </w:pPr>
          </w:p>
          <w:p w:rsidR="00E605C9" w:rsidRPr="00734E95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E605C9" w:rsidRPr="00183730" w:rsidRDefault="00E605C9" w:rsidP="00E605C9">
            <w:pPr>
              <w:jc w:val="center"/>
              <w:rPr>
                <w:rFonts w:cstheme="minorHAnsi"/>
                <w:color w:val="FF0000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E605C9" w:rsidRPr="00387246" w:rsidRDefault="00E605C9" w:rsidP="00E605C9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B.</w:t>
            </w:r>
          </w:p>
          <w:p w:rsidR="00E605C9" w:rsidRPr="000B1842" w:rsidRDefault="00E605C9" w:rsidP="00E605C9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ALGEBRA I FUNKCIJE</w:t>
            </w:r>
          </w:p>
        </w:tc>
        <w:tc>
          <w:tcPr>
            <w:tcW w:w="1418" w:type="dxa"/>
          </w:tcPr>
          <w:p w:rsidR="00E605C9" w:rsidRDefault="00E605C9" w:rsidP="00E605C9">
            <w:pPr>
              <w:rPr>
                <w:rFonts w:cstheme="minorHAnsi"/>
                <w:color w:val="000000" w:themeColor="text1"/>
              </w:rPr>
            </w:pPr>
          </w:p>
          <w:p w:rsidR="00E605C9" w:rsidRDefault="00E605C9" w:rsidP="00E605C9">
            <w:pPr>
              <w:rPr>
                <w:rFonts w:cstheme="minorHAnsi"/>
                <w:color w:val="000000" w:themeColor="text1"/>
              </w:rPr>
            </w:pPr>
            <w:r w:rsidRPr="00B92874">
              <w:rPr>
                <w:rFonts w:cstheme="minorHAnsi"/>
                <w:color w:val="000000" w:themeColor="text1"/>
              </w:rPr>
              <w:t>naveden</w:t>
            </w:r>
            <w:r>
              <w:rPr>
                <w:rFonts w:cstheme="minorHAnsi"/>
                <w:color w:val="000000" w:themeColor="text1"/>
              </w:rPr>
              <w:t>o</w:t>
            </w:r>
            <w:r w:rsidRPr="00B92874">
              <w:rPr>
                <w:rFonts w:cstheme="minorHAnsi"/>
                <w:color w:val="000000" w:themeColor="text1"/>
              </w:rPr>
              <w:t xml:space="preserve"> u nastavn</w:t>
            </w:r>
            <w:r>
              <w:rPr>
                <w:rFonts w:cstheme="minorHAnsi"/>
                <w:color w:val="000000" w:themeColor="text1"/>
              </w:rPr>
              <w:t>im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cama</w:t>
            </w:r>
            <w:r w:rsidRPr="00B92874">
              <w:rPr>
                <w:rFonts w:cstheme="minorHAnsi"/>
                <w:color w:val="000000" w:themeColor="text1"/>
              </w:rPr>
              <w:t xml:space="preserve"> </w:t>
            </w:r>
          </w:p>
          <w:p w:rsidR="00E605C9" w:rsidRPr="009F21D9" w:rsidRDefault="00E605C9" w:rsidP="00E605C9">
            <w:pPr>
              <w:rPr>
                <w:rFonts w:cstheme="minorHAnsi"/>
                <w:color w:val="92D050"/>
              </w:rPr>
            </w:pPr>
            <w:r>
              <w:rPr>
                <w:rFonts w:cstheme="minorHAnsi"/>
                <w:color w:val="000000" w:themeColor="text1"/>
              </w:rPr>
              <w:t>96. i 97.</w:t>
            </w:r>
          </w:p>
        </w:tc>
        <w:tc>
          <w:tcPr>
            <w:tcW w:w="3404" w:type="dxa"/>
          </w:tcPr>
          <w:p w:rsidR="00E605C9" w:rsidRDefault="00E605C9" w:rsidP="00E605C9">
            <w:pPr>
              <w:rPr>
                <w:rFonts w:cstheme="minorHAnsi"/>
                <w:color w:val="000000" w:themeColor="text1"/>
              </w:rPr>
            </w:pPr>
          </w:p>
          <w:p w:rsidR="00E605C9" w:rsidRDefault="00E605C9" w:rsidP="00E605C9">
            <w:pPr>
              <w:rPr>
                <w:rFonts w:cstheme="minorHAnsi"/>
                <w:color w:val="000000" w:themeColor="text1"/>
              </w:rPr>
            </w:pPr>
            <w:r w:rsidRPr="00B92874">
              <w:rPr>
                <w:rFonts w:cstheme="minorHAnsi"/>
                <w:color w:val="000000" w:themeColor="text1"/>
              </w:rPr>
              <w:t>naveden</w:t>
            </w:r>
            <w:r>
              <w:rPr>
                <w:rFonts w:cstheme="minorHAnsi"/>
                <w:color w:val="000000" w:themeColor="text1"/>
              </w:rPr>
              <w:t>o</w:t>
            </w:r>
            <w:r w:rsidRPr="00B92874">
              <w:rPr>
                <w:rFonts w:cstheme="minorHAnsi"/>
                <w:color w:val="000000" w:themeColor="text1"/>
              </w:rPr>
              <w:t xml:space="preserve"> u nastavn</w:t>
            </w:r>
            <w:r>
              <w:rPr>
                <w:rFonts w:cstheme="minorHAnsi"/>
                <w:color w:val="000000" w:themeColor="text1"/>
              </w:rPr>
              <w:t>im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cama</w:t>
            </w:r>
            <w:r w:rsidRPr="00B92874">
              <w:rPr>
                <w:rFonts w:cstheme="minorHAnsi"/>
                <w:color w:val="000000" w:themeColor="text1"/>
              </w:rPr>
              <w:t xml:space="preserve"> </w:t>
            </w:r>
          </w:p>
          <w:p w:rsidR="00E605C9" w:rsidRPr="009906E9" w:rsidRDefault="00E605C9" w:rsidP="00E605C9">
            <w:pPr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96. i 97.</w:t>
            </w:r>
          </w:p>
        </w:tc>
        <w:tc>
          <w:tcPr>
            <w:tcW w:w="3417" w:type="dxa"/>
          </w:tcPr>
          <w:p w:rsidR="00E605C9" w:rsidRPr="005F2974" w:rsidRDefault="00E605C9" w:rsidP="00E605C9">
            <w:pPr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osr</w:t>
            </w:r>
            <w:proofErr w:type="spellEnd"/>
            <w:r>
              <w:rPr>
                <w:rFonts w:cs="Calibri"/>
              </w:rPr>
              <w:t xml:space="preserve"> </w:t>
            </w:r>
            <w:r w:rsidRPr="005F2974">
              <w:rPr>
                <w:rFonts w:cs="Calibri"/>
              </w:rPr>
              <w:t>A. 1. 4. Razvija radne navike</w:t>
            </w:r>
            <w:r>
              <w:rPr>
                <w:rFonts w:cs="Calibri"/>
              </w:rPr>
              <w:t>.</w:t>
            </w:r>
          </w:p>
          <w:p w:rsidR="00E605C9" w:rsidRPr="00362158" w:rsidRDefault="00E605C9" w:rsidP="00E605C9">
            <w:pPr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osr</w:t>
            </w:r>
            <w:proofErr w:type="spellEnd"/>
            <w:r>
              <w:rPr>
                <w:rFonts w:cs="Calibri"/>
              </w:rPr>
              <w:t xml:space="preserve"> B.1.2.</w:t>
            </w:r>
            <w:r w:rsidRPr="005F2974">
              <w:rPr>
                <w:rFonts w:cs="Calibri"/>
              </w:rPr>
              <w:t xml:space="preserve"> Razvija komunikacijske kompetencije</w:t>
            </w:r>
            <w:r>
              <w:rPr>
                <w:rFonts w:cs="Calibri"/>
              </w:rPr>
              <w:t>.</w:t>
            </w:r>
          </w:p>
          <w:p w:rsidR="00E605C9" w:rsidRPr="00786D79" w:rsidRDefault="00E605C9" w:rsidP="00E605C9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uku</w:t>
            </w:r>
            <w:proofErr w:type="spellEnd"/>
            <w:r w:rsidRPr="00786D79">
              <w:rPr>
                <w:rFonts w:cstheme="minorHAnsi"/>
              </w:rPr>
              <w:t xml:space="preserve"> B.1.4.</w:t>
            </w:r>
          </w:p>
          <w:p w:rsidR="00E605C9" w:rsidRPr="003A24DC" w:rsidRDefault="00E605C9" w:rsidP="00E605C9">
            <w:pPr>
              <w:autoSpaceDE w:val="0"/>
              <w:adjustRightInd w:val="0"/>
              <w:rPr>
                <w:rFonts w:cstheme="minorHAnsi"/>
              </w:rPr>
            </w:pPr>
            <w:r w:rsidRPr="003A24DC">
              <w:rPr>
                <w:rFonts w:cstheme="minorHAnsi"/>
              </w:rPr>
              <w:t xml:space="preserve">4. </w:t>
            </w:r>
            <w:proofErr w:type="spellStart"/>
            <w:r w:rsidRPr="003A24DC">
              <w:rPr>
                <w:rFonts w:cstheme="minorHAnsi"/>
              </w:rPr>
              <w:t>Samovrednovanje</w:t>
            </w:r>
            <w:proofErr w:type="spellEnd"/>
            <w:r w:rsidRPr="003A24DC">
              <w:rPr>
                <w:rFonts w:cstheme="minorHAnsi"/>
              </w:rPr>
              <w:t xml:space="preserve">/ </w:t>
            </w:r>
            <w:proofErr w:type="spellStart"/>
            <w:r w:rsidRPr="003A24DC">
              <w:rPr>
                <w:rFonts w:cstheme="minorHAnsi"/>
              </w:rPr>
              <w:t>samoprocjena</w:t>
            </w:r>
            <w:proofErr w:type="spellEnd"/>
          </w:p>
          <w:p w:rsidR="00E605C9" w:rsidRPr="00786D79" w:rsidRDefault="00E605C9" w:rsidP="00E605C9">
            <w:pPr>
              <w:rPr>
                <w:rFonts w:cstheme="minorHAnsi"/>
              </w:rPr>
            </w:pPr>
            <w:r w:rsidRPr="00786D79">
              <w:rPr>
                <w:rFonts w:cstheme="minorHAnsi"/>
              </w:rPr>
              <w:t>Na poticaj i uz pomoć učitelja procjenjuje je li uspješno riješio zadatak ili naučio.</w:t>
            </w:r>
          </w:p>
        </w:tc>
        <w:tc>
          <w:tcPr>
            <w:tcW w:w="1401" w:type="dxa"/>
          </w:tcPr>
          <w:p w:rsidR="00E605C9" w:rsidRPr="00361D97" w:rsidRDefault="00E605C9" w:rsidP="00E605C9">
            <w:pPr>
              <w:rPr>
                <w:rFonts w:cstheme="minorHAnsi"/>
              </w:rPr>
            </w:pPr>
            <w:r>
              <w:rPr>
                <w:rFonts w:cstheme="minorHAnsi"/>
              </w:rPr>
              <w:t>RB</w:t>
            </w:r>
            <w:r w:rsidRPr="00361D97">
              <w:rPr>
                <w:rFonts w:cstheme="minorHAnsi"/>
              </w:rPr>
              <w:t xml:space="preserve"> str. </w:t>
            </w:r>
            <w:r>
              <w:rPr>
                <w:rFonts w:cstheme="minorHAnsi"/>
              </w:rPr>
              <w:t>86, 87</w:t>
            </w:r>
          </w:p>
          <w:p w:rsidR="00E605C9" w:rsidRDefault="00E605C9" w:rsidP="00E605C9">
            <w:pPr>
              <w:rPr>
                <w:rFonts w:cstheme="minorHAnsi"/>
              </w:rPr>
            </w:pPr>
            <w:r w:rsidRPr="00361D97">
              <w:rPr>
                <w:rFonts w:cstheme="minorHAnsi"/>
              </w:rPr>
              <w:t>ZZ str.</w:t>
            </w:r>
            <w:r>
              <w:rPr>
                <w:rFonts w:cstheme="minorHAnsi"/>
              </w:rPr>
              <w:t xml:space="preserve"> 97</w:t>
            </w:r>
          </w:p>
          <w:p w:rsidR="00E605C9" w:rsidRDefault="00E605C9" w:rsidP="00E605C9">
            <w:pPr>
              <w:rPr>
                <w:rFonts w:cstheme="minorHAnsi"/>
              </w:rPr>
            </w:pPr>
          </w:p>
          <w:p w:rsidR="00E605C9" w:rsidRPr="00361D97" w:rsidRDefault="00E605C9" w:rsidP="00E605C9">
            <w:pPr>
              <w:rPr>
                <w:rFonts w:cstheme="minorHAnsi"/>
              </w:rPr>
            </w:pPr>
            <w:r>
              <w:rPr>
                <w:rFonts w:cstheme="minorHAnsi"/>
              </w:rPr>
              <w:t>NL 24</w:t>
            </w:r>
          </w:p>
          <w:p w:rsidR="00E605C9" w:rsidRPr="006151BB" w:rsidRDefault="00E605C9" w:rsidP="00E605C9"/>
        </w:tc>
      </w:tr>
      <w:tr w:rsidR="00E605C9" w:rsidTr="00E605C9">
        <w:trPr>
          <w:trHeight w:val="471"/>
        </w:trPr>
        <w:tc>
          <w:tcPr>
            <w:tcW w:w="1128" w:type="dxa"/>
            <w:vMerge w:val="restart"/>
          </w:tcPr>
          <w:p w:rsidR="00E605C9" w:rsidRDefault="00E605C9" w:rsidP="00E605C9">
            <w:pPr>
              <w:jc w:val="center"/>
            </w:pPr>
          </w:p>
          <w:p w:rsidR="00E605C9" w:rsidRDefault="00613DCE" w:rsidP="00E605C9">
            <w:pPr>
              <w:jc w:val="center"/>
            </w:pPr>
            <w:r>
              <w:t>9</w:t>
            </w:r>
            <w:r w:rsidR="00F37153">
              <w:t>9</w:t>
            </w:r>
            <w:r w:rsidR="00E605C9">
              <w:t>.</w:t>
            </w:r>
          </w:p>
        </w:tc>
        <w:tc>
          <w:tcPr>
            <w:tcW w:w="1985" w:type="dxa"/>
            <w:vMerge w:val="restart"/>
          </w:tcPr>
          <w:p w:rsidR="00E605C9" w:rsidRDefault="00E605C9" w:rsidP="00E605C9">
            <w:pPr>
              <w:rPr>
                <w:rFonts w:cstheme="minorHAnsi"/>
              </w:rPr>
            </w:pPr>
          </w:p>
          <w:p w:rsidR="00E605C9" w:rsidRPr="00843D3D" w:rsidRDefault="00E605C9" w:rsidP="00E605C9">
            <w:pPr>
              <w:rPr>
                <w:rFonts w:cstheme="minorHAnsi"/>
              </w:rPr>
            </w:pPr>
            <w:r w:rsidRPr="000041D2">
              <w:rPr>
                <w:rFonts w:cstheme="minorHAnsi"/>
              </w:rPr>
              <w:t>1 i 0 u množenju</w:t>
            </w:r>
          </w:p>
        </w:tc>
        <w:tc>
          <w:tcPr>
            <w:tcW w:w="1417" w:type="dxa"/>
            <w:vMerge w:val="restart"/>
          </w:tcPr>
          <w:p w:rsidR="00E605C9" w:rsidRDefault="00E605C9" w:rsidP="00E605C9">
            <w:pPr>
              <w:rPr>
                <w:rFonts w:cstheme="minorHAnsi"/>
                <w:color w:val="000000" w:themeColor="text1"/>
              </w:rPr>
            </w:pPr>
          </w:p>
          <w:p w:rsidR="00E605C9" w:rsidRPr="00734E95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E605C9" w:rsidRPr="00183730" w:rsidRDefault="00E605C9" w:rsidP="00E605C9">
            <w:pPr>
              <w:jc w:val="center"/>
              <w:rPr>
                <w:rFonts w:cstheme="minorHAnsi"/>
                <w:color w:val="FF0000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E605C9" w:rsidRPr="00EC7C0C" w:rsidRDefault="00E605C9" w:rsidP="00E605C9">
            <w:pPr>
              <w:rPr>
                <w:rFonts w:cstheme="minorHAnsi"/>
                <w:color w:val="ED7D31" w:themeColor="accent2"/>
              </w:rPr>
            </w:pPr>
          </w:p>
        </w:tc>
        <w:tc>
          <w:tcPr>
            <w:tcW w:w="1418" w:type="dxa"/>
          </w:tcPr>
          <w:p w:rsidR="00E605C9" w:rsidRPr="009A369A" w:rsidRDefault="00E605C9" w:rsidP="00E605C9">
            <w:pPr>
              <w:rPr>
                <w:rFonts w:cstheme="minorHAnsi"/>
                <w:color w:val="70AD47" w:themeColor="accent6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9A369A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9A369A" w:rsidRDefault="00E605C9" w:rsidP="00E605C9">
            <w:pPr>
              <w:rPr>
                <w:rFonts w:eastAsia="Times New Roman"/>
                <w:color w:val="231F20"/>
                <w:lang w:eastAsia="hr-HR"/>
              </w:rPr>
            </w:pPr>
            <w:r w:rsidRPr="009A369A">
              <w:rPr>
                <w:rFonts w:eastAsia="Times New Roman"/>
                <w:color w:val="231F20"/>
                <w:lang w:eastAsia="hr-HR"/>
              </w:rPr>
              <w:t>Poznaje ulogu brojeva 1 i 0 u množenju.</w:t>
            </w:r>
          </w:p>
          <w:p w:rsidR="00E605C9" w:rsidRPr="009A369A" w:rsidRDefault="00E605C9" w:rsidP="00E605C9">
            <w:pPr>
              <w:rPr>
                <w:rFonts w:cstheme="minorHAnsi"/>
              </w:rPr>
            </w:pPr>
          </w:p>
        </w:tc>
        <w:tc>
          <w:tcPr>
            <w:tcW w:w="3417" w:type="dxa"/>
            <w:vMerge w:val="restart"/>
          </w:tcPr>
          <w:p w:rsidR="00E605C9" w:rsidRPr="00786D79" w:rsidRDefault="00E605C9" w:rsidP="00E605C9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A. 1. 4. Razvija radne navike.</w:t>
            </w:r>
          </w:p>
          <w:p w:rsidR="00E605C9" w:rsidRPr="00786D79" w:rsidRDefault="00E605C9" w:rsidP="00E605C9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B.1.2. Razvija komunikacijske kompetencije.</w:t>
            </w:r>
          </w:p>
          <w:p w:rsidR="00E605C9" w:rsidRPr="00786D79" w:rsidRDefault="00E605C9" w:rsidP="00E605C9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zdr</w:t>
            </w:r>
            <w:proofErr w:type="spellEnd"/>
            <w:r w:rsidRPr="00786D79">
              <w:rPr>
                <w:rFonts w:cstheme="minorHAnsi"/>
              </w:rPr>
              <w:t xml:space="preserve"> A.1.1. Razlikuje osnove pravilne o nepravilne prehrane.</w:t>
            </w:r>
          </w:p>
          <w:p w:rsidR="00E605C9" w:rsidRPr="00786D79" w:rsidRDefault="00E605C9" w:rsidP="00E605C9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uku</w:t>
            </w:r>
            <w:proofErr w:type="spellEnd"/>
            <w:r w:rsidRPr="00786D79">
              <w:rPr>
                <w:rFonts w:cstheme="minorHAnsi"/>
              </w:rPr>
              <w:t xml:space="preserve"> A. 1. 1. 2. Koristi se jednostavnim strategijama učenja.</w:t>
            </w:r>
          </w:p>
          <w:p w:rsidR="00E605C9" w:rsidRPr="009F0669" w:rsidRDefault="00E605C9" w:rsidP="00E605C9">
            <w:pPr>
              <w:rPr>
                <w:rFonts w:cs="Calibri"/>
              </w:rPr>
            </w:pPr>
            <w:proofErr w:type="spellStart"/>
            <w:r>
              <w:rPr>
                <w:rFonts w:cstheme="minorHAnsi"/>
              </w:rPr>
              <w:t>ikt</w:t>
            </w:r>
            <w:proofErr w:type="spellEnd"/>
            <w:r>
              <w:rPr>
                <w:rFonts w:cstheme="minorHAnsi"/>
              </w:rPr>
              <w:t xml:space="preserve"> A. 1. 1. </w:t>
            </w:r>
            <w:r w:rsidRPr="004B2F6F">
              <w:rPr>
                <w:rFonts w:cstheme="minorHAnsi"/>
              </w:rPr>
              <w:t>Učenik uz pomoć učitelja odabire digitalnu tehnologiju za obavljanje jednostavnih zadataka</w:t>
            </w:r>
            <w:r>
              <w:rPr>
                <w:rFonts w:cstheme="minorHAnsi"/>
              </w:rPr>
              <w:t>.</w:t>
            </w:r>
          </w:p>
        </w:tc>
        <w:tc>
          <w:tcPr>
            <w:tcW w:w="1401" w:type="dxa"/>
            <w:vMerge w:val="restart"/>
          </w:tcPr>
          <w:p w:rsidR="00E605C9" w:rsidRDefault="00E605C9" w:rsidP="00E605C9">
            <w:r>
              <w:t>U str. 86, 87</w:t>
            </w:r>
          </w:p>
          <w:p w:rsidR="00E605C9" w:rsidRDefault="00E605C9" w:rsidP="00E605C9">
            <w:r>
              <w:t>ZZ str. 98</w:t>
            </w:r>
          </w:p>
          <w:p w:rsidR="00E605C9" w:rsidRPr="006151BB" w:rsidRDefault="00E605C9" w:rsidP="00E605C9"/>
        </w:tc>
      </w:tr>
      <w:tr w:rsidR="00E605C9" w:rsidTr="00E605C9">
        <w:trPr>
          <w:trHeight w:val="675"/>
        </w:trPr>
        <w:tc>
          <w:tcPr>
            <w:tcW w:w="1128" w:type="dxa"/>
            <w:vMerge/>
          </w:tcPr>
          <w:p w:rsidR="00E605C9" w:rsidRDefault="00E605C9" w:rsidP="00E605C9">
            <w:pPr>
              <w:jc w:val="center"/>
            </w:pPr>
          </w:p>
        </w:tc>
        <w:tc>
          <w:tcPr>
            <w:tcW w:w="1985" w:type="dxa"/>
            <w:vMerge/>
          </w:tcPr>
          <w:p w:rsidR="00E605C9" w:rsidRDefault="00E605C9" w:rsidP="00E605C9">
            <w:pPr>
              <w:rPr>
                <w:rFonts w:cstheme="minorHAnsi"/>
              </w:rPr>
            </w:pPr>
          </w:p>
        </w:tc>
        <w:tc>
          <w:tcPr>
            <w:tcW w:w="1417" w:type="dxa"/>
            <w:vMerge/>
          </w:tcPr>
          <w:p w:rsidR="00E605C9" w:rsidRDefault="00E605C9" w:rsidP="00E605C9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418" w:type="dxa"/>
          </w:tcPr>
          <w:p w:rsidR="00E605C9" w:rsidRPr="009A369A" w:rsidRDefault="00E605C9" w:rsidP="00E605C9">
            <w:pPr>
              <w:rPr>
                <w:rFonts w:cstheme="minorHAnsi"/>
                <w:color w:val="70AD47" w:themeColor="accent6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9A369A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Pr="009A369A" w:rsidRDefault="00E605C9" w:rsidP="00E605C9">
            <w:pPr>
              <w:rPr>
                <w:rFonts w:cstheme="minorHAnsi"/>
              </w:rPr>
            </w:pPr>
            <w:r w:rsidRPr="009A369A">
              <w:rPr>
                <w:rFonts w:eastAsia="Times New Roman"/>
                <w:color w:val="231F20"/>
                <w:lang w:eastAsia="hr-HR"/>
              </w:rPr>
              <w:t>Rješava tekstualne zadatke.</w:t>
            </w:r>
          </w:p>
        </w:tc>
        <w:tc>
          <w:tcPr>
            <w:tcW w:w="3417" w:type="dxa"/>
            <w:vMerge/>
          </w:tcPr>
          <w:p w:rsidR="00E605C9" w:rsidRPr="005F2974" w:rsidRDefault="00E605C9" w:rsidP="00E605C9">
            <w:pPr>
              <w:rPr>
                <w:rFonts w:cs="Calibri"/>
              </w:rPr>
            </w:pPr>
          </w:p>
        </w:tc>
        <w:tc>
          <w:tcPr>
            <w:tcW w:w="1401" w:type="dxa"/>
            <w:vMerge/>
          </w:tcPr>
          <w:p w:rsidR="00E605C9" w:rsidRDefault="00E605C9" w:rsidP="00E605C9"/>
        </w:tc>
      </w:tr>
      <w:tr w:rsidR="00E605C9" w:rsidTr="00E605C9">
        <w:trPr>
          <w:trHeight w:val="567"/>
        </w:trPr>
        <w:tc>
          <w:tcPr>
            <w:tcW w:w="1128" w:type="dxa"/>
          </w:tcPr>
          <w:p w:rsidR="00E605C9" w:rsidRDefault="00E605C9" w:rsidP="00E605C9">
            <w:pPr>
              <w:jc w:val="center"/>
            </w:pPr>
          </w:p>
          <w:p w:rsidR="00E605C9" w:rsidRDefault="00F37153" w:rsidP="00E605C9">
            <w:pPr>
              <w:jc w:val="center"/>
            </w:pPr>
            <w:r>
              <w:t>100</w:t>
            </w:r>
            <w:r w:rsidR="00E605C9"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5C9" w:rsidRDefault="00E605C9" w:rsidP="00E605C9"/>
          <w:p w:rsidR="00E605C9" w:rsidRDefault="00E605C9" w:rsidP="00E605C9">
            <w:r>
              <w:t xml:space="preserve">1 i 0 u množenju </w:t>
            </w:r>
          </w:p>
          <w:p w:rsidR="00E605C9" w:rsidRPr="00843D3D" w:rsidRDefault="00E605C9" w:rsidP="00E605C9">
            <w:pPr>
              <w:rPr>
                <w:rFonts w:cstheme="minorHAnsi"/>
              </w:rPr>
            </w:pPr>
            <w:r w:rsidRPr="003D4247">
              <w:lastRenderedPageBreak/>
              <w:t xml:space="preserve">– </w:t>
            </w:r>
            <w:r w:rsidRPr="00046304">
              <w:rPr>
                <w:rFonts w:cstheme="minorHAnsi"/>
              </w:rPr>
              <w:t>uvježbavanje i ponavljanje</w:t>
            </w:r>
          </w:p>
        </w:tc>
        <w:tc>
          <w:tcPr>
            <w:tcW w:w="1417" w:type="dxa"/>
          </w:tcPr>
          <w:p w:rsidR="00E605C9" w:rsidRDefault="00E605C9" w:rsidP="00E605C9">
            <w:pPr>
              <w:rPr>
                <w:rFonts w:cstheme="minorHAnsi"/>
                <w:color w:val="000000" w:themeColor="text1"/>
              </w:rPr>
            </w:pPr>
          </w:p>
          <w:p w:rsidR="00E605C9" w:rsidRPr="00734E95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E605C9" w:rsidRPr="00183730" w:rsidRDefault="00E605C9" w:rsidP="00E605C9">
            <w:pPr>
              <w:jc w:val="center"/>
              <w:rPr>
                <w:rFonts w:cstheme="minorHAnsi"/>
                <w:color w:val="FF0000"/>
              </w:rPr>
            </w:pPr>
            <w:r w:rsidRPr="00734E95">
              <w:rPr>
                <w:rFonts w:cstheme="minorHAnsi"/>
                <w:color w:val="FFC000" w:themeColor="accent4"/>
              </w:rPr>
              <w:lastRenderedPageBreak/>
              <w:t>BROJEVI</w:t>
            </w:r>
          </w:p>
          <w:p w:rsidR="00E605C9" w:rsidRPr="00EC7C0C" w:rsidRDefault="00E605C9" w:rsidP="00E605C9">
            <w:pPr>
              <w:rPr>
                <w:rFonts w:cstheme="minorHAnsi"/>
                <w:color w:val="ED7D31" w:themeColor="accent2"/>
              </w:rPr>
            </w:pPr>
          </w:p>
        </w:tc>
        <w:tc>
          <w:tcPr>
            <w:tcW w:w="1418" w:type="dxa"/>
          </w:tcPr>
          <w:p w:rsidR="00E605C9" w:rsidRDefault="00E605C9" w:rsidP="00E605C9">
            <w:pPr>
              <w:rPr>
                <w:rFonts w:cstheme="minorHAnsi"/>
                <w:color w:val="000000" w:themeColor="text1"/>
              </w:rPr>
            </w:pPr>
          </w:p>
          <w:p w:rsidR="00E605C9" w:rsidRPr="001A77FE" w:rsidRDefault="00E605C9" w:rsidP="00E605C9">
            <w:pPr>
              <w:rPr>
                <w:rFonts w:cstheme="minorHAnsi"/>
                <w:color w:val="70AD47" w:themeColor="accent6"/>
              </w:rPr>
            </w:pPr>
            <w:r w:rsidRPr="00B92874">
              <w:rPr>
                <w:rFonts w:cstheme="minorHAnsi"/>
                <w:color w:val="000000" w:themeColor="text1"/>
              </w:rPr>
              <w:lastRenderedPageBreak/>
              <w:t>naveden</w:t>
            </w:r>
            <w:r>
              <w:rPr>
                <w:rFonts w:cstheme="minorHAnsi"/>
                <w:color w:val="000000" w:themeColor="text1"/>
              </w:rPr>
              <w:t>o</w:t>
            </w:r>
            <w:r w:rsidRPr="00B92874">
              <w:rPr>
                <w:rFonts w:cstheme="minorHAnsi"/>
                <w:color w:val="000000" w:themeColor="text1"/>
              </w:rPr>
              <w:t xml:space="preserve"> u nastavn</w:t>
            </w:r>
            <w:r>
              <w:rPr>
                <w:rFonts w:cstheme="minorHAnsi"/>
                <w:color w:val="000000" w:themeColor="text1"/>
              </w:rPr>
              <w:t>oj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ci</w:t>
            </w:r>
            <w:r w:rsidRPr="00B92874">
              <w:rPr>
                <w:rFonts w:cstheme="minorHAnsi"/>
                <w:color w:val="000000" w:themeColor="text1"/>
              </w:rPr>
              <w:t xml:space="preserve"> </w:t>
            </w:r>
            <w:r>
              <w:rPr>
                <w:rFonts w:cstheme="minorHAnsi"/>
                <w:color w:val="000000" w:themeColor="text1"/>
              </w:rPr>
              <w:t>99.</w:t>
            </w:r>
          </w:p>
        </w:tc>
        <w:tc>
          <w:tcPr>
            <w:tcW w:w="3404" w:type="dxa"/>
          </w:tcPr>
          <w:p w:rsidR="00E605C9" w:rsidRDefault="00E605C9" w:rsidP="00E605C9">
            <w:pPr>
              <w:rPr>
                <w:rFonts w:cstheme="minorHAnsi"/>
                <w:color w:val="000000" w:themeColor="text1"/>
              </w:rPr>
            </w:pPr>
          </w:p>
          <w:p w:rsidR="00E605C9" w:rsidRPr="001A77FE" w:rsidRDefault="00E605C9" w:rsidP="00E605C9">
            <w:pPr>
              <w:rPr>
                <w:rFonts w:cstheme="minorHAnsi"/>
              </w:rPr>
            </w:pPr>
            <w:r w:rsidRPr="00B92874">
              <w:rPr>
                <w:rFonts w:cstheme="minorHAnsi"/>
                <w:color w:val="000000" w:themeColor="text1"/>
              </w:rPr>
              <w:t>naveden</w:t>
            </w:r>
            <w:r>
              <w:rPr>
                <w:rFonts w:cstheme="minorHAnsi"/>
                <w:color w:val="000000" w:themeColor="text1"/>
              </w:rPr>
              <w:t>o</w:t>
            </w:r>
            <w:r w:rsidRPr="00B92874">
              <w:rPr>
                <w:rFonts w:cstheme="minorHAnsi"/>
                <w:color w:val="000000" w:themeColor="text1"/>
              </w:rPr>
              <w:t xml:space="preserve"> u nastavn</w:t>
            </w:r>
            <w:r>
              <w:rPr>
                <w:rFonts w:cstheme="minorHAnsi"/>
                <w:color w:val="000000" w:themeColor="text1"/>
              </w:rPr>
              <w:t>oj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ci</w:t>
            </w:r>
            <w:r w:rsidRPr="00B92874">
              <w:rPr>
                <w:rFonts w:cstheme="minorHAnsi"/>
                <w:color w:val="000000" w:themeColor="text1"/>
              </w:rPr>
              <w:t xml:space="preserve"> </w:t>
            </w:r>
            <w:r>
              <w:rPr>
                <w:rFonts w:cstheme="minorHAnsi"/>
                <w:color w:val="000000" w:themeColor="text1"/>
              </w:rPr>
              <w:t>99.</w:t>
            </w:r>
          </w:p>
        </w:tc>
        <w:tc>
          <w:tcPr>
            <w:tcW w:w="3417" w:type="dxa"/>
          </w:tcPr>
          <w:p w:rsidR="00E605C9" w:rsidRPr="00BE72C6" w:rsidRDefault="00E605C9" w:rsidP="00E605C9">
            <w:pPr>
              <w:ind w:left="-14"/>
            </w:pPr>
            <w:proofErr w:type="spellStart"/>
            <w:r>
              <w:rPr>
                <w:rFonts w:cs="Calibri"/>
              </w:rPr>
              <w:t>uku</w:t>
            </w:r>
            <w:proofErr w:type="spellEnd"/>
            <w:r w:rsidRPr="00BE72C6">
              <w:rPr>
                <w:rFonts w:cs="Calibri"/>
              </w:rPr>
              <w:t xml:space="preserve"> A. 1. 1. 2. Koristi se jednostavnim strategijama učenja</w:t>
            </w:r>
            <w:r>
              <w:rPr>
                <w:rFonts w:cs="Calibri"/>
              </w:rPr>
              <w:t>.</w:t>
            </w:r>
          </w:p>
          <w:p w:rsidR="00E605C9" w:rsidRPr="00BE72C6" w:rsidRDefault="00E605C9" w:rsidP="00E605C9">
            <w:pPr>
              <w:ind w:left="-14"/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lastRenderedPageBreak/>
              <w:t>osr</w:t>
            </w:r>
            <w:proofErr w:type="spellEnd"/>
            <w:r>
              <w:rPr>
                <w:rFonts w:cs="Calibri"/>
              </w:rPr>
              <w:t xml:space="preserve"> A. 1. 3. </w:t>
            </w:r>
            <w:r w:rsidRPr="00BE72C6">
              <w:rPr>
                <w:rFonts w:cs="Calibri"/>
              </w:rPr>
              <w:t>Razvija svoje potencijale.</w:t>
            </w:r>
          </w:p>
          <w:p w:rsidR="00E605C9" w:rsidRPr="00BE72C6" w:rsidRDefault="00E605C9" w:rsidP="00E605C9">
            <w:pPr>
              <w:ind w:left="-14"/>
            </w:pPr>
            <w:proofErr w:type="spellStart"/>
            <w:r>
              <w:rPr>
                <w:rFonts w:cs="Calibri"/>
              </w:rPr>
              <w:t>osr</w:t>
            </w:r>
            <w:proofErr w:type="spellEnd"/>
            <w:r>
              <w:rPr>
                <w:rFonts w:cs="Calibri"/>
              </w:rPr>
              <w:t xml:space="preserve"> </w:t>
            </w:r>
            <w:r w:rsidRPr="00BE72C6">
              <w:rPr>
                <w:rFonts w:cs="Calibri"/>
              </w:rPr>
              <w:t>A. 1. 4. Razvija radne navike</w:t>
            </w:r>
            <w:r>
              <w:rPr>
                <w:rFonts w:cs="Calibri"/>
              </w:rPr>
              <w:t>.</w:t>
            </w:r>
          </w:p>
          <w:p w:rsidR="00E605C9" w:rsidRPr="00BE72C6" w:rsidRDefault="00E605C9" w:rsidP="00E605C9">
            <w:pPr>
              <w:ind w:left="-14"/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osr</w:t>
            </w:r>
            <w:proofErr w:type="spellEnd"/>
            <w:r>
              <w:rPr>
                <w:rFonts w:cs="Calibri"/>
              </w:rPr>
              <w:t xml:space="preserve"> B.1.2.</w:t>
            </w:r>
            <w:r w:rsidRPr="00BE72C6">
              <w:rPr>
                <w:rFonts w:cs="Calibri"/>
              </w:rPr>
              <w:t xml:space="preserve"> Razvija komunikacijske kompetencije</w:t>
            </w:r>
            <w:r>
              <w:rPr>
                <w:rFonts w:cs="Calibri"/>
              </w:rPr>
              <w:t>.</w:t>
            </w:r>
          </w:p>
          <w:p w:rsidR="00E605C9" w:rsidRPr="00362158" w:rsidRDefault="00E605C9" w:rsidP="00E605C9">
            <w:pPr>
              <w:ind w:left="-14"/>
              <w:rPr>
                <w:rFonts w:cs="Calibri"/>
              </w:rPr>
            </w:pPr>
            <w:r>
              <w:rPr>
                <w:rFonts w:cs="Calibri"/>
              </w:rPr>
              <w:t xml:space="preserve">pod A. 2. 1. </w:t>
            </w:r>
            <w:r w:rsidRPr="00BE72C6">
              <w:rPr>
                <w:rFonts w:cs="Calibri"/>
              </w:rPr>
              <w:t>Primjenjuje inovativna i kreativna rješenja</w:t>
            </w:r>
            <w:r>
              <w:rPr>
                <w:rFonts w:cs="Calibri"/>
              </w:rPr>
              <w:t>.</w:t>
            </w:r>
          </w:p>
          <w:p w:rsidR="00E605C9" w:rsidRPr="00786D79" w:rsidRDefault="00E605C9" w:rsidP="00E605C9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uku</w:t>
            </w:r>
            <w:proofErr w:type="spellEnd"/>
            <w:r w:rsidRPr="00786D79">
              <w:rPr>
                <w:rFonts w:cstheme="minorHAnsi"/>
              </w:rPr>
              <w:t xml:space="preserve"> B.1.4.</w:t>
            </w:r>
          </w:p>
          <w:p w:rsidR="00E605C9" w:rsidRPr="003A24DC" w:rsidRDefault="00E605C9" w:rsidP="00E605C9">
            <w:pPr>
              <w:autoSpaceDE w:val="0"/>
              <w:adjustRightInd w:val="0"/>
              <w:rPr>
                <w:rFonts w:cstheme="minorHAnsi"/>
              </w:rPr>
            </w:pPr>
            <w:r w:rsidRPr="003A24DC">
              <w:rPr>
                <w:rFonts w:cstheme="minorHAnsi"/>
              </w:rPr>
              <w:t xml:space="preserve">4. </w:t>
            </w:r>
            <w:proofErr w:type="spellStart"/>
            <w:r w:rsidRPr="003A24DC">
              <w:rPr>
                <w:rFonts w:cstheme="minorHAnsi"/>
              </w:rPr>
              <w:t>Samovrednovanje</w:t>
            </w:r>
            <w:proofErr w:type="spellEnd"/>
            <w:r w:rsidRPr="003A24DC">
              <w:rPr>
                <w:rFonts w:cstheme="minorHAnsi"/>
              </w:rPr>
              <w:t xml:space="preserve">/ </w:t>
            </w:r>
            <w:proofErr w:type="spellStart"/>
            <w:r w:rsidRPr="003A24DC">
              <w:rPr>
                <w:rFonts w:cstheme="minorHAnsi"/>
              </w:rPr>
              <w:t>samoprocjena</w:t>
            </w:r>
            <w:proofErr w:type="spellEnd"/>
          </w:p>
          <w:p w:rsidR="00E605C9" w:rsidRPr="008F40EB" w:rsidRDefault="00E605C9" w:rsidP="00E605C9">
            <w:pPr>
              <w:rPr>
                <w:rFonts w:cs="Calibri"/>
              </w:rPr>
            </w:pPr>
            <w:r w:rsidRPr="003A24DC">
              <w:rPr>
                <w:rFonts w:cstheme="minorHAnsi"/>
              </w:rPr>
              <w:t>Na poticaj i uz pomoć učitelja procjenjuje je li uspješno riješio zadatak ili naučio.</w:t>
            </w:r>
          </w:p>
        </w:tc>
        <w:tc>
          <w:tcPr>
            <w:tcW w:w="1401" w:type="dxa"/>
          </w:tcPr>
          <w:p w:rsidR="00E605C9" w:rsidRPr="00F119B7" w:rsidRDefault="00E605C9" w:rsidP="00E605C9">
            <w:r w:rsidRPr="00F119B7">
              <w:lastRenderedPageBreak/>
              <w:t>RB str. 8</w:t>
            </w:r>
            <w:r>
              <w:t>8</w:t>
            </w:r>
            <w:r w:rsidRPr="00F119B7">
              <w:t>, 8</w:t>
            </w:r>
            <w:r>
              <w:t>9</w:t>
            </w:r>
          </w:p>
          <w:p w:rsidR="00E605C9" w:rsidRPr="00F119B7" w:rsidRDefault="00E605C9" w:rsidP="00E605C9">
            <w:r w:rsidRPr="00F119B7">
              <w:t>ZZ str. 9</w:t>
            </w:r>
            <w:r>
              <w:t>9</w:t>
            </w:r>
          </w:p>
          <w:p w:rsidR="00E605C9" w:rsidRPr="006151BB" w:rsidRDefault="00E605C9" w:rsidP="00E605C9"/>
        </w:tc>
      </w:tr>
      <w:tr w:rsidR="00E605C9" w:rsidTr="00E605C9">
        <w:trPr>
          <w:trHeight w:val="566"/>
        </w:trPr>
        <w:tc>
          <w:tcPr>
            <w:tcW w:w="1128" w:type="dxa"/>
          </w:tcPr>
          <w:p w:rsidR="00E605C9" w:rsidRDefault="00E605C9" w:rsidP="00E605C9">
            <w:pPr>
              <w:jc w:val="center"/>
            </w:pPr>
          </w:p>
          <w:p w:rsidR="00E605C9" w:rsidRDefault="00613DCE" w:rsidP="00E605C9">
            <w:pPr>
              <w:jc w:val="center"/>
            </w:pPr>
            <w:r>
              <w:t>10</w:t>
            </w:r>
            <w:r w:rsidR="00F37153">
              <w:t>1</w:t>
            </w:r>
            <w:r w:rsidR="00E605C9">
              <w:t>.</w:t>
            </w:r>
          </w:p>
        </w:tc>
        <w:tc>
          <w:tcPr>
            <w:tcW w:w="1985" w:type="dxa"/>
            <w:shd w:val="clear" w:color="auto" w:fill="auto"/>
          </w:tcPr>
          <w:p w:rsidR="00E605C9" w:rsidRDefault="00E605C9" w:rsidP="00E605C9">
            <w:pPr>
              <w:rPr>
                <w:rFonts w:cstheme="minorHAnsi"/>
              </w:rPr>
            </w:pPr>
          </w:p>
          <w:p w:rsidR="00E605C9" w:rsidRPr="00843D3D" w:rsidRDefault="00E605C9" w:rsidP="00E605C9">
            <w:pPr>
              <w:rPr>
                <w:rFonts w:cstheme="minorHAnsi"/>
              </w:rPr>
            </w:pPr>
            <w:r w:rsidRPr="000041D2">
              <w:rPr>
                <w:rFonts w:cstheme="minorHAnsi"/>
              </w:rPr>
              <w:t>Tablica množenja</w:t>
            </w:r>
          </w:p>
        </w:tc>
        <w:tc>
          <w:tcPr>
            <w:tcW w:w="1417" w:type="dxa"/>
          </w:tcPr>
          <w:p w:rsidR="00E605C9" w:rsidRDefault="00E605C9" w:rsidP="00E605C9">
            <w:pPr>
              <w:rPr>
                <w:rFonts w:cstheme="minorHAnsi"/>
                <w:color w:val="000000" w:themeColor="text1"/>
              </w:rPr>
            </w:pPr>
          </w:p>
          <w:p w:rsidR="00E605C9" w:rsidRPr="00734E95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E605C9" w:rsidRPr="00183730" w:rsidRDefault="00E605C9" w:rsidP="00E605C9">
            <w:pPr>
              <w:jc w:val="center"/>
              <w:rPr>
                <w:rFonts w:cstheme="minorHAnsi"/>
                <w:color w:val="FF0000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E605C9" w:rsidRPr="00EC7C0C" w:rsidRDefault="00E605C9" w:rsidP="00E605C9">
            <w:pPr>
              <w:rPr>
                <w:rFonts w:cstheme="minorHAnsi"/>
                <w:color w:val="ED7D31" w:themeColor="accent2"/>
              </w:rPr>
            </w:pPr>
          </w:p>
        </w:tc>
        <w:tc>
          <w:tcPr>
            <w:tcW w:w="1418" w:type="dxa"/>
          </w:tcPr>
          <w:p w:rsidR="00E605C9" w:rsidRDefault="00E605C9" w:rsidP="00E605C9">
            <w:pPr>
              <w:rPr>
                <w:rFonts w:cstheme="minorHAnsi"/>
                <w:color w:val="7030A0"/>
              </w:rPr>
            </w:pPr>
            <w:r>
              <w:rPr>
                <w:rFonts w:cstheme="minorHAnsi"/>
                <w:color w:val="7030A0"/>
              </w:rPr>
              <w:t>MAT OŠ</w:t>
            </w:r>
          </w:p>
          <w:p w:rsidR="00E605C9" w:rsidRPr="009A369A" w:rsidRDefault="00E605C9" w:rsidP="00E605C9">
            <w:pPr>
              <w:rPr>
                <w:rFonts w:cstheme="minorHAnsi"/>
                <w:color w:val="7030A0"/>
              </w:rPr>
            </w:pPr>
            <w:r w:rsidRPr="009A369A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4" w:type="dxa"/>
          </w:tcPr>
          <w:p w:rsidR="00E605C9" w:rsidRDefault="00E605C9" w:rsidP="00E605C9">
            <w:pPr>
              <w:spacing w:after="48"/>
              <w:rPr>
                <w:rFonts w:eastAsia="Times New Roman"/>
                <w:color w:val="231F20"/>
                <w:lang w:eastAsia="hr-HR"/>
              </w:rPr>
            </w:pPr>
          </w:p>
          <w:p w:rsidR="00E605C9" w:rsidRPr="009A369A" w:rsidRDefault="00E605C9" w:rsidP="00E605C9">
            <w:pPr>
              <w:spacing w:after="48"/>
              <w:rPr>
                <w:rFonts w:eastAsia="Times New Roman"/>
                <w:color w:val="231F20"/>
                <w:lang w:eastAsia="hr-HR"/>
              </w:rPr>
            </w:pPr>
            <w:r w:rsidRPr="009A369A">
              <w:rPr>
                <w:rFonts w:eastAsia="Times New Roman"/>
                <w:color w:val="231F20"/>
                <w:lang w:eastAsia="hr-HR"/>
              </w:rPr>
              <w:t>Množi i dijeli u okviru tablice množenja.</w:t>
            </w:r>
          </w:p>
          <w:p w:rsidR="00E605C9" w:rsidRPr="009A369A" w:rsidRDefault="00E605C9" w:rsidP="00E605C9">
            <w:pPr>
              <w:rPr>
                <w:rFonts w:cstheme="minorHAnsi"/>
              </w:rPr>
            </w:pPr>
          </w:p>
        </w:tc>
        <w:tc>
          <w:tcPr>
            <w:tcW w:w="3417" w:type="dxa"/>
          </w:tcPr>
          <w:p w:rsidR="00E605C9" w:rsidRPr="009A369A" w:rsidRDefault="00E605C9" w:rsidP="00E605C9">
            <w:pPr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osr</w:t>
            </w:r>
            <w:proofErr w:type="spellEnd"/>
            <w:r>
              <w:rPr>
                <w:rFonts w:cs="Calibri"/>
              </w:rPr>
              <w:t xml:space="preserve"> B.1.2.</w:t>
            </w:r>
            <w:r w:rsidRPr="009A369A">
              <w:rPr>
                <w:rFonts w:cs="Calibri"/>
              </w:rPr>
              <w:t xml:space="preserve"> Razvija komunikacijske kompetencije</w:t>
            </w:r>
            <w:r>
              <w:rPr>
                <w:rFonts w:cs="Calibri"/>
              </w:rPr>
              <w:t>.</w:t>
            </w:r>
          </w:p>
          <w:p w:rsidR="00E605C9" w:rsidRPr="009A369A" w:rsidRDefault="00E605C9" w:rsidP="00E605C9">
            <w:pPr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uku</w:t>
            </w:r>
            <w:proofErr w:type="spellEnd"/>
            <w:r>
              <w:rPr>
                <w:rFonts w:cs="Calibri"/>
              </w:rPr>
              <w:t xml:space="preserve"> </w:t>
            </w:r>
            <w:r w:rsidRPr="009A369A">
              <w:rPr>
                <w:rFonts w:cs="Calibri"/>
              </w:rPr>
              <w:t>A. 1. 2. Primjenjuje strategije učenja i rješavanja problema</w:t>
            </w:r>
            <w:r>
              <w:rPr>
                <w:rFonts w:cs="Calibri"/>
              </w:rPr>
              <w:t>.</w:t>
            </w:r>
          </w:p>
          <w:p w:rsidR="00E605C9" w:rsidRDefault="00E605C9" w:rsidP="00E605C9">
            <w:pPr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osr</w:t>
            </w:r>
            <w:proofErr w:type="spellEnd"/>
            <w:r>
              <w:rPr>
                <w:rFonts w:cs="Calibri"/>
              </w:rPr>
              <w:t xml:space="preserve"> A. 1. 3. </w:t>
            </w:r>
            <w:r w:rsidRPr="009A369A">
              <w:rPr>
                <w:rFonts w:cs="Calibri"/>
              </w:rPr>
              <w:t>Razvija svoje potencijale</w:t>
            </w:r>
            <w:r>
              <w:rPr>
                <w:rFonts w:cs="Calibri"/>
              </w:rPr>
              <w:t>.</w:t>
            </w:r>
          </w:p>
          <w:p w:rsidR="00E605C9" w:rsidRPr="009A369A" w:rsidRDefault="00E605C9" w:rsidP="00E605C9">
            <w:pPr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ikt</w:t>
            </w:r>
            <w:proofErr w:type="spellEnd"/>
            <w:r>
              <w:rPr>
                <w:rFonts w:cs="Calibri"/>
              </w:rPr>
              <w:t xml:space="preserve"> A. 1. 1. </w:t>
            </w:r>
            <w:r w:rsidRPr="009A369A">
              <w:rPr>
                <w:rFonts w:cs="Calibri"/>
              </w:rPr>
              <w:t>Učenik uz pomoć učitelja odabire digitalnu tehnologiju za obavljanje jednostavnih zadataka</w:t>
            </w:r>
            <w:r>
              <w:rPr>
                <w:rFonts w:cs="Calibri"/>
              </w:rPr>
              <w:t>.</w:t>
            </w:r>
          </w:p>
        </w:tc>
        <w:tc>
          <w:tcPr>
            <w:tcW w:w="1401" w:type="dxa"/>
          </w:tcPr>
          <w:p w:rsidR="00E605C9" w:rsidRPr="00F119B7" w:rsidRDefault="00E605C9" w:rsidP="00E605C9">
            <w:r w:rsidRPr="00F119B7">
              <w:t>U str. 8</w:t>
            </w:r>
            <w:r>
              <w:t>8</w:t>
            </w:r>
            <w:r w:rsidRPr="00F119B7">
              <w:t>, 8</w:t>
            </w:r>
            <w:r>
              <w:t>9</w:t>
            </w:r>
          </w:p>
          <w:p w:rsidR="00E605C9" w:rsidRDefault="00E605C9" w:rsidP="00E605C9">
            <w:r w:rsidRPr="00F119B7">
              <w:t xml:space="preserve">ZZ str. </w:t>
            </w:r>
            <w:r>
              <w:t>100</w:t>
            </w:r>
          </w:p>
          <w:p w:rsidR="00E605C9" w:rsidRPr="00F119B7" w:rsidRDefault="00E605C9" w:rsidP="00E605C9">
            <w:r>
              <w:t>NL 25</w:t>
            </w:r>
          </w:p>
          <w:p w:rsidR="00E605C9" w:rsidRPr="006151BB" w:rsidRDefault="00E605C9" w:rsidP="00E605C9"/>
        </w:tc>
      </w:tr>
      <w:tr w:rsidR="00E605C9" w:rsidRPr="006151BB" w:rsidTr="00E605C9">
        <w:tc>
          <w:tcPr>
            <w:tcW w:w="1128" w:type="dxa"/>
          </w:tcPr>
          <w:p w:rsidR="00E605C9" w:rsidRDefault="00E605C9" w:rsidP="00E605C9">
            <w:pPr>
              <w:jc w:val="center"/>
            </w:pPr>
          </w:p>
          <w:p w:rsidR="00E605C9" w:rsidRDefault="00613DCE" w:rsidP="00E605C9">
            <w:pPr>
              <w:jc w:val="center"/>
            </w:pPr>
            <w:r>
              <w:t>10</w:t>
            </w:r>
            <w:r w:rsidR="00F37153">
              <w:t>2</w:t>
            </w:r>
            <w:r w:rsidR="00E605C9">
              <w:t>.</w:t>
            </w:r>
          </w:p>
        </w:tc>
        <w:tc>
          <w:tcPr>
            <w:tcW w:w="1985" w:type="dxa"/>
          </w:tcPr>
          <w:p w:rsidR="00E605C9" w:rsidRDefault="00E605C9" w:rsidP="00E605C9">
            <w:pPr>
              <w:rPr>
                <w:rFonts w:cstheme="minorHAnsi"/>
              </w:rPr>
            </w:pPr>
          </w:p>
          <w:p w:rsidR="00E605C9" w:rsidRPr="000041D2" w:rsidRDefault="00E605C9" w:rsidP="00E605C9">
            <w:pPr>
              <w:rPr>
                <w:rFonts w:cstheme="minorHAnsi"/>
              </w:rPr>
            </w:pPr>
            <w:r w:rsidRPr="000041D2">
              <w:rPr>
                <w:rFonts w:cstheme="minorHAnsi"/>
              </w:rPr>
              <w:t>Množenje broja 2, 5 i 10</w:t>
            </w:r>
            <w:r>
              <w:rPr>
                <w:rFonts w:cstheme="minorHAnsi"/>
              </w:rPr>
              <w:t>,</w:t>
            </w:r>
            <w:r w:rsidRPr="000041D2">
              <w:rPr>
                <w:rFonts w:cstheme="minorHAnsi"/>
              </w:rPr>
              <w:t xml:space="preserve"> Dijeljenje brojevima 2, 5 i 10</w:t>
            </w:r>
            <w:r>
              <w:rPr>
                <w:rFonts w:cstheme="minorHAnsi"/>
              </w:rPr>
              <w:t>,</w:t>
            </w:r>
            <w:r w:rsidRPr="000041D2">
              <w:rPr>
                <w:rFonts w:cstheme="minorHAnsi"/>
              </w:rPr>
              <w:t xml:space="preserve"> 1 i 0 u množenju</w:t>
            </w:r>
          </w:p>
          <w:p w:rsidR="00E605C9" w:rsidRDefault="00E605C9" w:rsidP="00E605C9">
            <w:pPr>
              <w:rPr>
                <w:rFonts w:cstheme="minorHAnsi"/>
              </w:rPr>
            </w:pPr>
            <w:r w:rsidRPr="000041D2">
              <w:rPr>
                <w:rFonts w:cstheme="minorHAnsi"/>
              </w:rPr>
              <w:t>Parni i neparni brojevi, Tablica množenja</w:t>
            </w:r>
            <w:r>
              <w:rPr>
                <w:rFonts w:cstheme="minorHAnsi"/>
              </w:rPr>
              <w:t xml:space="preserve"> </w:t>
            </w:r>
          </w:p>
          <w:p w:rsidR="00E605C9" w:rsidRPr="00843D3D" w:rsidRDefault="00E605C9" w:rsidP="00E605C9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– </w:t>
            </w:r>
            <w:r w:rsidRPr="000041D2">
              <w:rPr>
                <w:rFonts w:cstheme="minorHAnsi"/>
              </w:rPr>
              <w:t>uvježbavanje i ponavljanje (1)</w:t>
            </w:r>
          </w:p>
        </w:tc>
        <w:tc>
          <w:tcPr>
            <w:tcW w:w="1417" w:type="dxa"/>
          </w:tcPr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</w:p>
          <w:p w:rsidR="00E605C9" w:rsidRPr="00734E95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E605C9" w:rsidRPr="00183730" w:rsidRDefault="00E605C9" w:rsidP="00E605C9">
            <w:pPr>
              <w:jc w:val="center"/>
              <w:rPr>
                <w:rFonts w:cstheme="minorHAnsi"/>
                <w:color w:val="FF0000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E605C9" w:rsidRPr="00387246" w:rsidRDefault="00E605C9" w:rsidP="00E605C9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B.</w:t>
            </w:r>
          </w:p>
          <w:p w:rsidR="00E605C9" w:rsidRDefault="00E605C9" w:rsidP="00E605C9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ALGEBRA I FUNKCIJE</w:t>
            </w:r>
          </w:p>
          <w:p w:rsidR="00E605C9" w:rsidRPr="00EC7C0C" w:rsidRDefault="00E605C9" w:rsidP="00E605C9">
            <w:pPr>
              <w:jc w:val="center"/>
              <w:rPr>
                <w:rFonts w:cstheme="minorHAnsi"/>
                <w:color w:val="ED7D31" w:themeColor="accent2"/>
              </w:rPr>
            </w:pPr>
          </w:p>
        </w:tc>
        <w:tc>
          <w:tcPr>
            <w:tcW w:w="1418" w:type="dxa"/>
          </w:tcPr>
          <w:p w:rsidR="00E605C9" w:rsidRDefault="00E605C9" w:rsidP="00E605C9">
            <w:pPr>
              <w:rPr>
                <w:rFonts w:cstheme="minorHAnsi"/>
                <w:color w:val="000000" w:themeColor="text1"/>
              </w:rPr>
            </w:pPr>
          </w:p>
          <w:p w:rsidR="00E605C9" w:rsidRPr="001A77FE" w:rsidRDefault="00E605C9" w:rsidP="00E605C9">
            <w:pPr>
              <w:rPr>
                <w:rFonts w:cstheme="minorHAnsi"/>
                <w:color w:val="70AD47" w:themeColor="accent6"/>
              </w:rPr>
            </w:pPr>
            <w:r w:rsidRPr="00B92874">
              <w:rPr>
                <w:rFonts w:cstheme="minorHAnsi"/>
                <w:color w:val="000000" w:themeColor="text1"/>
              </w:rPr>
              <w:t>u nastavn</w:t>
            </w:r>
            <w:r>
              <w:rPr>
                <w:rFonts w:cstheme="minorHAnsi"/>
                <w:color w:val="000000" w:themeColor="text1"/>
              </w:rPr>
              <w:t>im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cama 81. - 101.</w:t>
            </w:r>
          </w:p>
        </w:tc>
        <w:tc>
          <w:tcPr>
            <w:tcW w:w="3404" w:type="dxa"/>
          </w:tcPr>
          <w:p w:rsidR="00E605C9" w:rsidRDefault="00E605C9" w:rsidP="00E605C9">
            <w:pPr>
              <w:rPr>
                <w:rFonts w:cstheme="minorHAnsi"/>
                <w:color w:val="000000" w:themeColor="text1"/>
              </w:rPr>
            </w:pPr>
          </w:p>
          <w:p w:rsidR="00E605C9" w:rsidRPr="001A77FE" w:rsidRDefault="00E605C9" w:rsidP="00E605C9">
            <w:pPr>
              <w:rPr>
                <w:rFonts w:cstheme="minorHAnsi"/>
              </w:rPr>
            </w:pPr>
            <w:r w:rsidRPr="00B92874">
              <w:rPr>
                <w:rFonts w:cstheme="minorHAnsi"/>
                <w:color w:val="000000" w:themeColor="text1"/>
              </w:rPr>
              <w:t>naveden</w:t>
            </w:r>
            <w:r>
              <w:rPr>
                <w:rFonts w:cstheme="minorHAnsi"/>
                <w:color w:val="000000" w:themeColor="text1"/>
              </w:rPr>
              <w:t>o</w:t>
            </w:r>
            <w:r w:rsidRPr="00B92874">
              <w:rPr>
                <w:rFonts w:cstheme="minorHAnsi"/>
                <w:color w:val="000000" w:themeColor="text1"/>
              </w:rPr>
              <w:t xml:space="preserve"> u nastavn</w:t>
            </w:r>
            <w:r>
              <w:rPr>
                <w:rFonts w:cstheme="minorHAnsi"/>
                <w:color w:val="000000" w:themeColor="text1"/>
              </w:rPr>
              <w:t>im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cama 81. - 101.</w:t>
            </w:r>
          </w:p>
        </w:tc>
        <w:tc>
          <w:tcPr>
            <w:tcW w:w="3417" w:type="dxa"/>
          </w:tcPr>
          <w:p w:rsidR="00E605C9" w:rsidRPr="005F2974" w:rsidRDefault="00E605C9" w:rsidP="00E605C9">
            <w:pPr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osr</w:t>
            </w:r>
            <w:proofErr w:type="spellEnd"/>
            <w:r>
              <w:rPr>
                <w:rFonts w:cs="Calibri"/>
              </w:rPr>
              <w:t xml:space="preserve"> </w:t>
            </w:r>
            <w:r w:rsidRPr="005F2974">
              <w:rPr>
                <w:rFonts w:cs="Calibri"/>
              </w:rPr>
              <w:t>A. 1. 4. Razvija radne navike</w:t>
            </w:r>
            <w:r>
              <w:rPr>
                <w:rFonts w:cs="Calibri"/>
              </w:rPr>
              <w:t>.</w:t>
            </w:r>
          </w:p>
          <w:p w:rsidR="00E605C9" w:rsidRDefault="00E605C9" w:rsidP="00E605C9">
            <w:pPr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osr</w:t>
            </w:r>
            <w:proofErr w:type="spellEnd"/>
            <w:r>
              <w:rPr>
                <w:rFonts w:cs="Calibri"/>
              </w:rPr>
              <w:t xml:space="preserve"> B.1.2.</w:t>
            </w:r>
            <w:r w:rsidRPr="005F2974">
              <w:rPr>
                <w:rFonts w:cs="Calibri"/>
              </w:rPr>
              <w:t xml:space="preserve"> Razvija komunikacijske kompetencije</w:t>
            </w:r>
            <w:r>
              <w:rPr>
                <w:rFonts w:cs="Calibri"/>
              </w:rPr>
              <w:t>.</w:t>
            </w:r>
          </w:p>
          <w:p w:rsidR="00E605C9" w:rsidRPr="00362158" w:rsidRDefault="00E605C9" w:rsidP="00E605C9">
            <w:pPr>
              <w:rPr>
                <w:rFonts w:cs="Calibri"/>
              </w:rPr>
            </w:pPr>
            <w:proofErr w:type="spellStart"/>
            <w:r>
              <w:rPr>
                <w:rFonts w:cstheme="minorHAnsi"/>
              </w:rPr>
              <w:t>uku</w:t>
            </w:r>
            <w:proofErr w:type="spellEnd"/>
            <w:r>
              <w:rPr>
                <w:rFonts w:cstheme="minorHAnsi"/>
              </w:rPr>
              <w:t xml:space="preserve"> </w:t>
            </w:r>
            <w:r w:rsidRPr="00E753B0">
              <w:rPr>
                <w:rFonts w:cstheme="minorHAnsi"/>
              </w:rPr>
              <w:t>Na poticaj i uz pomoć učitelja procjenjuje je li uspješno riješio zadatak</w:t>
            </w:r>
            <w:r>
              <w:rPr>
                <w:rFonts w:cstheme="minorHAnsi"/>
              </w:rPr>
              <w:t>.</w:t>
            </w:r>
          </w:p>
          <w:p w:rsidR="00E605C9" w:rsidRPr="00786D79" w:rsidRDefault="00E605C9" w:rsidP="00E605C9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uku</w:t>
            </w:r>
            <w:proofErr w:type="spellEnd"/>
            <w:r w:rsidRPr="00786D79">
              <w:rPr>
                <w:rFonts w:cstheme="minorHAnsi"/>
              </w:rPr>
              <w:t xml:space="preserve"> B.1.4.</w:t>
            </w:r>
          </w:p>
          <w:p w:rsidR="00E605C9" w:rsidRPr="003A24DC" w:rsidRDefault="00E605C9" w:rsidP="00E605C9">
            <w:pPr>
              <w:autoSpaceDE w:val="0"/>
              <w:adjustRightInd w:val="0"/>
              <w:rPr>
                <w:rFonts w:cstheme="minorHAnsi"/>
              </w:rPr>
            </w:pPr>
            <w:r w:rsidRPr="003A24DC">
              <w:rPr>
                <w:rFonts w:cstheme="minorHAnsi"/>
              </w:rPr>
              <w:t xml:space="preserve">4. </w:t>
            </w:r>
            <w:proofErr w:type="spellStart"/>
            <w:r w:rsidRPr="003A24DC">
              <w:rPr>
                <w:rFonts w:cstheme="minorHAnsi"/>
              </w:rPr>
              <w:t>Samovrednovanje</w:t>
            </w:r>
            <w:proofErr w:type="spellEnd"/>
            <w:r w:rsidRPr="003A24DC">
              <w:rPr>
                <w:rFonts w:cstheme="minorHAnsi"/>
              </w:rPr>
              <w:t xml:space="preserve">/ </w:t>
            </w:r>
            <w:proofErr w:type="spellStart"/>
            <w:r w:rsidRPr="003A24DC">
              <w:rPr>
                <w:rFonts w:cstheme="minorHAnsi"/>
              </w:rPr>
              <w:t>samoprocjena</w:t>
            </w:r>
            <w:proofErr w:type="spellEnd"/>
          </w:p>
          <w:p w:rsidR="00E605C9" w:rsidRPr="00E753B0" w:rsidRDefault="00E605C9" w:rsidP="00E605C9">
            <w:pPr>
              <w:rPr>
                <w:rFonts w:cstheme="minorHAnsi"/>
              </w:rPr>
            </w:pPr>
            <w:r w:rsidRPr="003A24DC">
              <w:rPr>
                <w:rFonts w:cstheme="minorHAnsi"/>
              </w:rPr>
              <w:lastRenderedPageBreak/>
              <w:t>Na poticaj i uz pomoć učitelja procjenjuje je li uspješno riješio zadatak ili naučio.</w:t>
            </w:r>
          </w:p>
        </w:tc>
        <w:tc>
          <w:tcPr>
            <w:tcW w:w="1401" w:type="dxa"/>
          </w:tcPr>
          <w:p w:rsidR="00E605C9" w:rsidRDefault="00E605C9" w:rsidP="00E605C9">
            <w:r>
              <w:lastRenderedPageBreak/>
              <w:t>RB str. 90, 91</w:t>
            </w:r>
          </w:p>
          <w:p w:rsidR="00E605C9" w:rsidRDefault="00E605C9" w:rsidP="00E605C9">
            <w:r>
              <w:t>ZZ str. 101</w:t>
            </w:r>
          </w:p>
          <w:p w:rsidR="00E605C9" w:rsidRDefault="00E605C9" w:rsidP="00E605C9"/>
          <w:p w:rsidR="00E605C9" w:rsidRPr="006151BB" w:rsidRDefault="00E605C9" w:rsidP="00E605C9">
            <w:r>
              <w:t>NL 26</w:t>
            </w:r>
          </w:p>
        </w:tc>
      </w:tr>
      <w:tr w:rsidR="00E605C9" w:rsidTr="00E605C9">
        <w:trPr>
          <w:trHeight w:val="1160"/>
        </w:trPr>
        <w:tc>
          <w:tcPr>
            <w:tcW w:w="1128" w:type="dxa"/>
          </w:tcPr>
          <w:p w:rsidR="00E605C9" w:rsidRDefault="00E605C9" w:rsidP="00E605C9">
            <w:pPr>
              <w:jc w:val="center"/>
            </w:pPr>
          </w:p>
          <w:p w:rsidR="00E605C9" w:rsidRDefault="00613DCE" w:rsidP="00E605C9">
            <w:pPr>
              <w:jc w:val="center"/>
            </w:pPr>
            <w:r>
              <w:t>10</w:t>
            </w:r>
            <w:r w:rsidR="00F37153">
              <w:t>3</w:t>
            </w:r>
            <w:r w:rsidR="00E605C9" w:rsidRPr="006151BB">
              <w:t>.</w:t>
            </w:r>
          </w:p>
        </w:tc>
        <w:tc>
          <w:tcPr>
            <w:tcW w:w="1985" w:type="dxa"/>
          </w:tcPr>
          <w:p w:rsidR="00E605C9" w:rsidRDefault="00E605C9" w:rsidP="00E605C9">
            <w:pPr>
              <w:rPr>
                <w:rFonts w:cstheme="minorHAnsi"/>
              </w:rPr>
            </w:pPr>
          </w:p>
          <w:p w:rsidR="00E605C9" w:rsidRPr="000041D2" w:rsidRDefault="00E605C9" w:rsidP="00E605C9">
            <w:pPr>
              <w:rPr>
                <w:rFonts w:cstheme="minorHAnsi"/>
              </w:rPr>
            </w:pPr>
            <w:r w:rsidRPr="000041D2">
              <w:rPr>
                <w:rFonts w:cstheme="minorHAnsi"/>
              </w:rPr>
              <w:t>Množenje broja 2, 5 i 10</w:t>
            </w:r>
            <w:r>
              <w:rPr>
                <w:rFonts w:cstheme="minorHAnsi"/>
              </w:rPr>
              <w:t>,</w:t>
            </w:r>
            <w:r w:rsidRPr="000041D2">
              <w:rPr>
                <w:rFonts w:cstheme="minorHAnsi"/>
              </w:rPr>
              <w:t xml:space="preserve"> Dijeljenje brojevima 2, 5 i 10</w:t>
            </w:r>
            <w:r>
              <w:rPr>
                <w:rFonts w:cstheme="minorHAnsi"/>
              </w:rPr>
              <w:t>,</w:t>
            </w:r>
            <w:r w:rsidRPr="000041D2">
              <w:rPr>
                <w:rFonts w:cstheme="minorHAnsi"/>
              </w:rPr>
              <w:t xml:space="preserve"> 1 i 0 u množenju</w:t>
            </w:r>
          </w:p>
          <w:p w:rsidR="00E605C9" w:rsidRDefault="00E605C9" w:rsidP="00E605C9">
            <w:pPr>
              <w:rPr>
                <w:rFonts w:cstheme="minorHAnsi"/>
              </w:rPr>
            </w:pPr>
            <w:r w:rsidRPr="000041D2">
              <w:rPr>
                <w:rFonts w:cstheme="minorHAnsi"/>
              </w:rPr>
              <w:t>Parni i neparni brojevi, Tablica množenja</w:t>
            </w:r>
            <w:r>
              <w:rPr>
                <w:rFonts w:cstheme="minorHAnsi"/>
              </w:rPr>
              <w:t xml:space="preserve"> </w:t>
            </w:r>
          </w:p>
          <w:p w:rsidR="00E605C9" w:rsidRPr="00E753B0" w:rsidRDefault="00E605C9" w:rsidP="00E605C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– </w:t>
            </w:r>
            <w:r w:rsidRPr="000041D2">
              <w:rPr>
                <w:rFonts w:cstheme="minorHAnsi"/>
              </w:rPr>
              <w:t>uvježbavanje i ponavljanje (</w:t>
            </w:r>
            <w:r>
              <w:rPr>
                <w:rFonts w:cstheme="minorHAnsi"/>
              </w:rPr>
              <w:t>2</w:t>
            </w:r>
            <w:r w:rsidRPr="000041D2">
              <w:rPr>
                <w:rFonts w:cstheme="minorHAnsi"/>
              </w:rPr>
              <w:t>)</w:t>
            </w:r>
          </w:p>
        </w:tc>
        <w:tc>
          <w:tcPr>
            <w:tcW w:w="1417" w:type="dxa"/>
          </w:tcPr>
          <w:p w:rsidR="00E605C9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</w:p>
          <w:p w:rsidR="00E605C9" w:rsidRPr="00734E95" w:rsidRDefault="00E605C9" w:rsidP="00E605C9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E605C9" w:rsidRPr="00183730" w:rsidRDefault="00E605C9" w:rsidP="00E605C9">
            <w:pPr>
              <w:jc w:val="center"/>
              <w:rPr>
                <w:rFonts w:cstheme="minorHAnsi"/>
                <w:color w:val="FF0000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E605C9" w:rsidRPr="00387246" w:rsidRDefault="00E605C9" w:rsidP="00E605C9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B.</w:t>
            </w:r>
          </w:p>
          <w:p w:rsidR="00E605C9" w:rsidRDefault="00E605C9" w:rsidP="00E605C9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ALGEBRA I FUNKCIJE</w:t>
            </w:r>
          </w:p>
          <w:p w:rsidR="00E605C9" w:rsidRPr="009906E9" w:rsidRDefault="00E605C9" w:rsidP="00E605C9">
            <w:pPr>
              <w:jc w:val="center"/>
              <w:rPr>
                <w:rFonts w:cstheme="minorHAnsi"/>
                <w:color w:val="70AD47" w:themeColor="accent6"/>
              </w:rPr>
            </w:pPr>
          </w:p>
        </w:tc>
        <w:tc>
          <w:tcPr>
            <w:tcW w:w="1418" w:type="dxa"/>
          </w:tcPr>
          <w:p w:rsidR="00E605C9" w:rsidRDefault="00E605C9" w:rsidP="00E605C9">
            <w:pPr>
              <w:rPr>
                <w:rFonts w:cstheme="minorHAnsi"/>
                <w:color w:val="000000" w:themeColor="text1"/>
              </w:rPr>
            </w:pPr>
          </w:p>
          <w:p w:rsidR="00E605C9" w:rsidRPr="009F21D9" w:rsidRDefault="00E605C9" w:rsidP="00E605C9">
            <w:pPr>
              <w:rPr>
                <w:rFonts w:cstheme="minorHAnsi"/>
                <w:color w:val="92D050"/>
              </w:rPr>
            </w:pPr>
            <w:r w:rsidRPr="00B92874">
              <w:rPr>
                <w:rFonts w:cstheme="minorHAnsi"/>
                <w:color w:val="000000" w:themeColor="text1"/>
              </w:rPr>
              <w:t>naveden</w:t>
            </w:r>
            <w:r>
              <w:rPr>
                <w:rFonts w:cstheme="minorHAnsi"/>
                <w:color w:val="000000" w:themeColor="text1"/>
              </w:rPr>
              <w:t>o</w:t>
            </w:r>
            <w:r w:rsidRPr="00B92874">
              <w:rPr>
                <w:rFonts w:cstheme="minorHAnsi"/>
                <w:color w:val="000000" w:themeColor="text1"/>
              </w:rPr>
              <w:t xml:space="preserve"> u nastavn</w:t>
            </w:r>
            <w:r>
              <w:rPr>
                <w:rFonts w:cstheme="minorHAnsi"/>
                <w:color w:val="000000" w:themeColor="text1"/>
              </w:rPr>
              <w:t>im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cama 81. - 101.</w:t>
            </w:r>
          </w:p>
        </w:tc>
        <w:tc>
          <w:tcPr>
            <w:tcW w:w="3404" w:type="dxa"/>
          </w:tcPr>
          <w:p w:rsidR="00E605C9" w:rsidRDefault="00E605C9" w:rsidP="00E605C9">
            <w:pPr>
              <w:rPr>
                <w:rFonts w:cstheme="minorHAnsi"/>
                <w:color w:val="000000" w:themeColor="text1"/>
              </w:rPr>
            </w:pPr>
          </w:p>
          <w:p w:rsidR="00E605C9" w:rsidRPr="009906E9" w:rsidRDefault="00E605C9" w:rsidP="00E605C9">
            <w:pPr>
              <w:rPr>
                <w:rFonts w:cstheme="minorHAnsi"/>
              </w:rPr>
            </w:pPr>
            <w:r w:rsidRPr="00B92874">
              <w:rPr>
                <w:rFonts w:cstheme="minorHAnsi"/>
                <w:color w:val="000000" w:themeColor="text1"/>
              </w:rPr>
              <w:t>naveden</w:t>
            </w:r>
            <w:r>
              <w:rPr>
                <w:rFonts w:cstheme="minorHAnsi"/>
                <w:color w:val="000000" w:themeColor="text1"/>
              </w:rPr>
              <w:t>o</w:t>
            </w:r>
            <w:r w:rsidRPr="00B92874">
              <w:rPr>
                <w:rFonts w:cstheme="minorHAnsi"/>
                <w:color w:val="000000" w:themeColor="text1"/>
              </w:rPr>
              <w:t xml:space="preserve"> u nastavn</w:t>
            </w:r>
            <w:r>
              <w:rPr>
                <w:rFonts w:cstheme="minorHAnsi"/>
                <w:color w:val="000000" w:themeColor="text1"/>
              </w:rPr>
              <w:t>im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cama 81. - 101.</w:t>
            </w:r>
          </w:p>
        </w:tc>
        <w:tc>
          <w:tcPr>
            <w:tcW w:w="3417" w:type="dxa"/>
          </w:tcPr>
          <w:p w:rsidR="00E605C9" w:rsidRPr="00786D79" w:rsidRDefault="00E605C9" w:rsidP="00E605C9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A. 1. 4. Razvija radne navike.</w:t>
            </w:r>
          </w:p>
          <w:p w:rsidR="00E605C9" w:rsidRPr="00786D79" w:rsidRDefault="00E605C9" w:rsidP="00E605C9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B.1.2. Razvija komunikacijske kompetencije.</w:t>
            </w:r>
          </w:p>
          <w:p w:rsidR="00E605C9" w:rsidRPr="00786D79" w:rsidRDefault="00E605C9" w:rsidP="00E605C9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A. 1. 3. Razvija svoje potencijale.</w:t>
            </w:r>
          </w:p>
          <w:p w:rsidR="00E605C9" w:rsidRPr="00786D79" w:rsidRDefault="00E605C9" w:rsidP="00E605C9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uku</w:t>
            </w:r>
            <w:proofErr w:type="spellEnd"/>
            <w:r w:rsidRPr="00786D79">
              <w:rPr>
                <w:rFonts w:cstheme="minorHAnsi"/>
              </w:rPr>
              <w:t xml:space="preserve"> B.1.4. Na poticaj i uz pomoć učitelja procjenjuje je li uspješno riješio zadatak.</w:t>
            </w:r>
          </w:p>
          <w:p w:rsidR="00E605C9" w:rsidRPr="00786D79" w:rsidRDefault="00E605C9" w:rsidP="00E605C9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uku</w:t>
            </w:r>
            <w:proofErr w:type="spellEnd"/>
            <w:r w:rsidRPr="00786D79">
              <w:rPr>
                <w:rFonts w:cstheme="minorHAnsi"/>
              </w:rPr>
              <w:t xml:space="preserve"> B.1.4.</w:t>
            </w:r>
          </w:p>
          <w:p w:rsidR="00E605C9" w:rsidRPr="003A24DC" w:rsidRDefault="00E605C9" w:rsidP="00E605C9">
            <w:pPr>
              <w:autoSpaceDE w:val="0"/>
              <w:adjustRightInd w:val="0"/>
              <w:rPr>
                <w:rFonts w:cstheme="minorHAnsi"/>
              </w:rPr>
            </w:pPr>
            <w:r w:rsidRPr="003A24DC">
              <w:rPr>
                <w:rFonts w:cstheme="minorHAnsi"/>
              </w:rPr>
              <w:t xml:space="preserve">4. </w:t>
            </w:r>
            <w:proofErr w:type="spellStart"/>
            <w:r w:rsidRPr="003A24DC">
              <w:rPr>
                <w:rFonts w:cstheme="minorHAnsi"/>
              </w:rPr>
              <w:t>Samovrednovanje</w:t>
            </w:r>
            <w:proofErr w:type="spellEnd"/>
            <w:r w:rsidRPr="003A24DC">
              <w:rPr>
                <w:rFonts w:cstheme="minorHAnsi"/>
              </w:rPr>
              <w:t xml:space="preserve">/ </w:t>
            </w:r>
            <w:proofErr w:type="spellStart"/>
            <w:r w:rsidRPr="003A24DC">
              <w:rPr>
                <w:rFonts w:cstheme="minorHAnsi"/>
              </w:rPr>
              <w:t>samoprocjena</w:t>
            </w:r>
            <w:proofErr w:type="spellEnd"/>
          </w:p>
          <w:p w:rsidR="00E605C9" w:rsidRPr="00E753B0" w:rsidRDefault="00E605C9" w:rsidP="00E605C9">
            <w:r w:rsidRPr="001A10E6">
              <w:rPr>
                <w:rFonts w:cstheme="minorHAnsi"/>
              </w:rPr>
              <w:t>Na poticaj i uz pomoć učitelja procjenjuje je li uspješno riješio zadatak ili naučio.</w:t>
            </w:r>
          </w:p>
        </w:tc>
        <w:tc>
          <w:tcPr>
            <w:tcW w:w="1401" w:type="dxa"/>
          </w:tcPr>
          <w:p w:rsidR="00E605C9" w:rsidRPr="00361D97" w:rsidRDefault="00E605C9" w:rsidP="00E605C9">
            <w:pPr>
              <w:rPr>
                <w:rFonts w:cstheme="minorHAnsi"/>
              </w:rPr>
            </w:pPr>
            <w:r>
              <w:rPr>
                <w:rFonts w:cstheme="minorHAnsi"/>
              </w:rPr>
              <w:t>RB str. 92, 93, 94</w:t>
            </w:r>
          </w:p>
          <w:p w:rsidR="00E605C9" w:rsidRPr="00361D97" w:rsidRDefault="00E605C9" w:rsidP="00E605C9">
            <w:pPr>
              <w:rPr>
                <w:rFonts w:cstheme="minorHAnsi"/>
              </w:rPr>
            </w:pPr>
            <w:r w:rsidRPr="00361D97">
              <w:rPr>
                <w:rFonts w:cstheme="minorHAnsi"/>
              </w:rPr>
              <w:t>ZZ str.</w:t>
            </w:r>
            <w:r>
              <w:rPr>
                <w:rFonts w:cstheme="minorHAnsi"/>
              </w:rPr>
              <w:t xml:space="preserve"> 102</w:t>
            </w:r>
          </w:p>
          <w:p w:rsidR="00E605C9" w:rsidRPr="00A70C33" w:rsidRDefault="00E605C9" w:rsidP="00E605C9">
            <w:pPr>
              <w:rPr>
                <w:rFonts w:cstheme="minorHAnsi"/>
              </w:rPr>
            </w:pPr>
          </w:p>
        </w:tc>
      </w:tr>
    </w:tbl>
    <w:p w:rsidR="00E605C9" w:rsidRDefault="00E605C9" w:rsidP="00E605C9">
      <w:pPr>
        <w:spacing w:after="0"/>
      </w:pPr>
    </w:p>
    <w:p w:rsidR="00E605C9" w:rsidRDefault="00E605C9" w:rsidP="00E605C9">
      <w:pPr>
        <w:spacing w:after="0"/>
      </w:pPr>
      <w:r>
        <w:br w:type="page"/>
      </w:r>
      <w:r w:rsidRPr="00E605C9">
        <w:rPr>
          <w:sz w:val="28"/>
          <w:szCs w:val="28"/>
        </w:rPr>
        <w:lastRenderedPageBreak/>
        <w:t xml:space="preserve">            </w:t>
      </w:r>
      <w:r>
        <w:rPr>
          <w:sz w:val="28"/>
          <w:szCs w:val="28"/>
        </w:rPr>
        <w:t xml:space="preserve">                         </w:t>
      </w:r>
      <w:r w:rsidRPr="00E605C9">
        <w:rPr>
          <w:sz w:val="28"/>
          <w:szCs w:val="28"/>
        </w:rPr>
        <w:t xml:space="preserve">  MJESEČNI PLAN ZA PRIRODU I DRUŠTVO ZA OŽUJAK U 2.</w:t>
      </w:r>
      <w:r w:rsidR="00B72C68">
        <w:rPr>
          <w:sz w:val="28"/>
          <w:szCs w:val="28"/>
        </w:rPr>
        <w:t>b</w:t>
      </w:r>
      <w:r w:rsidRPr="00E605C9">
        <w:rPr>
          <w:sz w:val="28"/>
          <w:szCs w:val="28"/>
        </w:rPr>
        <w:t>, šk. god</w:t>
      </w:r>
      <w:r>
        <w:rPr>
          <w:sz w:val="28"/>
          <w:szCs w:val="28"/>
        </w:rPr>
        <w:t>.</w:t>
      </w:r>
      <w:r w:rsidRPr="00E605C9">
        <w:rPr>
          <w:sz w:val="28"/>
          <w:szCs w:val="28"/>
        </w:rPr>
        <w:t xml:space="preserve"> 202</w:t>
      </w:r>
      <w:r w:rsidR="0002342B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E605C9">
        <w:rPr>
          <w:sz w:val="28"/>
          <w:szCs w:val="28"/>
        </w:rPr>
        <w:t>/202</w:t>
      </w:r>
      <w:r w:rsidR="0002342B">
        <w:rPr>
          <w:sz w:val="28"/>
          <w:szCs w:val="28"/>
        </w:rPr>
        <w:t>3</w:t>
      </w:r>
      <w:r>
        <w:t>.</w:t>
      </w:r>
    </w:p>
    <w:p w:rsidR="00E605C9" w:rsidRDefault="00E605C9" w:rsidP="00E605C9">
      <w:pPr>
        <w:spacing w:after="0"/>
        <w:rPr>
          <w:sz w:val="24"/>
          <w:szCs w:val="24"/>
        </w:rPr>
      </w:pPr>
    </w:p>
    <w:tbl>
      <w:tblPr>
        <w:tblW w:w="13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"/>
        <w:gridCol w:w="1764"/>
        <w:gridCol w:w="1964"/>
        <w:gridCol w:w="2174"/>
        <w:gridCol w:w="2774"/>
        <w:gridCol w:w="1992"/>
        <w:gridCol w:w="27"/>
        <w:gridCol w:w="2064"/>
      </w:tblGrid>
      <w:tr w:rsidR="00E02462" w:rsidRPr="00C8164E" w:rsidTr="00E35079">
        <w:tc>
          <w:tcPr>
            <w:tcW w:w="957" w:type="dxa"/>
            <w:shd w:val="clear" w:color="auto" w:fill="DAEEF3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b/>
                <w:szCs w:val="24"/>
              </w:rPr>
            </w:pPr>
            <w:r w:rsidRPr="00C8164E">
              <w:rPr>
                <w:rFonts w:cs="Calibri"/>
                <w:b/>
                <w:szCs w:val="24"/>
              </w:rPr>
              <w:t xml:space="preserve">Ožujak 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/>
                <w:szCs w:val="24"/>
              </w:rPr>
            </w:pPr>
            <w:r w:rsidRPr="00C8164E">
              <w:rPr>
                <w:rFonts w:cs="Calibri"/>
                <w:b/>
                <w:szCs w:val="24"/>
              </w:rPr>
              <w:t>9 sati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/>
                <w:szCs w:val="24"/>
              </w:rPr>
            </w:pPr>
            <w:r w:rsidRPr="00C8164E">
              <w:rPr>
                <w:rFonts w:cs="Calibri"/>
                <w:b/>
                <w:szCs w:val="24"/>
              </w:rPr>
              <w:t>(4</w:t>
            </w:r>
            <w:r>
              <w:rPr>
                <w:rFonts w:cs="Calibri"/>
                <w:b/>
                <w:szCs w:val="24"/>
              </w:rPr>
              <w:t>5</w:t>
            </w:r>
            <w:r w:rsidRPr="00C8164E">
              <w:rPr>
                <w:rFonts w:cs="Calibri"/>
                <w:b/>
                <w:szCs w:val="24"/>
              </w:rPr>
              <w:t>.-5</w:t>
            </w:r>
            <w:r>
              <w:rPr>
                <w:rFonts w:cs="Calibri"/>
                <w:b/>
                <w:szCs w:val="24"/>
              </w:rPr>
              <w:t>3</w:t>
            </w:r>
            <w:r w:rsidRPr="00C8164E">
              <w:rPr>
                <w:rFonts w:cs="Calibri"/>
                <w:b/>
                <w:szCs w:val="24"/>
              </w:rPr>
              <w:t>.)</w:t>
            </w:r>
          </w:p>
        </w:tc>
        <w:tc>
          <w:tcPr>
            <w:tcW w:w="1759" w:type="dxa"/>
            <w:shd w:val="clear" w:color="auto" w:fill="DAEEF3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b/>
                <w:bCs/>
                <w:szCs w:val="24"/>
              </w:rPr>
            </w:pPr>
            <w:r w:rsidRPr="00C8164E">
              <w:rPr>
                <w:rFonts w:cs="Calibri"/>
                <w:b/>
                <w:bCs/>
                <w:szCs w:val="24"/>
              </w:rPr>
              <w:t>Sadržaj za ostvarivanje odgojno-obrazovnih ishoda</w:t>
            </w:r>
          </w:p>
        </w:tc>
        <w:tc>
          <w:tcPr>
            <w:tcW w:w="1965" w:type="dxa"/>
            <w:shd w:val="clear" w:color="auto" w:fill="DAEEF3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b/>
                <w:bCs/>
                <w:szCs w:val="24"/>
              </w:rPr>
            </w:pPr>
            <w:r w:rsidRPr="00C8164E">
              <w:rPr>
                <w:rFonts w:cs="Calibri"/>
                <w:b/>
                <w:bCs/>
                <w:szCs w:val="24"/>
              </w:rPr>
              <w:t>Domena/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/>
                <w:bCs/>
                <w:szCs w:val="24"/>
              </w:rPr>
            </w:pPr>
            <w:r w:rsidRPr="00C8164E">
              <w:rPr>
                <w:rFonts w:cs="Calibri"/>
                <w:b/>
                <w:bCs/>
                <w:szCs w:val="24"/>
              </w:rPr>
              <w:t>koncept</w:t>
            </w:r>
          </w:p>
        </w:tc>
        <w:tc>
          <w:tcPr>
            <w:tcW w:w="2175" w:type="dxa"/>
            <w:shd w:val="clear" w:color="auto" w:fill="DAEEF3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b/>
                <w:bCs/>
                <w:szCs w:val="24"/>
              </w:rPr>
            </w:pPr>
            <w:r w:rsidRPr="00C8164E">
              <w:rPr>
                <w:rFonts w:cs="Calibri"/>
                <w:b/>
                <w:bCs/>
                <w:szCs w:val="24"/>
              </w:rPr>
              <w:t>Odgojno-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/>
                <w:bCs/>
                <w:szCs w:val="24"/>
              </w:rPr>
            </w:pPr>
            <w:r w:rsidRPr="00C8164E">
              <w:rPr>
                <w:rFonts w:cs="Calibri"/>
                <w:b/>
                <w:bCs/>
                <w:szCs w:val="24"/>
              </w:rPr>
              <w:t xml:space="preserve">obrazovni 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/>
                <w:bCs/>
                <w:szCs w:val="24"/>
              </w:rPr>
            </w:pPr>
            <w:r w:rsidRPr="00C8164E">
              <w:rPr>
                <w:rFonts w:cs="Calibri"/>
                <w:b/>
                <w:bCs/>
                <w:szCs w:val="24"/>
              </w:rPr>
              <w:t>ishodi</w:t>
            </w:r>
          </w:p>
        </w:tc>
        <w:tc>
          <w:tcPr>
            <w:tcW w:w="2776" w:type="dxa"/>
            <w:shd w:val="clear" w:color="auto" w:fill="DAEEF3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b/>
                <w:bCs/>
                <w:szCs w:val="24"/>
              </w:rPr>
            </w:pPr>
            <w:r w:rsidRPr="00C8164E">
              <w:rPr>
                <w:rFonts w:cs="Calibri"/>
                <w:b/>
                <w:bCs/>
                <w:szCs w:val="24"/>
              </w:rPr>
              <w:t xml:space="preserve">Razrada 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/>
                <w:bCs/>
                <w:szCs w:val="24"/>
              </w:rPr>
            </w:pPr>
            <w:r w:rsidRPr="00C8164E">
              <w:rPr>
                <w:rFonts w:cs="Calibri"/>
                <w:b/>
                <w:bCs/>
                <w:szCs w:val="24"/>
              </w:rPr>
              <w:t>odgojno-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/>
                <w:bCs/>
                <w:szCs w:val="24"/>
              </w:rPr>
            </w:pPr>
            <w:r w:rsidRPr="00C8164E">
              <w:rPr>
                <w:rFonts w:cs="Calibri"/>
                <w:b/>
                <w:bCs/>
                <w:szCs w:val="24"/>
              </w:rPr>
              <w:t xml:space="preserve">obrazovnih 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/>
                <w:bCs/>
                <w:szCs w:val="24"/>
              </w:rPr>
            </w:pPr>
            <w:r w:rsidRPr="00C8164E">
              <w:rPr>
                <w:rFonts w:cs="Calibri"/>
                <w:b/>
                <w:bCs/>
                <w:szCs w:val="24"/>
              </w:rPr>
              <w:t>ishoda</w:t>
            </w:r>
          </w:p>
        </w:tc>
        <w:tc>
          <w:tcPr>
            <w:tcW w:w="1992" w:type="dxa"/>
            <w:shd w:val="clear" w:color="auto" w:fill="DAEEF3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b/>
                <w:bCs/>
                <w:szCs w:val="24"/>
              </w:rPr>
            </w:pPr>
            <w:r w:rsidRPr="00C8164E">
              <w:rPr>
                <w:rFonts w:cs="Calibri"/>
                <w:b/>
                <w:bCs/>
                <w:szCs w:val="24"/>
              </w:rPr>
              <w:t>Odgojno-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/>
                <w:bCs/>
                <w:szCs w:val="24"/>
              </w:rPr>
            </w:pPr>
            <w:r w:rsidRPr="00C8164E">
              <w:rPr>
                <w:rFonts w:cs="Calibri"/>
                <w:b/>
                <w:bCs/>
                <w:szCs w:val="24"/>
              </w:rPr>
              <w:t xml:space="preserve">obrazovna očekivanja </w:t>
            </w:r>
            <w:proofErr w:type="spellStart"/>
            <w:r w:rsidRPr="00C8164E">
              <w:rPr>
                <w:rFonts w:cs="Calibri"/>
                <w:b/>
                <w:bCs/>
                <w:szCs w:val="24"/>
              </w:rPr>
              <w:t>međupredmetnih</w:t>
            </w:r>
            <w:proofErr w:type="spellEnd"/>
            <w:r w:rsidRPr="00C8164E">
              <w:rPr>
                <w:rFonts w:cs="Calibri"/>
                <w:b/>
                <w:bCs/>
                <w:szCs w:val="24"/>
              </w:rPr>
              <w:t xml:space="preserve"> tema</w:t>
            </w:r>
          </w:p>
        </w:tc>
        <w:tc>
          <w:tcPr>
            <w:tcW w:w="2092" w:type="dxa"/>
            <w:gridSpan w:val="2"/>
            <w:shd w:val="clear" w:color="auto" w:fill="DAEEF3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b/>
                <w:szCs w:val="24"/>
              </w:rPr>
            </w:pPr>
            <w:r w:rsidRPr="00C8164E">
              <w:rPr>
                <w:rFonts w:cs="Calibri"/>
                <w:b/>
                <w:szCs w:val="24"/>
              </w:rPr>
              <w:t>Udžbenički komplet: U, RB, ZZV, NL, DDS</w:t>
            </w:r>
          </w:p>
        </w:tc>
      </w:tr>
      <w:tr w:rsidR="00E02462" w:rsidRPr="00C8164E" w:rsidTr="00E35079">
        <w:tc>
          <w:tcPr>
            <w:tcW w:w="957" w:type="dxa"/>
            <w:vMerge w:val="restart"/>
          </w:tcPr>
          <w:p w:rsidR="00E02462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4</w:t>
            </w:r>
            <w:r>
              <w:rPr>
                <w:rFonts w:cs="Calibri"/>
                <w:szCs w:val="24"/>
              </w:rPr>
              <w:t>5</w:t>
            </w:r>
            <w:r w:rsidRPr="00C8164E">
              <w:rPr>
                <w:rFonts w:cs="Calibri"/>
                <w:szCs w:val="24"/>
              </w:rPr>
              <w:t>.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(1.)</w:t>
            </w:r>
          </w:p>
        </w:tc>
        <w:tc>
          <w:tcPr>
            <w:tcW w:w="1759" w:type="dxa"/>
            <w:vMerge w:val="restart"/>
          </w:tcPr>
          <w:p w:rsidR="00E02462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Vrijednost rada i štednja</w:t>
            </w:r>
          </w:p>
          <w:bookmarkStart w:id="0" w:name="_MON_1720547225"/>
          <w:bookmarkEnd w:id="0"/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pt;height:49.8pt" o:ole="">
                  <v:imagedata r:id="rId27" o:title=""/>
                </v:shape>
                <o:OLEObject Type="Embed" ProgID="Word.Document.12" ShapeID="_x0000_i1025" DrawAspect="Icon" ObjectID="_1739081236" r:id="rId28">
                  <o:FieldCodes>\s</o:FieldCodes>
                </o:OLEObject>
              </w:object>
            </w:r>
          </w:p>
        </w:tc>
        <w:tc>
          <w:tcPr>
            <w:tcW w:w="1965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  <w:r w:rsidRPr="00C8164E">
              <w:rPr>
                <w:rFonts w:cs="Calibri"/>
                <w:bCs/>
                <w:szCs w:val="24"/>
              </w:rPr>
              <w:t xml:space="preserve">C. POJEDINAC I DRUŠTVO 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2175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PID OŠ C.2.3.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Učenik opisuje ulogu i utjecaj zajednice i okoliša na djelatnosti ljudi mjesta u kojemu živi te opisuje i navodi primjere važnosti i vrijednosti rada.</w:t>
            </w:r>
          </w:p>
        </w:tc>
        <w:tc>
          <w:tcPr>
            <w:tcW w:w="2776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opisuje povezanost rada i zarade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prepoznaje važnost i vrijednost svakoga zanimanja i rada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razvija odgovornost prema trošenju novca i štednji</w:t>
            </w:r>
          </w:p>
        </w:tc>
        <w:tc>
          <w:tcPr>
            <w:tcW w:w="1992" w:type="dxa"/>
            <w:vMerge w:val="restart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pod-C .1.3. Upoznaje funkciju novca.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proofErr w:type="spellStart"/>
            <w:r w:rsidRPr="00C8164E">
              <w:rPr>
                <w:rFonts w:cs="Calibri"/>
                <w:szCs w:val="24"/>
              </w:rPr>
              <w:t>osr</w:t>
            </w:r>
            <w:proofErr w:type="spellEnd"/>
            <w:r w:rsidRPr="00C8164E">
              <w:rPr>
                <w:rFonts w:cs="Calibri"/>
                <w:szCs w:val="24"/>
              </w:rPr>
              <w:t xml:space="preserve"> - A 1.4. Razvija radne navike. 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pod-C.1.1. Prepoznaje važnost ljudskog rada i stvaranje dobara za osiguranje sredstava za život pojedinca i dobrobit zajednice</w:t>
            </w:r>
          </w:p>
        </w:tc>
        <w:tc>
          <w:tcPr>
            <w:tcW w:w="2092" w:type="dxa"/>
            <w:gridSpan w:val="2"/>
            <w:vMerge w:val="restart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U/78-79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RB/80-81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DDS</w:t>
            </w:r>
          </w:p>
          <w:p w:rsidR="00E02462" w:rsidRPr="00C8164E" w:rsidRDefault="00E35079" w:rsidP="00E35079">
            <w:pPr>
              <w:spacing w:after="0" w:line="240" w:lineRule="auto"/>
              <w:rPr>
                <w:rFonts w:cs="Calibri"/>
                <w:szCs w:val="24"/>
              </w:rPr>
            </w:pPr>
            <w:hyperlink r:id="rId29" w:history="1">
              <w:r w:rsidR="00E02462" w:rsidRPr="00C8164E">
                <w:rPr>
                  <w:rStyle w:val="Hiperveza"/>
                  <w:rFonts w:cs="Calibri"/>
                  <w:szCs w:val="24"/>
                </w:rPr>
                <w:t>Vrijednost rada i štednja</w:t>
              </w:r>
            </w:hyperlink>
          </w:p>
        </w:tc>
      </w:tr>
      <w:tr w:rsidR="00E02462" w:rsidRPr="00C8164E" w:rsidTr="00E35079">
        <w:tc>
          <w:tcPr>
            <w:tcW w:w="957" w:type="dxa"/>
            <w:vMerge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1759" w:type="dxa"/>
            <w:vMerge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1965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  <w:r w:rsidRPr="00C8164E">
              <w:rPr>
                <w:rFonts w:cs="Calibri"/>
                <w:bCs/>
                <w:szCs w:val="24"/>
              </w:rPr>
              <w:t>A.B.C.D.1.1. ISTRAŽIVAČKI PRISTUP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2175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PID OŠ A.B.C.D.2.1.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Učenik uz usmjeravanje opisuje i predstavlja rezultate promatranja prirode, prirodnih ili društvenih pojava u neposrednome okružju i koristi se različitim izvorima informacija.</w:t>
            </w:r>
          </w:p>
        </w:tc>
        <w:tc>
          <w:tcPr>
            <w:tcW w:w="2776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donosi jednostavne zaključke</w:t>
            </w:r>
          </w:p>
        </w:tc>
        <w:tc>
          <w:tcPr>
            <w:tcW w:w="1992" w:type="dxa"/>
            <w:vMerge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2092" w:type="dxa"/>
            <w:gridSpan w:val="2"/>
            <w:vMerge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</w:tr>
      <w:tr w:rsidR="00E02462" w:rsidRPr="00C8164E" w:rsidTr="00E35079">
        <w:tc>
          <w:tcPr>
            <w:tcW w:w="957" w:type="dxa"/>
            <w:vMerge w:val="restart"/>
          </w:tcPr>
          <w:p w:rsidR="00E02462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4</w:t>
            </w:r>
            <w:r>
              <w:rPr>
                <w:rFonts w:cs="Calibri"/>
                <w:szCs w:val="24"/>
              </w:rPr>
              <w:t>6</w:t>
            </w:r>
            <w:r w:rsidRPr="00C8164E">
              <w:rPr>
                <w:rFonts w:cs="Calibri"/>
                <w:szCs w:val="24"/>
              </w:rPr>
              <w:t>.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(2)</w:t>
            </w:r>
          </w:p>
        </w:tc>
        <w:tc>
          <w:tcPr>
            <w:tcW w:w="1759" w:type="dxa"/>
            <w:vMerge w:val="restart"/>
          </w:tcPr>
          <w:p w:rsidR="00E02462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Kulturna i prirodna baština našeg mjesta</w:t>
            </w:r>
          </w:p>
          <w:bookmarkStart w:id="1" w:name="_MON_1720547229"/>
          <w:bookmarkEnd w:id="1"/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object w:dxaOrig="1543" w:dyaOrig="991">
                <v:shape id="_x0000_i1026" type="#_x0000_t75" style="width:77.4pt;height:49.8pt" o:ole="">
                  <v:imagedata r:id="rId30" o:title=""/>
                </v:shape>
                <o:OLEObject Type="Embed" ProgID="Word.Document.12" ShapeID="_x0000_i1026" DrawAspect="Icon" ObjectID="_1739081237" r:id="rId31">
                  <o:FieldCodes>\s</o:FieldCodes>
                </o:OLEObject>
              </w:object>
            </w:r>
          </w:p>
        </w:tc>
        <w:tc>
          <w:tcPr>
            <w:tcW w:w="1965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  <w:r w:rsidRPr="00C8164E">
              <w:rPr>
                <w:rFonts w:cs="Calibri"/>
                <w:bCs/>
                <w:szCs w:val="24"/>
              </w:rPr>
              <w:lastRenderedPageBreak/>
              <w:t xml:space="preserve">C. POJEDINAC I DRUŠTVO 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2175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lastRenderedPageBreak/>
              <w:t>PID OŠ C.2.1.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 xml:space="preserve">Učenik uspoređuje ulogu i utjecaj pojedinca i zajednice na razvoj identiteta </w:t>
            </w:r>
            <w:r w:rsidRPr="00C8164E">
              <w:rPr>
                <w:rFonts w:cs="Calibri"/>
                <w:szCs w:val="24"/>
              </w:rPr>
              <w:lastRenderedPageBreak/>
              <w:t>te promišlja o važnosti očuvanja baštine.</w:t>
            </w:r>
          </w:p>
        </w:tc>
        <w:tc>
          <w:tcPr>
            <w:tcW w:w="2776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lastRenderedPageBreak/>
              <w:t>opisuje i postavlja pitanja povezana s povijesnom, kulturnom i prirodnom baštinom svoga mjesta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lastRenderedPageBreak/>
              <w:t>navodi primjere i objašnjava načine zaštite i očuvanja prirodne, kulturne i povijesne baštine</w:t>
            </w:r>
          </w:p>
        </w:tc>
        <w:tc>
          <w:tcPr>
            <w:tcW w:w="1992" w:type="dxa"/>
            <w:vMerge w:val="restart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proofErr w:type="spellStart"/>
            <w:r w:rsidRPr="00C8164E">
              <w:rPr>
                <w:rFonts w:cs="Calibri"/>
                <w:szCs w:val="24"/>
              </w:rPr>
              <w:lastRenderedPageBreak/>
              <w:t>odr</w:t>
            </w:r>
            <w:proofErr w:type="spellEnd"/>
            <w:r w:rsidRPr="00C8164E">
              <w:rPr>
                <w:rFonts w:cs="Calibri"/>
                <w:szCs w:val="24"/>
              </w:rPr>
              <w:t xml:space="preserve"> - A.1.2. Opisuje raznolikost u prirodi i razlike među ljudima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proofErr w:type="spellStart"/>
            <w:r w:rsidRPr="00C8164E">
              <w:rPr>
                <w:rFonts w:cs="Calibri"/>
                <w:szCs w:val="24"/>
              </w:rPr>
              <w:lastRenderedPageBreak/>
              <w:t>odr</w:t>
            </w:r>
            <w:proofErr w:type="spellEnd"/>
            <w:r w:rsidRPr="00C8164E">
              <w:rPr>
                <w:rFonts w:cs="Calibri"/>
                <w:szCs w:val="24"/>
              </w:rPr>
              <w:t xml:space="preserve"> B.1.1. Prepoznaje i opisuje utjecaj ljudskih aktivnosti na prirodu i ljude</w:t>
            </w:r>
          </w:p>
        </w:tc>
        <w:tc>
          <w:tcPr>
            <w:tcW w:w="2092" w:type="dxa"/>
            <w:gridSpan w:val="2"/>
            <w:vMerge w:val="restart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lastRenderedPageBreak/>
              <w:t>U/80-81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RB/82-83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DDS</w:t>
            </w:r>
          </w:p>
          <w:p w:rsidR="00E02462" w:rsidRPr="00C8164E" w:rsidRDefault="00E35079" w:rsidP="00E35079">
            <w:pPr>
              <w:spacing w:after="0" w:line="240" w:lineRule="auto"/>
              <w:rPr>
                <w:rFonts w:cs="Calibri"/>
                <w:szCs w:val="24"/>
              </w:rPr>
            </w:pPr>
            <w:hyperlink r:id="rId32" w:history="1">
              <w:r w:rsidR="00E02462" w:rsidRPr="00C8164E">
                <w:rPr>
                  <w:rStyle w:val="Hiperveza"/>
                  <w:rFonts w:cs="Calibri"/>
                  <w:szCs w:val="24"/>
                </w:rPr>
                <w:t>Kulturna i prirodna baština našeg mjesta</w:t>
              </w:r>
            </w:hyperlink>
          </w:p>
        </w:tc>
      </w:tr>
      <w:tr w:rsidR="00E02462" w:rsidRPr="00C8164E" w:rsidTr="00E35079">
        <w:tc>
          <w:tcPr>
            <w:tcW w:w="957" w:type="dxa"/>
            <w:vMerge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1759" w:type="dxa"/>
            <w:vMerge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1965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  <w:r w:rsidRPr="00C8164E">
              <w:rPr>
                <w:rFonts w:cs="Calibri"/>
                <w:bCs/>
                <w:szCs w:val="24"/>
              </w:rPr>
              <w:t>A.B.C.D.1.1. ISTRAŽIVAČKI PRISTUP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2175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PID OŠ A.B.C.D.2.1.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Učenik uz usmjeravanje opisuje i predstavlja rezultate promatranja prirode, prirodnih ili društvenih pojava u neposrednome okružju i koristi se različitim izvorima informacija.</w:t>
            </w:r>
          </w:p>
        </w:tc>
        <w:tc>
          <w:tcPr>
            <w:tcW w:w="2776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donosi jednostavne zaključke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opaža i opisuje svijet oko sebe služeći se svojim osjetilima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postavlja pitanja o društvenim pojavama</w:t>
            </w:r>
          </w:p>
        </w:tc>
        <w:tc>
          <w:tcPr>
            <w:tcW w:w="1992" w:type="dxa"/>
            <w:vMerge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2092" w:type="dxa"/>
            <w:gridSpan w:val="2"/>
            <w:vMerge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</w:tr>
      <w:tr w:rsidR="00E02462" w:rsidRPr="00C8164E" w:rsidTr="00E35079">
        <w:trPr>
          <w:trHeight w:val="293"/>
        </w:trPr>
        <w:tc>
          <w:tcPr>
            <w:tcW w:w="957" w:type="dxa"/>
            <w:vMerge w:val="restart"/>
          </w:tcPr>
          <w:p w:rsidR="00E02462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4</w:t>
            </w:r>
            <w:r>
              <w:rPr>
                <w:rFonts w:cs="Calibri"/>
                <w:szCs w:val="24"/>
              </w:rPr>
              <w:t>7</w:t>
            </w:r>
            <w:r w:rsidRPr="00C8164E">
              <w:rPr>
                <w:rFonts w:cs="Calibri"/>
                <w:szCs w:val="24"/>
              </w:rPr>
              <w:t>.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(3.)</w:t>
            </w:r>
          </w:p>
        </w:tc>
        <w:tc>
          <w:tcPr>
            <w:tcW w:w="1759" w:type="dxa"/>
            <w:vMerge w:val="restart"/>
          </w:tcPr>
          <w:p w:rsidR="00E02462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Ustanove u mjestu</w:t>
            </w:r>
          </w:p>
          <w:bookmarkStart w:id="2" w:name="_MON_1720547236"/>
          <w:bookmarkEnd w:id="2"/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object w:dxaOrig="1543" w:dyaOrig="991">
                <v:shape id="_x0000_i1027" type="#_x0000_t75" style="width:77.4pt;height:49.8pt" o:ole="">
                  <v:imagedata r:id="rId33" o:title=""/>
                </v:shape>
                <o:OLEObject Type="Embed" ProgID="Word.Document.12" ShapeID="_x0000_i1027" DrawAspect="Icon" ObjectID="_1739081238" r:id="rId34">
                  <o:FieldCodes>\s</o:FieldCodes>
                </o:OLEObject>
              </w:object>
            </w:r>
          </w:p>
        </w:tc>
        <w:tc>
          <w:tcPr>
            <w:tcW w:w="1965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  <w:r w:rsidRPr="00C8164E">
              <w:rPr>
                <w:rFonts w:cs="Calibri"/>
                <w:bCs/>
                <w:szCs w:val="24"/>
              </w:rPr>
              <w:t>A. ORGANIZIRA-NOST SVIJETA OKO NAS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2175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PID OŠ A.2.3.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Učenik uspoređuje organiziranost različitih zajednica i prostora dajući primjere iz neposrednoga okružja.</w:t>
            </w:r>
          </w:p>
        </w:tc>
        <w:tc>
          <w:tcPr>
            <w:tcW w:w="2776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opisuje što čini mjesto u kojemu živi te gdje se nalazi i kako je organizirano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1992" w:type="dxa"/>
            <w:vMerge w:val="restart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pod A.2.1. Identificira osobne potrebe i interese koje je moguće zadovoljiti u neposrednoj okolini.</w:t>
            </w:r>
          </w:p>
        </w:tc>
        <w:tc>
          <w:tcPr>
            <w:tcW w:w="2092" w:type="dxa"/>
            <w:gridSpan w:val="2"/>
            <w:vMerge w:val="restart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U/82-85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RB/84-85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DDS</w:t>
            </w:r>
          </w:p>
          <w:p w:rsidR="00E02462" w:rsidRPr="00C8164E" w:rsidRDefault="00E35079" w:rsidP="00E35079">
            <w:pPr>
              <w:spacing w:after="0" w:line="240" w:lineRule="auto"/>
              <w:rPr>
                <w:rFonts w:cs="Calibri"/>
                <w:szCs w:val="24"/>
              </w:rPr>
            </w:pPr>
            <w:hyperlink r:id="rId35" w:history="1">
              <w:r w:rsidR="00E02462" w:rsidRPr="00C8164E">
                <w:rPr>
                  <w:rStyle w:val="Hiperveza"/>
                  <w:rFonts w:cs="Calibri"/>
                  <w:szCs w:val="24"/>
                </w:rPr>
                <w:t>Ustanove u mjestu</w:t>
              </w:r>
            </w:hyperlink>
          </w:p>
        </w:tc>
      </w:tr>
      <w:tr w:rsidR="00E02462" w:rsidRPr="00C8164E" w:rsidTr="00E35079">
        <w:trPr>
          <w:trHeight w:val="292"/>
        </w:trPr>
        <w:tc>
          <w:tcPr>
            <w:tcW w:w="957" w:type="dxa"/>
            <w:vMerge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1759" w:type="dxa"/>
            <w:vMerge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1965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  <w:r w:rsidRPr="00C8164E">
              <w:rPr>
                <w:rFonts w:cs="Calibri"/>
                <w:bCs/>
                <w:szCs w:val="24"/>
              </w:rPr>
              <w:t>A.B.C.D.1.1. ISTRAŽIVAČKI PRISTUP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2175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lastRenderedPageBreak/>
              <w:t>PID OŠ A.B.C.D. 2.1.</w:t>
            </w:r>
          </w:p>
          <w:p w:rsidR="00E02462" w:rsidRPr="00C8164E" w:rsidRDefault="00E02462" w:rsidP="00E35079">
            <w:pPr>
              <w:autoSpaceDE w:val="0"/>
              <w:adjustRightInd w:val="0"/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 xml:space="preserve">Učenik uz usmjeravanje opisuje I predstavlja rezultate promatranja prirode, prirodnih ili društvenih pojava u neposrednome okružju i koristi se </w:t>
            </w:r>
            <w:r w:rsidRPr="00C8164E">
              <w:rPr>
                <w:rFonts w:cs="Calibri"/>
                <w:szCs w:val="24"/>
              </w:rPr>
              <w:lastRenderedPageBreak/>
              <w:t>različitim izvorima informacija.</w:t>
            </w:r>
          </w:p>
        </w:tc>
        <w:tc>
          <w:tcPr>
            <w:tcW w:w="2776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lastRenderedPageBreak/>
              <w:t>donosi jednostavne zaključke</w:t>
            </w:r>
          </w:p>
        </w:tc>
        <w:tc>
          <w:tcPr>
            <w:tcW w:w="1992" w:type="dxa"/>
            <w:vMerge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2092" w:type="dxa"/>
            <w:gridSpan w:val="2"/>
            <w:vMerge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</w:tr>
      <w:tr w:rsidR="00E02462" w:rsidRPr="00C8164E" w:rsidTr="00E35079">
        <w:tc>
          <w:tcPr>
            <w:tcW w:w="957" w:type="dxa"/>
          </w:tcPr>
          <w:p w:rsidR="00E02462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4</w:t>
            </w:r>
            <w:r>
              <w:rPr>
                <w:rFonts w:cs="Calibri"/>
                <w:szCs w:val="24"/>
              </w:rPr>
              <w:t>8</w:t>
            </w:r>
            <w:r w:rsidRPr="00C8164E">
              <w:rPr>
                <w:rFonts w:cs="Calibri"/>
                <w:szCs w:val="24"/>
              </w:rPr>
              <w:t>., 4</w:t>
            </w:r>
            <w:r>
              <w:rPr>
                <w:rFonts w:cs="Calibri"/>
                <w:szCs w:val="24"/>
              </w:rPr>
              <w:t>9</w:t>
            </w:r>
            <w:r w:rsidRPr="00C8164E">
              <w:rPr>
                <w:rFonts w:cs="Calibri"/>
                <w:szCs w:val="24"/>
              </w:rPr>
              <w:t>.</w:t>
            </w:r>
          </w:p>
          <w:p w:rsidR="00E02462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(4.)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(5.)</w:t>
            </w:r>
          </w:p>
        </w:tc>
        <w:tc>
          <w:tcPr>
            <w:tcW w:w="1759" w:type="dxa"/>
          </w:tcPr>
          <w:p w:rsidR="00E02462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Naše mjesto uvježbavanje i ponavljanje</w:t>
            </w:r>
          </w:p>
          <w:p w:rsidR="00E02462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bookmarkStart w:id="3" w:name="_MON_1720547240"/>
          <w:bookmarkEnd w:id="3"/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object w:dxaOrig="1543" w:dyaOrig="991">
                <v:shape id="_x0000_i1028" type="#_x0000_t75" style="width:77.4pt;height:49.8pt" o:ole="">
                  <v:imagedata r:id="rId36" o:title=""/>
                </v:shape>
                <o:OLEObject Type="Embed" ProgID="Word.Document.12" ShapeID="_x0000_i1028" DrawAspect="Icon" ObjectID="_1739081239" r:id="rId37">
                  <o:FieldCodes>\s</o:FieldCodes>
                </o:OLEObject>
              </w:object>
            </w:r>
          </w:p>
        </w:tc>
        <w:tc>
          <w:tcPr>
            <w:tcW w:w="1965" w:type="dxa"/>
            <w:vMerge w:val="restart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  <w:r w:rsidRPr="00C8164E">
              <w:rPr>
                <w:rFonts w:cs="Calibri"/>
                <w:bCs/>
                <w:szCs w:val="24"/>
              </w:rPr>
              <w:t>A. ORGANIZIRA-NOST SVIJETA OKO NAS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  <w:r w:rsidRPr="00C8164E">
              <w:rPr>
                <w:rFonts w:cs="Calibri"/>
                <w:bCs/>
                <w:szCs w:val="24"/>
              </w:rPr>
              <w:t xml:space="preserve">C. POJEDINAC I DRUŠTVO 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  <w:r w:rsidRPr="00C8164E">
              <w:rPr>
                <w:rFonts w:cs="Calibri"/>
                <w:bCs/>
                <w:szCs w:val="24"/>
              </w:rPr>
              <w:t>A.B.C.D.1.1. ISTRAŽIVAČKI PRISTUP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4951" w:type="dxa"/>
            <w:gridSpan w:val="2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Ishodi učenja navedeni u nastavnim jedinicama 41. -  46.</w:t>
            </w:r>
          </w:p>
        </w:tc>
        <w:tc>
          <w:tcPr>
            <w:tcW w:w="1992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proofErr w:type="spellStart"/>
            <w:r w:rsidRPr="00C8164E">
              <w:rPr>
                <w:rFonts w:cs="Calibri"/>
                <w:szCs w:val="24"/>
              </w:rPr>
              <w:t>uku</w:t>
            </w:r>
            <w:proofErr w:type="spellEnd"/>
            <w:r w:rsidRPr="00C8164E">
              <w:rPr>
                <w:rFonts w:cs="Calibri"/>
                <w:szCs w:val="24"/>
              </w:rPr>
              <w:t xml:space="preserve"> D.1.2. Učenik ostvaruje dobru komunikaciju s drugima, uspješno surađuje u različitim situacijama i spreman je zatražiti i ponuditi pomoć.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proofErr w:type="spellStart"/>
            <w:r w:rsidRPr="00C8164E">
              <w:rPr>
                <w:rFonts w:cs="Calibri"/>
                <w:szCs w:val="24"/>
              </w:rPr>
              <w:t>uku</w:t>
            </w:r>
            <w:proofErr w:type="spellEnd"/>
            <w:r w:rsidRPr="00C8164E">
              <w:rPr>
                <w:rFonts w:cs="Calibri"/>
                <w:szCs w:val="24"/>
              </w:rPr>
              <w:t xml:space="preserve"> B.1.1. – može izreći u osnovnim crtama što se u zadatku zahtijeva i što treba znati ili činiti da bi se zadatak uspješno riješio</w:t>
            </w:r>
          </w:p>
        </w:tc>
        <w:tc>
          <w:tcPr>
            <w:tcW w:w="2092" w:type="dxa"/>
            <w:gridSpan w:val="2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U/70-85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RB/73-85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DDS</w:t>
            </w:r>
          </w:p>
        </w:tc>
      </w:tr>
      <w:tr w:rsidR="00E02462" w:rsidRPr="00C8164E" w:rsidTr="00E35079">
        <w:tc>
          <w:tcPr>
            <w:tcW w:w="957" w:type="dxa"/>
          </w:tcPr>
          <w:p w:rsidR="00E02462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50</w:t>
            </w:r>
            <w:r w:rsidRPr="00C8164E">
              <w:rPr>
                <w:rFonts w:cs="Calibri"/>
                <w:szCs w:val="24"/>
              </w:rPr>
              <w:t>.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(6.)</w:t>
            </w:r>
          </w:p>
        </w:tc>
        <w:tc>
          <w:tcPr>
            <w:tcW w:w="1759" w:type="dxa"/>
          </w:tcPr>
          <w:p w:rsidR="00E02462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Naše mjesto ponavljanje i vrednovanje</w:t>
            </w:r>
          </w:p>
          <w:bookmarkStart w:id="4" w:name="_MON_1720547246"/>
          <w:bookmarkEnd w:id="4"/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object w:dxaOrig="1543" w:dyaOrig="991">
                <v:shape id="_x0000_i1029" type="#_x0000_t75" style="width:77.4pt;height:49.8pt" o:ole="">
                  <v:imagedata r:id="rId38" o:title=""/>
                </v:shape>
                <o:OLEObject Type="Embed" ProgID="Word.Document.12" ShapeID="_x0000_i1029" DrawAspect="Icon" ObjectID="_1739081240" r:id="rId39">
                  <o:FieldCodes>\s</o:FieldCodes>
                </o:OLEObject>
              </w:object>
            </w:r>
          </w:p>
        </w:tc>
        <w:tc>
          <w:tcPr>
            <w:tcW w:w="1965" w:type="dxa"/>
            <w:vMerge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4951" w:type="dxa"/>
            <w:gridSpan w:val="2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Ishodi učenja navedeni u nastavnim jedinicama 41. -  46.</w:t>
            </w:r>
          </w:p>
        </w:tc>
        <w:tc>
          <w:tcPr>
            <w:tcW w:w="1992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proofErr w:type="spellStart"/>
            <w:r w:rsidRPr="00C8164E">
              <w:rPr>
                <w:rFonts w:cs="Calibri"/>
                <w:szCs w:val="24"/>
              </w:rPr>
              <w:t>uku</w:t>
            </w:r>
            <w:proofErr w:type="spellEnd"/>
            <w:r w:rsidRPr="00C8164E">
              <w:rPr>
                <w:rFonts w:cs="Calibri"/>
                <w:szCs w:val="24"/>
              </w:rPr>
              <w:t xml:space="preserve"> B.1.2. Na poticaj i uz pomoć učitelja provjerava ono što je dotad napravio, uočava eventualne pogreške i ispravlja ih.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 xml:space="preserve"> </w:t>
            </w:r>
            <w:proofErr w:type="spellStart"/>
            <w:r w:rsidRPr="00C8164E">
              <w:rPr>
                <w:rFonts w:cs="Calibri"/>
                <w:szCs w:val="24"/>
              </w:rPr>
              <w:t>uku</w:t>
            </w:r>
            <w:proofErr w:type="spellEnd"/>
            <w:r w:rsidRPr="00C8164E">
              <w:rPr>
                <w:rFonts w:cs="Calibri"/>
                <w:szCs w:val="24"/>
              </w:rPr>
              <w:t xml:space="preserve"> B.1.2. Na poticaj i uz pomoć učitelja prati svoj napredak u učenju i ocjenjuje svoju </w:t>
            </w:r>
            <w:r w:rsidRPr="00C8164E">
              <w:rPr>
                <w:rFonts w:cs="Calibri"/>
                <w:szCs w:val="24"/>
              </w:rPr>
              <w:lastRenderedPageBreak/>
              <w:t>izvedbu planiranih aktivnosti.</w:t>
            </w:r>
          </w:p>
        </w:tc>
        <w:tc>
          <w:tcPr>
            <w:tcW w:w="2092" w:type="dxa"/>
            <w:gridSpan w:val="2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lastRenderedPageBreak/>
              <w:t>U/70-85 RB/73-85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ZZV Naše mjesto, A, B, C skupina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DDS</w:t>
            </w:r>
          </w:p>
        </w:tc>
      </w:tr>
      <w:tr w:rsidR="00E02462" w:rsidRPr="00C8164E" w:rsidTr="00E35079">
        <w:trPr>
          <w:trHeight w:val="549"/>
        </w:trPr>
        <w:tc>
          <w:tcPr>
            <w:tcW w:w="957" w:type="dxa"/>
            <w:vMerge w:val="restart"/>
          </w:tcPr>
          <w:p w:rsidR="00E02462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5</w:t>
            </w:r>
            <w:r>
              <w:rPr>
                <w:rFonts w:cs="Calibri"/>
                <w:szCs w:val="24"/>
              </w:rPr>
              <w:t>1</w:t>
            </w:r>
            <w:r w:rsidRPr="00C8164E">
              <w:rPr>
                <w:rFonts w:cs="Calibri"/>
                <w:szCs w:val="24"/>
              </w:rPr>
              <w:t>.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(7.)</w:t>
            </w:r>
          </w:p>
        </w:tc>
        <w:tc>
          <w:tcPr>
            <w:tcW w:w="1759" w:type="dxa"/>
            <w:vMerge w:val="restart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PROMJENE U PRIRODI U PROLJEĆE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 xml:space="preserve">Proljeće </w:t>
            </w:r>
            <w:proofErr w:type="spellStart"/>
            <w:r w:rsidRPr="00C8164E">
              <w:rPr>
                <w:rFonts w:cs="Calibri"/>
                <w:szCs w:val="24"/>
              </w:rPr>
              <w:t>izvanučionička</w:t>
            </w:r>
            <w:proofErr w:type="spellEnd"/>
            <w:r w:rsidRPr="00C8164E">
              <w:rPr>
                <w:rFonts w:cs="Calibri"/>
                <w:szCs w:val="24"/>
              </w:rPr>
              <w:t xml:space="preserve"> nastava</w:t>
            </w:r>
          </w:p>
          <w:p w:rsidR="00E02462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bookmarkStart w:id="5" w:name="_MON_1720547251"/>
          <w:bookmarkEnd w:id="5"/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object w:dxaOrig="1543" w:dyaOrig="991">
                <v:shape id="_x0000_i1030" type="#_x0000_t75" style="width:77.4pt;height:49.8pt" o:ole="">
                  <v:imagedata r:id="rId40" o:title=""/>
                </v:shape>
                <o:OLEObject Type="Embed" ProgID="Word.Document.12" ShapeID="_x0000_i1030" DrawAspect="Icon" ObjectID="_1739081241" r:id="rId41">
                  <o:FieldCodes>\s</o:FieldCodes>
                </o:OLEObject>
              </w:object>
            </w:r>
          </w:p>
        </w:tc>
        <w:tc>
          <w:tcPr>
            <w:tcW w:w="1965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  <w:r w:rsidRPr="00C8164E">
              <w:rPr>
                <w:rFonts w:cs="Calibri"/>
                <w:bCs/>
                <w:szCs w:val="24"/>
              </w:rPr>
              <w:t>A. ORGANIZIRA-NOST SVIJETA OKO NAS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2175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PID OŠ A.2.1.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Učenik uspoređuje organiziranost u prirodi i objašnjava važnost organiziranosti.</w:t>
            </w:r>
          </w:p>
        </w:tc>
        <w:tc>
          <w:tcPr>
            <w:tcW w:w="2776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povezuje vremenske pojave s godišnjim dobima</w:t>
            </w:r>
          </w:p>
        </w:tc>
        <w:tc>
          <w:tcPr>
            <w:tcW w:w="1992" w:type="dxa"/>
            <w:vMerge w:val="restart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proofErr w:type="spellStart"/>
            <w:r w:rsidRPr="00C8164E">
              <w:rPr>
                <w:rFonts w:cs="Calibri"/>
                <w:szCs w:val="24"/>
              </w:rPr>
              <w:t>uku</w:t>
            </w:r>
            <w:proofErr w:type="spellEnd"/>
            <w:r w:rsidRPr="00C8164E">
              <w:rPr>
                <w:rFonts w:cs="Calibri"/>
                <w:szCs w:val="24"/>
              </w:rPr>
              <w:t xml:space="preserve"> A.1.2. – povezuje nove sadržaje s prethodnim znanjem i iskustvima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proofErr w:type="spellStart"/>
            <w:r w:rsidRPr="00C8164E">
              <w:rPr>
                <w:rFonts w:cs="Calibri"/>
                <w:szCs w:val="24"/>
              </w:rPr>
              <w:t>uku</w:t>
            </w:r>
            <w:proofErr w:type="spellEnd"/>
            <w:r w:rsidRPr="00C8164E">
              <w:rPr>
                <w:rFonts w:cs="Calibri"/>
                <w:szCs w:val="24"/>
              </w:rPr>
              <w:t xml:space="preserve"> D.1.2. - Spreman je potražiti pomoć i podršku pri učenju od osoba u svojoj okolini.</w:t>
            </w:r>
          </w:p>
        </w:tc>
        <w:tc>
          <w:tcPr>
            <w:tcW w:w="2092" w:type="dxa"/>
            <w:gridSpan w:val="2"/>
            <w:vMerge w:val="restart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</w:tr>
      <w:tr w:rsidR="00E02462" w:rsidRPr="00C8164E" w:rsidTr="00E35079">
        <w:trPr>
          <w:trHeight w:val="549"/>
        </w:trPr>
        <w:tc>
          <w:tcPr>
            <w:tcW w:w="957" w:type="dxa"/>
            <w:vMerge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1759" w:type="dxa"/>
            <w:vMerge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1965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  <w:r w:rsidRPr="00C8164E">
              <w:rPr>
                <w:rFonts w:cs="Calibri"/>
                <w:bCs/>
                <w:szCs w:val="24"/>
              </w:rPr>
              <w:t>A.B.C.D.1.1. ISTRAŽIVAČKI PRISTUP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2175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PID OŠ A.B.C.D.2.1.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Učenik uz</w:t>
            </w:r>
            <w:r>
              <w:rPr>
                <w:rFonts w:cs="Calibri"/>
                <w:szCs w:val="24"/>
              </w:rPr>
              <w:t xml:space="preserve"> </w:t>
            </w:r>
            <w:r w:rsidRPr="00C8164E">
              <w:rPr>
                <w:rFonts w:cs="Calibri"/>
                <w:szCs w:val="24"/>
              </w:rPr>
              <w:t>usmjeravanje opisuje i predstavlja rezultate promatranja prirode, prirodnih ili društvenih pojava u neposrednome okružju i koristi se različitim izvorima informacija.</w:t>
            </w:r>
          </w:p>
        </w:tc>
        <w:tc>
          <w:tcPr>
            <w:tcW w:w="2776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opaža i opisuje svijet oko sebe služeći se svojim osjetilima i mjerenjima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prepoznaje uzročno-posljedične veze u neposrednome okružju</w:t>
            </w:r>
          </w:p>
        </w:tc>
        <w:tc>
          <w:tcPr>
            <w:tcW w:w="1992" w:type="dxa"/>
            <w:vMerge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2092" w:type="dxa"/>
            <w:gridSpan w:val="2"/>
            <w:vMerge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</w:tr>
      <w:tr w:rsidR="00E02462" w:rsidRPr="00C8164E" w:rsidTr="00E35079">
        <w:trPr>
          <w:trHeight w:val="1195"/>
        </w:trPr>
        <w:tc>
          <w:tcPr>
            <w:tcW w:w="957" w:type="dxa"/>
            <w:vMerge w:val="restart"/>
            <w:shd w:val="clear" w:color="auto" w:fill="auto"/>
          </w:tcPr>
          <w:p w:rsidR="00E02462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5</w:t>
            </w:r>
            <w:r>
              <w:rPr>
                <w:rFonts w:cs="Calibri"/>
                <w:szCs w:val="24"/>
              </w:rPr>
              <w:t>2</w:t>
            </w:r>
            <w:r w:rsidRPr="00C8164E">
              <w:rPr>
                <w:rFonts w:cs="Calibri"/>
                <w:szCs w:val="24"/>
              </w:rPr>
              <w:t>.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(8.)</w:t>
            </w:r>
          </w:p>
        </w:tc>
        <w:tc>
          <w:tcPr>
            <w:tcW w:w="1759" w:type="dxa"/>
            <w:vMerge w:val="restart"/>
            <w:shd w:val="clear" w:color="auto" w:fill="auto"/>
          </w:tcPr>
          <w:p w:rsidR="00E02462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Proljeće vremenske prilike, biljke i životinje</w:t>
            </w:r>
          </w:p>
          <w:bookmarkStart w:id="6" w:name="_MON_1720547275"/>
          <w:bookmarkEnd w:id="6"/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object w:dxaOrig="1543" w:dyaOrig="991">
                <v:shape id="_x0000_i1031" type="#_x0000_t75" style="width:77.4pt;height:49.8pt" o:ole="">
                  <v:imagedata r:id="rId42" o:title=""/>
                </v:shape>
                <o:OLEObject Type="Embed" ProgID="Word.Document.12" ShapeID="_x0000_i1031" DrawAspect="Icon" ObjectID="_1739081242" r:id="rId43">
                  <o:FieldCodes>\s</o:FieldCodes>
                </o:OLEObject>
              </w:object>
            </w:r>
          </w:p>
        </w:tc>
        <w:tc>
          <w:tcPr>
            <w:tcW w:w="1965" w:type="dxa"/>
            <w:shd w:val="clear" w:color="auto" w:fill="auto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  <w:r w:rsidRPr="00C8164E">
              <w:rPr>
                <w:rFonts w:cs="Calibri"/>
                <w:bCs/>
                <w:szCs w:val="24"/>
              </w:rPr>
              <w:t>A. ORGANIZIRA-NOST SVIJETA OKO NAS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/>
                <w:bCs/>
                <w:szCs w:val="24"/>
              </w:rPr>
            </w:pPr>
          </w:p>
        </w:tc>
        <w:tc>
          <w:tcPr>
            <w:tcW w:w="2175" w:type="dxa"/>
            <w:shd w:val="clear" w:color="auto" w:fill="auto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PID OŠ A.2.1.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/>
                <w:bCs/>
                <w:szCs w:val="24"/>
              </w:rPr>
            </w:pPr>
            <w:r w:rsidRPr="00C8164E">
              <w:rPr>
                <w:rFonts w:cs="Calibri"/>
                <w:szCs w:val="24"/>
              </w:rPr>
              <w:t>Učenik uspoređuje organiziranost u prirodi i objašnjava važnost organiziranosti.</w:t>
            </w:r>
          </w:p>
        </w:tc>
        <w:tc>
          <w:tcPr>
            <w:tcW w:w="2776" w:type="dxa"/>
            <w:shd w:val="clear" w:color="auto" w:fill="auto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b/>
                <w:bCs/>
                <w:szCs w:val="24"/>
              </w:rPr>
            </w:pPr>
            <w:r w:rsidRPr="00C8164E">
              <w:rPr>
                <w:rFonts w:cs="Calibri"/>
                <w:szCs w:val="24"/>
              </w:rPr>
              <w:t>povezuje vremenske pojave s godišnjim dobima</w:t>
            </w:r>
          </w:p>
        </w:tc>
        <w:tc>
          <w:tcPr>
            <w:tcW w:w="2019" w:type="dxa"/>
            <w:gridSpan w:val="2"/>
            <w:vMerge w:val="restart"/>
            <w:shd w:val="clear" w:color="auto" w:fill="auto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proofErr w:type="spellStart"/>
            <w:r w:rsidRPr="00C8164E">
              <w:rPr>
                <w:rFonts w:cs="Calibri"/>
                <w:szCs w:val="24"/>
              </w:rPr>
              <w:t>uku</w:t>
            </w:r>
            <w:proofErr w:type="spellEnd"/>
            <w:r w:rsidRPr="00C8164E">
              <w:rPr>
                <w:rFonts w:cs="Calibri"/>
                <w:szCs w:val="24"/>
              </w:rPr>
              <w:t xml:space="preserve"> A.1.1.  – pronađene informacije bilježi i organizira za korištenje prema uputama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proofErr w:type="spellStart"/>
            <w:r w:rsidRPr="00C8164E">
              <w:rPr>
                <w:rFonts w:cs="Calibri"/>
                <w:szCs w:val="24"/>
              </w:rPr>
              <w:t>uku</w:t>
            </w:r>
            <w:proofErr w:type="spellEnd"/>
            <w:r w:rsidRPr="00C8164E">
              <w:rPr>
                <w:rFonts w:cs="Calibri"/>
                <w:szCs w:val="24"/>
              </w:rPr>
              <w:t xml:space="preserve"> A.1.1. – objašnjava i opisuje drugima kako je došao do informacije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proofErr w:type="spellStart"/>
            <w:r w:rsidRPr="00C8164E">
              <w:rPr>
                <w:rFonts w:cs="Calibri"/>
                <w:szCs w:val="24"/>
              </w:rPr>
              <w:t>uku</w:t>
            </w:r>
            <w:proofErr w:type="spellEnd"/>
            <w:r w:rsidRPr="00C8164E">
              <w:rPr>
                <w:rFonts w:cs="Calibri"/>
                <w:szCs w:val="24"/>
              </w:rPr>
              <w:t xml:space="preserve"> A.1.1.  – prikazuje jednostavan sadržaj </w:t>
            </w:r>
            <w:r w:rsidRPr="00C8164E">
              <w:rPr>
                <w:rFonts w:cs="Calibri"/>
                <w:szCs w:val="24"/>
              </w:rPr>
              <w:lastRenderedPageBreak/>
              <w:t>informacije drugima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/>
                <w:bCs/>
                <w:szCs w:val="24"/>
              </w:rPr>
            </w:pPr>
            <w:proofErr w:type="spellStart"/>
            <w:r w:rsidRPr="00C8164E">
              <w:rPr>
                <w:rFonts w:cs="Calibri"/>
                <w:szCs w:val="24"/>
              </w:rPr>
              <w:t>uku</w:t>
            </w:r>
            <w:proofErr w:type="spellEnd"/>
            <w:r w:rsidRPr="00C8164E">
              <w:rPr>
                <w:rFonts w:cs="Calibri"/>
                <w:szCs w:val="24"/>
              </w:rPr>
              <w:t xml:space="preserve"> A.1.2. – rješava jednostavne, konkretne probleme</w:t>
            </w:r>
          </w:p>
        </w:tc>
        <w:tc>
          <w:tcPr>
            <w:tcW w:w="2065" w:type="dxa"/>
            <w:vMerge w:val="restart"/>
            <w:shd w:val="clear" w:color="auto" w:fill="auto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lastRenderedPageBreak/>
              <w:t>U/28-31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RB/30-31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NL 14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DDS</w:t>
            </w:r>
          </w:p>
          <w:p w:rsidR="00E02462" w:rsidRPr="00C8164E" w:rsidRDefault="00E35079" w:rsidP="00E35079">
            <w:pPr>
              <w:spacing w:after="0" w:line="240" w:lineRule="auto"/>
              <w:rPr>
                <w:rFonts w:cs="Calibri"/>
                <w:b/>
                <w:szCs w:val="24"/>
              </w:rPr>
            </w:pPr>
            <w:hyperlink r:id="rId44" w:history="1">
              <w:r w:rsidR="00E02462" w:rsidRPr="00C8164E">
                <w:rPr>
                  <w:rStyle w:val="Hiperveza"/>
                  <w:rFonts w:cs="Calibri"/>
                  <w:szCs w:val="24"/>
                </w:rPr>
                <w:t>Proljeće vremenske prilike, biljke i životinje</w:t>
              </w:r>
            </w:hyperlink>
          </w:p>
        </w:tc>
      </w:tr>
      <w:tr w:rsidR="00E02462" w:rsidRPr="00C8164E" w:rsidTr="00E35079">
        <w:trPr>
          <w:trHeight w:val="1193"/>
        </w:trPr>
        <w:tc>
          <w:tcPr>
            <w:tcW w:w="957" w:type="dxa"/>
            <w:vMerge/>
            <w:shd w:val="clear" w:color="auto" w:fill="auto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1759" w:type="dxa"/>
            <w:vMerge/>
            <w:shd w:val="clear" w:color="auto" w:fill="auto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1965" w:type="dxa"/>
            <w:shd w:val="clear" w:color="auto" w:fill="auto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  <w:r w:rsidRPr="00C8164E">
              <w:rPr>
                <w:rFonts w:cs="Calibri"/>
                <w:bCs/>
                <w:szCs w:val="24"/>
              </w:rPr>
              <w:t xml:space="preserve">B. PROMJENE I ODNOSI </w:t>
            </w:r>
          </w:p>
          <w:p w:rsidR="00E02462" w:rsidRPr="00C8164E" w:rsidRDefault="00E02462" w:rsidP="00E35079">
            <w:pPr>
              <w:spacing w:after="0" w:line="240" w:lineRule="auto"/>
              <w:ind w:hanging="176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</w:tc>
        <w:tc>
          <w:tcPr>
            <w:tcW w:w="2175" w:type="dxa"/>
            <w:shd w:val="clear" w:color="auto" w:fill="auto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lastRenderedPageBreak/>
              <w:t>PID OŠ B.2.2.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Učenik zaključuje o promjenama u prirodi koje se događaju tijekom godišnjih doba.</w:t>
            </w:r>
          </w:p>
        </w:tc>
        <w:tc>
          <w:tcPr>
            <w:tcW w:w="2776" w:type="dxa"/>
            <w:shd w:val="clear" w:color="auto" w:fill="auto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prepoznaje promjene u prirodi unutar godišnjega doba: uspoređuje duljinu dana i noći, početak i kraj određenoga godišnjeg doba, promjene u životu biljaka i životinja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lastRenderedPageBreak/>
              <w:t>prati promjene i bilježi ih u kalendar prirode</w:t>
            </w:r>
          </w:p>
        </w:tc>
        <w:tc>
          <w:tcPr>
            <w:tcW w:w="2019" w:type="dxa"/>
            <w:gridSpan w:val="2"/>
            <w:vMerge/>
            <w:shd w:val="clear" w:color="auto" w:fill="auto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</w:tr>
      <w:tr w:rsidR="00E02462" w:rsidRPr="00C8164E" w:rsidTr="00E35079">
        <w:trPr>
          <w:trHeight w:val="1193"/>
        </w:trPr>
        <w:tc>
          <w:tcPr>
            <w:tcW w:w="957" w:type="dxa"/>
            <w:vMerge/>
            <w:shd w:val="clear" w:color="auto" w:fill="auto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1759" w:type="dxa"/>
            <w:vMerge/>
            <w:shd w:val="clear" w:color="auto" w:fill="auto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1965" w:type="dxa"/>
            <w:shd w:val="clear" w:color="auto" w:fill="auto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  <w:r w:rsidRPr="00C8164E">
              <w:rPr>
                <w:rFonts w:cs="Calibri"/>
                <w:bCs/>
                <w:szCs w:val="24"/>
              </w:rPr>
              <w:t>A.B.C.D.1.1. ISTRAŽIVAČKI PRISTUP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</w:tc>
        <w:tc>
          <w:tcPr>
            <w:tcW w:w="2175" w:type="dxa"/>
            <w:shd w:val="clear" w:color="auto" w:fill="auto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PID OŠ A.B.C.D.2.1.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Učenik uz usmjeravanje opisuje i predstavlja rezultate promatranja prirode, prirodnih ili društvenih pojava u neposrednome okružju i koristi se različitim izvorima informacija.</w:t>
            </w:r>
          </w:p>
        </w:tc>
        <w:tc>
          <w:tcPr>
            <w:tcW w:w="2776" w:type="dxa"/>
            <w:shd w:val="clear" w:color="auto" w:fill="auto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opaža i opisuje svijet oko sebe služeći se svojim osjetilima i mjerenjima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prepoznaje uzročno-posljedične veze u neposrednome okružju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objašnjava uočeno, iskustveno doživljeno ili istraženo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donosi jednostavne zaključke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postavlja pitanja povezana s opaženim promjenama u prirodi</w:t>
            </w:r>
          </w:p>
        </w:tc>
        <w:tc>
          <w:tcPr>
            <w:tcW w:w="2019" w:type="dxa"/>
            <w:gridSpan w:val="2"/>
            <w:vMerge/>
            <w:shd w:val="clear" w:color="auto" w:fill="auto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</w:tr>
      <w:tr w:rsidR="00E02462" w:rsidRPr="00C8164E" w:rsidTr="00E35079">
        <w:trPr>
          <w:trHeight w:val="80"/>
        </w:trPr>
        <w:tc>
          <w:tcPr>
            <w:tcW w:w="957" w:type="dxa"/>
            <w:vMerge w:val="restart"/>
          </w:tcPr>
          <w:p w:rsidR="00E02462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53.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(9.)</w:t>
            </w:r>
          </w:p>
        </w:tc>
        <w:tc>
          <w:tcPr>
            <w:tcW w:w="1759" w:type="dxa"/>
            <w:vMerge w:val="restart"/>
          </w:tcPr>
          <w:p w:rsidR="00E02462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Proljeće i ljudi</w:t>
            </w:r>
          </w:p>
          <w:bookmarkStart w:id="7" w:name="_MON_1720547280"/>
          <w:bookmarkEnd w:id="7"/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object w:dxaOrig="1543" w:dyaOrig="991">
                <v:shape id="_x0000_i1032" type="#_x0000_t75" style="width:77.4pt;height:49.8pt" o:ole="">
                  <v:imagedata r:id="rId45" o:title=""/>
                </v:shape>
                <o:OLEObject Type="Embed" ProgID="Word.Document.12" ShapeID="_x0000_i1032" DrawAspect="Icon" ObjectID="_1739081243" r:id="rId46">
                  <o:FieldCodes>\s</o:FieldCodes>
                </o:OLEObject>
              </w:object>
            </w:r>
          </w:p>
        </w:tc>
        <w:tc>
          <w:tcPr>
            <w:tcW w:w="1965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  <w:r w:rsidRPr="00C8164E">
              <w:rPr>
                <w:rFonts w:cs="Calibri"/>
                <w:bCs/>
                <w:szCs w:val="24"/>
              </w:rPr>
              <w:t>A. ORGANIZIRA-NOST SVIJETA OKO NAS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</w:tc>
        <w:tc>
          <w:tcPr>
            <w:tcW w:w="2175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PID OŠ A.2.1.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Učenik uspoređuje organiziranost u prirodi i objašnjava važnost organiziranosti.</w:t>
            </w:r>
          </w:p>
        </w:tc>
        <w:tc>
          <w:tcPr>
            <w:tcW w:w="2776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povezuje vremenske pojave s godišnjim dobima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2019" w:type="dxa"/>
            <w:gridSpan w:val="2"/>
            <w:vMerge w:val="restart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proofErr w:type="spellStart"/>
            <w:r w:rsidRPr="00C8164E">
              <w:rPr>
                <w:rFonts w:cs="Calibri"/>
                <w:szCs w:val="24"/>
              </w:rPr>
              <w:t>uku</w:t>
            </w:r>
            <w:proofErr w:type="spellEnd"/>
            <w:r w:rsidRPr="00C8164E">
              <w:rPr>
                <w:rFonts w:cs="Calibri"/>
                <w:szCs w:val="24"/>
              </w:rPr>
              <w:t xml:space="preserve"> A.1.2. – povezuje nove sadržaje s prethodnim znanjem i iskustvima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proofErr w:type="spellStart"/>
            <w:r w:rsidRPr="00C8164E">
              <w:rPr>
                <w:rFonts w:cs="Calibri"/>
                <w:szCs w:val="24"/>
              </w:rPr>
              <w:t>uku</w:t>
            </w:r>
            <w:proofErr w:type="spellEnd"/>
            <w:r w:rsidRPr="00C8164E">
              <w:rPr>
                <w:rFonts w:cs="Calibri"/>
                <w:szCs w:val="24"/>
              </w:rPr>
              <w:t xml:space="preserve"> A.1.2. – rješava jednostavne, konkretne probleme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proofErr w:type="spellStart"/>
            <w:r w:rsidRPr="00C8164E">
              <w:rPr>
                <w:rFonts w:cs="Calibri"/>
                <w:szCs w:val="24"/>
              </w:rPr>
              <w:lastRenderedPageBreak/>
              <w:t>uku</w:t>
            </w:r>
            <w:proofErr w:type="spellEnd"/>
            <w:r w:rsidRPr="00C8164E">
              <w:rPr>
                <w:rFonts w:cs="Calibri"/>
                <w:szCs w:val="24"/>
              </w:rPr>
              <w:t xml:space="preserve"> B.1.1. – može izreći u osnovnim crtama što se u zadatku zahtijeva i što treba znati ili činiti da bi se zadatak uspješno riješio</w:t>
            </w:r>
          </w:p>
        </w:tc>
        <w:tc>
          <w:tcPr>
            <w:tcW w:w="2065" w:type="dxa"/>
            <w:vMerge w:val="restart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lastRenderedPageBreak/>
              <w:t>U/32-33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RB/32-35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DDS</w:t>
            </w:r>
          </w:p>
          <w:p w:rsidR="00E02462" w:rsidRPr="00C8164E" w:rsidRDefault="00E35079" w:rsidP="00E35079">
            <w:pPr>
              <w:spacing w:after="0" w:line="240" w:lineRule="auto"/>
              <w:rPr>
                <w:rFonts w:cs="Calibri"/>
                <w:szCs w:val="24"/>
              </w:rPr>
            </w:pPr>
            <w:hyperlink r:id="rId47" w:history="1">
              <w:r w:rsidR="00E02462" w:rsidRPr="00C8164E">
                <w:rPr>
                  <w:rStyle w:val="Hiperveza"/>
                  <w:rFonts w:cs="Calibri"/>
                  <w:szCs w:val="24"/>
                </w:rPr>
                <w:t>Proljeće i ljudi</w:t>
              </w:r>
            </w:hyperlink>
          </w:p>
        </w:tc>
      </w:tr>
      <w:tr w:rsidR="00E02462" w:rsidRPr="00C8164E" w:rsidTr="00E35079">
        <w:trPr>
          <w:trHeight w:val="80"/>
        </w:trPr>
        <w:tc>
          <w:tcPr>
            <w:tcW w:w="957" w:type="dxa"/>
            <w:vMerge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1759" w:type="dxa"/>
            <w:vMerge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1965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  <w:r w:rsidRPr="00C8164E">
              <w:rPr>
                <w:rFonts w:cs="Calibri"/>
                <w:bCs/>
                <w:szCs w:val="24"/>
              </w:rPr>
              <w:t xml:space="preserve">B. PROMJENE I ODNOSI </w:t>
            </w:r>
          </w:p>
          <w:p w:rsidR="00E02462" w:rsidRPr="00C8164E" w:rsidRDefault="00E02462" w:rsidP="00E35079">
            <w:pPr>
              <w:spacing w:after="0" w:line="240" w:lineRule="auto"/>
              <w:ind w:hanging="176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</w:tc>
        <w:tc>
          <w:tcPr>
            <w:tcW w:w="2175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PID OŠ B.2.2.</w:t>
            </w:r>
          </w:p>
          <w:p w:rsidR="00E02462" w:rsidRPr="00C8164E" w:rsidRDefault="00E02462" w:rsidP="00E35079">
            <w:pPr>
              <w:autoSpaceDE w:val="0"/>
              <w:adjustRightInd w:val="0"/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 xml:space="preserve">Učenik zaključuje o promjenama u prirodi koje se </w:t>
            </w:r>
            <w:r w:rsidRPr="00C8164E">
              <w:rPr>
                <w:rFonts w:cs="Calibri"/>
                <w:szCs w:val="24"/>
              </w:rPr>
              <w:lastRenderedPageBreak/>
              <w:t>događaju tijekom godišnjih doba.</w:t>
            </w:r>
          </w:p>
        </w:tc>
        <w:tc>
          <w:tcPr>
            <w:tcW w:w="2776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lastRenderedPageBreak/>
              <w:t>prepoznaje promjene u prirodi unutar godišnjega doba: promjene u životu i radu ljudi</w:t>
            </w:r>
          </w:p>
        </w:tc>
        <w:tc>
          <w:tcPr>
            <w:tcW w:w="2019" w:type="dxa"/>
            <w:gridSpan w:val="2"/>
            <w:vMerge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</w:tc>
        <w:tc>
          <w:tcPr>
            <w:tcW w:w="2065" w:type="dxa"/>
            <w:vMerge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</w:tr>
      <w:tr w:rsidR="00E02462" w:rsidRPr="00C8164E" w:rsidTr="00E35079">
        <w:trPr>
          <w:trHeight w:val="80"/>
        </w:trPr>
        <w:tc>
          <w:tcPr>
            <w:tcW w:w="957" w:type="dxa"/>
            <w:vMerge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1759" w:type="dxa"/>
            <w:vMerge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  <w:tc>
          <w:tcPr>
            <w:tcW w:w="1965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  <w:r w:rsidRPr="00C8164E">
              <w:rPr>
                <w:rFonts w:cs="Calibri"/>
                <w:bCs/>
                <w:szCs w:val="24"/>
              </w:rPr>
              <w:t>A.B.C.D.1.1. ISTRAŽIVAČKI PRISTUP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</w:tc>
        <w:tc>
          <w:tcPr>
            <w:tcW w:w="2175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PID OŠ A.B.C.D.2.1.</w:t>
            </w:r>
          </w:p>
          <w:p w:rsidR="00E02462" w:rsidRPr="00C8164E" w:rsidRDefault="00E02462" w:rsidP="00E35079">
            <w:pPr>
              <w:autoSpaceDE w:val="0"/>
              <w:adjustRightInd w:val="0"/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Učenik uz usmjeravanje opisuje I predstavlja rezultate promatranja prirode, prirodnih ili društvenih pojava u neposrednome okružju i koristi se različitim izvorima informacija.</w:t>
            </w:r>
          </w:p>
        </w:tc>
        <w:tc>
          <w:tcPr>
            <w:tcW w:w="2776" w:type="dxa"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donosi jednostavne zaključke</w:t>
            </w: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  <w:r w:rsidRPr="00C8164E">
              <w:rPr>
                <w:rFonts w:cs="Calibri"/>
                <w:szCs w:val="24"/>
              </w:rPr>
              <w:t>opaža i opisuje svijet oko sebe služeći se svojim osjetilima</w:t>
            </w:r>
          </w:p>
        </w:tc>
        <w:tc>
          <w:tcPr>
            <w:tcW w:w="2019" w:type="dxa"/>
            <w:gridSpan w:val="2"/>
            <w:vMerge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bCs/>
                <w:szCs w:val="24"/>
              </w:rPr>
            </w:pPr>
          </w:p>
        </w:tc>
        <w:tc>
          <w:tcPr>
            <w:tcW w:w="2065" w:type="dxa"/>
            <w:vMerge/>
          </w:tcPr>
          <w:p w:rsidR="00E02462" w:rsidRPr="00C8164E" w:rsidRDefault="00E02462" w:rsidP="00E35079">
            <w:pPr>
              <w:spacing w:after="0" w:line="240" w:lineRule="auto"/>
              <w:rPr>
                <w:rFonts w:cs="Calibri"/>
                <w:szCs w:val="24"/>
              </w:rPr>
            </w:pPr>
          </w:p>
        </w:tc>
      </w:tr>
    </w:tbl>
    <w:p w:rsidR="00E02462" w:rsidRPr="00C8164E" w:rsidRDefault="00E02462" w:rsidP="00E02462">
      <w:pPr>
        <w:spacing w:after="0"/>
        <w:rPr>
          <w:rFonts w:cstheme="minorHAnsi"/>
          <w:b/>
          <w:sz w:val="28"/>
          <w:szCs w:val="28"/>
        </w:rPr>
      </w:pPr>
    </w:p>
    <w:p w:rsidR="00903993" w:rsidRDefault="00E605C9" w:rsidP="00E605C9">
      <w:pPr>
        <w:rPr>
          <w:sz w:val="28"/>
          <w:szCs w:val="28"/>
        </w:rPr>
      </w:pPr>
      <w:r>
        <w:rPr>
          <w:sz w:val="24"/>
          <w:szCs w:val="24"/>
        </w:rPr>
        <w:br w:type="page"/>
      </w:r>
      <w:r w:rsidR="00903993">
        <w:rPr>
          <w:sz w:val="24"/>
          <w:szCs w:val="24"/>
        </w:rPr>
        <w:lastRenderedPageBreak/>
        <w:t xml:space="preserve">                                       </w:t>
      </w:r>
      <w:r w:rsidRPr="00E605C9">
        <w:rPr>
          <w:sz w:val="28"/>
          <w:szCs w:val="28"/>
        </w:rPr>
        <w:t xml:space="preserve">MJESEČNI  PLAN ZA GLAZBENU KULTURU  OŽUJAK U 2. </w:t>
      </w:r>
      <w:r w:rsidR="00D13569">
        <w:rPr>
          <w:sz w:val="28"/>
          <w:szCs w:val="28"/>
        </w:rPr>
        <w:t>b</w:t>
      </w:r>
      <w:r w:rsidRPr="00E605C9">
        <w:rPr>
          <w:sz w:val="28"/>
          <w:szCs w:val="28"/>
        </w:rPr>
        <w:t xml:space="preserve">  r . u šk. god. 202</w:t>
      </w:r>
      <w:r w:rsidR="0002342B">
        <w:rPr>
          <w:sz w:val="28"/>
          <w:szCs w:val="28"/>
        </w:rPr>
        <w:t>2</w:t>
      </w:r>
      <w:r w:rsidRPr="00E605C9">
        <w:rPr>
          <w:sz w:val="28"/>
          <w:szCs w:val="28"/>
        </w:rPr>
        <w:t>/202</w:t>
      </w:r>
      <w:r w:rsidR="0002342B">
        <w:rPr>
          <w:sz w:val="28"/>
          <w:szCs w:val="28"/>
        </w:rPr>
        <w:t>3</w:t>
      </w:r>
      <w:r w:rsidRPr="00E605C9">
        <w:rPr>
          <w:sz w:val="28"/>
          <w:szCs w:val="28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50"/>
        <w:gridCol w:w="2126"/>
        <w:gridCol w:w="1843"/>
        <w:gridCol w:w="2001"/>
        <w:gridCol w:w="3252"/>
        <w:gridCol w:w="2268"/>
      </w:tblGrid>
      <w:tr w:rsidR="00903993" w:rsidRPr="00B31ED3" w:rsidTr="00613DCE">
        <w:tc>
          <w:tcPr>
            <w:tcW w:w="1250" w:type="dxa"/>
            <w:shd w:val="clear" w:color="auto" w:fill="F2F2F2" w:themeFill="background1" w:themeFillShade="F2"/>
          </w:tcPr>
          <w:p w:rsidR="00903993" w:rsidRPr="00B31ED3" w:rsidRDefault="00903993" w:rsidP="00613DCE">
            <w:pPr>
              <w:spacing w:line="240" w:lineRule="auto"/>
              <w:rPr>
                <w:rFonts w:cstheme="minorHAnsi"/>
                <w:b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5</w:t>
            </w:r>
            <w:r w:rsidRPr="00B31ED3">
              <w:rPr>
                <w:rFonts w:cstheme="minorHAnsi"/>
                <w:b/>
                <w:sz w:val="24"/>
                <w:szCs w:val="24"/>
              </w:rPr>
              <w:t xml:space="preserve"> SAT</w:t>
            </w:r>
            <w:r>
              <w:rPr>
                <w:rFonts w:cstheme="minorHAnsi"/>
                <w:b/>
                <w:sz w:val="24"/>
                <w:szCs w:val="24"/>
              </w:rPr>
              <w:t>I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903993" w:rsidRPr="00B31ED3" w:rsidRDefault="00903993" w:rsidP="00613DCE">
            <w:pPr>
              <w:spacing w:line="240" w:lineRule="auto"/>
              <w:rPr>
                <w:rFonts w:cstheme="minorHAnsi"/>
                <w:b/>
                <w:sz w:val="24"/>
                <w:szCs w:val="24"/>
              </w:rPr>
            </w:pPr>
            <w:r w:rsidRPr="00B31ED3">
              <w:rPr>
                <w:rFonts w:cstheme="minorHAnsi"/>
                <w:b/>
                <w:sz w:val="24"/>
                <w:szCs w:val="24"/>
              </w:rPr>
              <w:t>SADRŽAJ ZA OSTVARIVANJE ODGOJNO-OBRAZOVNIH ISHODA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903993" w:rsidRPr="00B31ED3" w:rsidRDefault="00903993" w:rsidP="00613DCE">
            <w:pPr>
              <w:spacing w:line="240" w:lineRule="auto"/>
              <w:rPr>
                <w:rFonts w:cstheme="minorHAnsi"/>
                <w:b/>
                <w:sz w:val="24"/>
                <w:szCs w:val="24"/>
              </w:rPr>
            </w:pPr>
            <w:r w:rsidRPr="00B31ED3">
              <w:rPr>
                <w:rFonts w:cstheme="minorHAnsi"/>
                <w:b/>
                <w:sz w:val="24"/>
                <w:szCs w:val="24"/>
              </w:rPr>
              <w:t>DOMENA</w:t>
            </w:r>
          </w:p>
        </w:tc>
        <w:tc>
          <w:tcPr>
            <w:tcW w:w="2001" w:type="dxa"/>
            <w:shd w:val="clear" w:color="auto" w:fill="F2F2F2" w:themeFill="background1" w:themeFillShade="F2"/>
          </w:tcPr>
          <w:p w:rsidR="00903993" w:rsidRPr="00B31ED3" w:rsidRDefault="00903993" w:rsidP="00613DCE">
            <w:pPr>
              <w:spacing w:line="240" w:lineRule="auto"/>
              <w:rPr>
                <w:rFonts w:cstheme="minorHAnsi"/>
                <w:b/>
                <w:sz w:val="24"/>
                <w:szCs w:val="24"/>
              </w:rPr>
            </w:pPr>
            <w:r w:rsidRPr="00B31ED3">
              <w:rPr>
                <w:rFonts w:cstheme="minorHAnsi"/>
                <w:b/>
                <w:sz w:val="24"/>
                <w:szCs w:val="24"/>
              </w:rPr>
              <w:t>ODGOJNO-OBRAZOVNI ISHODI</w:t>
            </w:r>
          </w:p>
        </w:tc>
        <w:tc>
          <w:tcPr>
            <w:tcW w:w="3252" w:type="dxa"/>
            <w:shd w:val="clear" w:color="auto" w:fill="F2F2F2" w:themeFill="background1" w:themeFillShade="F2"/>
          </w:tcPr>
          <w:p w:rsidR="00903993" w:rsidRPr="00B31ED3" w:rsidRDefault="00903993" w:rsidP="00613DCE">
            <w:pPr>
              <w:spacing w:line="240" w:lineRule="auto"/>
              <w:rPr>
                <w:rFonts w:cstheme="minorHAnsi"/>
                <w:b/>
                <w:sz w:val="24"/>
                <w:szCs w:val="24"/>
              </w:rPr>
            </w:pPr>
            <w:r w:rsidRPr="00B31ED3">
              <w:rPr>
                <w:rFonts w:cstheme="minorHAnsi"/>
                <w:b/>
                <w:sz w:val="24"/>
                <w:szCs w:val="24"/>
              </w:rPr>
              <w:t>RAZRADA ODGOJNO-OBRAZOVNIH ISHODA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903993" w:rsidRPr="00B31ED3" w:rsidRDefault="00903993" w:rsidP="00613DCE">
            <w:pPr>
              <w:spacing w:line="240" w:lineRule="auto"/>
              <w:rPr>
                <w:rFonts w:cstheme="minorHAnsi"/>
                <w:b/>
                <w:sz w:val="24"/>
                <w:szCs w:val="24"/>
              </w:rPr>
            </w:pPr>
            <w:r w:rsidRPr="00B31ED3">
              <w:rPr>
                <w:rFonts w:cstheme="minorHAnsi"/>
                <w:b/>
                <w:sz w:val="24"/>
                <w:szCs w:val="24"/>
              </w:rPr>
              <w:t>ODGOJNO-OBRAZOVNA OČEKIVANJA MEĐUPREDMETNIH TEMA</w:t>
            </w:r>
          </w:p>
        </w:tc>
      </w:tr>
      <w:tr w:rsidR="00903993" w:rsidRPr="00B31ED3" w:rsidTr="00613DCE">
        <w:trPr>
          <w:trHeight w:val="624"/>
        </w:trPr>
        <w:tc>
          <w:tcPr>
            <w:tcW w:w="1250" w:type="dxa"/>
            <w:tcBorders>
              <w:bottom w:val="single" w:sz="4" w:space="0" w:color="auto"/>
            </w:tcBorders>
          </w:tcPr>
          <w:p w:rsidR="00903993" w:rsidRPr="00B31ED3" w:rsidRDefault="00903993" w:rsidP="00613DCE">
            <w:pPr>
              <w:spacing w:line="240" w:lineRule="auto"/>
              <w:rPr>
                <w:rFonts w:cstheme="minorHAnsi"/>
                <w:b/>
                <w:sz w:val="24"/>
                <w:szCs w:val="24"/>
              </w:rPr>
            </w:pPr>
            <w:r w:rsidRPr="00B31ED3">
              <w:rPr>
                <w:rFonts w:cstheme="minorHAnsi"/>
                <w:b/>
                <w:sz w:val="24"/>
                <w:szCs w:val="24"/>
              </w:rPr>
              <w:t xml:space="preserve">22.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903993" w:rsidRPr="00B31ED3" w:rsidRDefault="00903993" w:rsidP="00613DCE">
            <w:pPr>
              <w:spacing w:line="240" w:lineRule="auto"/>
              <w:rPr>
                <w:rFonts w:cstheme="minorHAnsi"/>
                <w:bCs/>
                <w:sz w:val="24"/>
                <w:szCs w:val="24"/>
              </w:rPr>
            </w:pPr>
            <w:r w:rsidRPr="00B31ED3">
              <w:rPr>
                <w:rFonts w:cstheme="minorHAnsi"/>
                <w:bCs/>
                <w:sz w:val="24"/>
                <w:szCs w:val="24"/>
              </w:rPr>
              <w:t>Šušti, šušti bambusov list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bCs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bCs/>
                <w:sz w:val="24"/>
                <w:szCs w:val="24"/>
              </w:rPr>
            </w:pPr>
            <w:r w:rsidRPr="00B31ED3">
              <w:rPr>
                <w:rFonts w:cstheme="minorHAnsi"/>
                <w:bCs/>
                <w:sz w:val="24"/>
                <w:szCs w:val="24"/>
              </w:rPr>
              <w:t>Uspavanka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bCs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bCs/>
                <w:sz w:val="24"/>
                <w:szCs w:val="24"/>
              </w:rPr>
            </w:pPr>
            <w:r w:rsidRPr="00B31ED3">
              <w:rPr>
                <w:rFonts w:cstheme="minorHAnsi"/>
                <w:bCs/>
                <w:sz w:val="24"/>
                <w:szCs w:val="24"/>
              </w:rPr>
              <w:t>Laku noć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bCs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A. Slušanje i upoznavanje glazbe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B. Izražavanje glazbom i uz glazbu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C. Glazba u kontekstu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001" w:type="dxa"/>
            <w:tcBorders>
              <w:bottom w:val="single" w:sz="4" w:space="0" w:color="auto"/>
            </w:tcBorders>
          </w:tcPr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OŠ GK B.2.1. Učenik sudjeluje u zajedničkoj izvedbi glazbe.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 xml:space="preserve">OŠ GK A.2.2. Učenik temeljem slušanja, razlikuje pojedine </w:t>
            </w:r>
            <w:proofErr w:type="spellStart"/>
            <w:r w:rsidRPr="00B31ED3">
              <w:rPr>
                <w:rFonts w:cstheme="minorHAnsi"/>
                <w:sz w:val="24"/>
                <w:szCs w:val="24"/>
              </w:rPr>
              <w:t>glazbenoizražajne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 xml:space="preserve"> sastavnice.</w:t>
            </w: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OŠ GK C.2.1. Učenik na osnovu slušanja glazbe i aktivnog muziciranja prepoznaje različite uloge glazbe.</w:t>
            </w:r>
          </w:p>
        </w:tc>
        <w:tc>
          <w:tcPr>
            <w:tcW w:w="3252" w:type="dxa"/>
          </w:tcPr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Sudjeluje u zajedničkoj izvedbi glazbe, usklađuje vlastitu izvedbu s izvedbama drugih učenika te vrednuje vlastitu izvedbu, izvedbe drugih i zajedničku izvedbu.</w:t>
            </w: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Temeljem slušanja razlikuje pojedine glazbeno-izražajne sastavnice:</w:t>
            </w: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– metar/dobe</w:t>
            </w: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– tempo</w:t>
            </w: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– visina tona</w:t>
            </w: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– dinamika</w:t>
            </w: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– boja/izvođači.</w:t>
            </w: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eastAsia="T3Font_2" w:cstheme="minorHAnsi"/>
                <w:sz w:val="24"/>
                <w:szCs w:val="24"/>
              </w:rPr>
            </w:pPr>
            <w:r w:rsidRPr="00B31ED3">
              <w:rPr>
                <w:rFonts w:eastAsia="T3Font_2" w:cstheme="minorHAnsi"/>
                <w:sz w:val="24"/>
                <w:szCs w:val="24"/>
              </w:rPr>
              <w:t>Stvara/improvizira melodijske i ritamske cjeline pjevanjem, pokretom/plesom, pljeskanjem, lupkanjem, koračanjem i/ili udaraljkama.</w:t>
            </w: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eastAsia="T3Font_2" w:cstheme="minorHAnsi"/>
                <w:sz w:val="24"/>
                <w:szCs w:val="24"/>
              </w:rPr>
              <w:t xml:space="preserve">Svira na udaraljkama ili </w:t>
            </w:r>
            <w:proofErr w:type="spellStart"/>
            <w:r w:rsidRPr="00B31ED3">
              <w:rPr>
                <w:rFonts w:eastAsia="T3Font_2" w:cstheme="minorHAnsi"/>
                <w:sz w:val="24"/>
                <w:szCs w:val="24"/>
              </w:rPr>
              <w:t>tjeloglazbom</w:t>
            </w:r>
            <w:proofErr w:type="spellEnd"/>
            <w:r w:rsidRPr="00B31ED3">
              <w:rPr>
                <w:rFonts w:eastAsia="T3Font_2" w:cstheme="minorHAnsi"/>
                <w:sz w:val="24"/>
                <w:szCs w:val="24"/>
              </w:rPr>
              <w:t xml:space="preserve"> uz </w:t>
            </w:r>
            <w:r w:rsidRPr="00B31ED3">
              <w:rPr>
                <w:rFonts w:eastAsia="T3Font_2" w:cstheme="minorHAnsi"/>
                <w:sz w:val="24"/>
                <w:szCs w:val="24"/>
              </w:rPr>
              <w:lastRenderedPageBreak/>
              <w:t>pjesme/brojalice koje pjeva/izvodi.</w:t>
            </w:r>
          </w:p>
        </w:tc>
        <w:tc>
          <w:tcPr>
            <w:tcW w:w="2268" w:type="dxa"/>
          </w:tcPr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sz w:val="24"/>
                <w:szCs w:val="24"/>
              </w:rPr>
              <w:lastRenderedPageBreak/>
              <w:t>goo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 xml:space="preserve"> C.1.2. promiče solidarnost u razredu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sz w:val="24"/>
                <w:szCs w:val="24"/>
              </w:rPr>
              <w:t>osr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 xml:space="preserve"> A.1.1. razvija sliku o sebi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sz w:val="24"/>
                <w:szCs w:val="24"/>
              </w:rPr>
              <w:t>osr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>. C.1.3. pridonosi skupini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zdravlje</w:t>
            </w:r>
            <w:r w:rsidRPr="00B31ED3">
              <w:rPr>
                <w:rFonts w:cstheme="minorHAnsi"/>
                <w:color w:val="231F20"/>
                <w:sz w:val="24"/>
                <w:szCs w:val="24"/>
              </w:rPr>
              <w:t xml:space="preserve"> </w:t>
            </w:r>
            <w:r w:rsidRPr="00B31ED3">
              <w:rPr>
                <w:rFonts w:cstheme="minorHAnsi"/>
                <w:sz w:val="24"/>
                <w:szCs w:val="24"/>
              </w:rPr>
              <w:t xml:space="preserve"> B.1.2.B razlikuje osnovne emocije i razvija empatiju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pStyle w:val="t-8"/>
              <w:spacing w:before="0" w:beforeAutospacing="0" w:after="0" w:afterAutospacing="0"/>
              <w:rPr>
                <w:rFonts w:asciiTheme="minorHAnsi" w:hAnsiTheme="minorHAnsi" w:cstheme="minorHAnsi"/>
                <w:color w:val="231F20"/>
              </w:rPr>
            </w:pPr>
            <w:proofErr w:type="spellStart"/>
            <w:r w:rsidRPr="00B31ED3">
              <w:rPr>
                <w:rFonts w:asciiTheme="minorHAnsi" w:hAnsiTheme="minorHAnsi" w:cstheme="minorHAnsi"/>
                <w:color w:val="231F20"/>
              </w:rPr>
              <w:t>uku</w:t>
            </w:r>
            <w:proofErr w:type="spellEnd"/>
            <w:r w:rsidRPr="00B31ED3">
              <w:rPr>
                <w:rFonts w:asciiTheme="minorHAnsi" w:hAnsiTheme="minorHAnsi" w:cstheme="minorHAnsi"/>
                <w:color w:val="231F20"/>
              </w:rPr>
              <w:t xml:space="preserve"> C.1.4. 4. Emocije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b/>
                <w:sz w:val="24"/>
                <w:szCs w:val="24"/>
              </w:rPr>
            </w:pPr>
            <w:r w:rsidRPr="00B31ED3">
              <w:rPr>
                <w:rFonts w:cstheme="minorHAnsi"/>
                <w:color w:val="231F20"/>
                <w:sz w:val="24"/>
                <w:szCs w:val="24"/>
              </w:rPr>
              <w:t xml:space="preserve">Učenik se koristi ugodnim emocijama i raspoloženjima tako da potiču učenje te kontrolira neugodne emocije i raspoloženja tako da </w:t>
            </w:r>
            <w:r w:rsidRPr="00B31ED3">
              <w:rPr>
                <w:rFonts w:cstheme="minorHAnsi"/>
                <w:color w:val="231F20"/>
                <w:sz w:val="24"/>
                <w:szCs w:val="24"/>
              </w:rPr>
              <w:lastRenderedPageBreak/>
              <w:t>ga ne ometaju u učenju.</w:t>
            </w:r>
          </w:p>
        </w:tc>
      </w:tr>
      <w:tr w:rsidR="00903993" w:rsidRPr="00B31ED3" w:rsidTr="00613DCE">
        <w:trPr>
          <w:trHeight w:val="60"/>
        </w:trPr>
        <w:tc>
          <w:tcPr>
            <w:tcW w:w="1250" w:type="dxa"/>
          </w:tcPr>
          <w:p w:rsidR="00903993" w:rsidRPr="00B31ED3" w:rsidRDefault="00903993" w:rsidP="00613DCE">
            <w:pPr>
              <w:spacing w:line="240" w:lineRule="auto"/>
              <w:rPr>
                <w:rFonts w:cstheme="minorHAnsi"/>
                <w:b/>
                <w:sz w:val="24"/>
                <w:szCs w:val="24"/>
              </w:rPr>
            </w:pPr>
            <w:r w:rsidRPr="00B31ED3">
              <w:rPr>
                <w:rFonts w:cstheme="minorHAnsi"/>
                <w:b/>
                <w:sz w:val="24"/>
                <w:szCs w:val="24"/>
              </w:rPr>
              <w:lastRenderedPageBreak/>
              <w:t xml:space="preserve">23. </w:t>
            </w:r>
          </w:p>
        </w:tc>
        <w:tc>
          <w:tcPr>
            <w:tcW w:w="2126" w:type="dxa"/>
          </w:tcPr>
          <w:p w:rsidR="00903993" w:rsidRPr="00B31ED3" w:rsidRDefault="00903993" w:rsidP="00613DCE">
            <w:pPr>
              <w:spacing w:line="240" w:lineRule="auto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bCs/>
                <w:sz w:val="24"/>
                <w:szCs w:val="24"/>
              </w:rPr>
              <w:t>Bingo</w:t>
            </w:r>
            <w:proofErr w:type="spellEnd"/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bCs/>
                <w:sz w:val="24"/>
                <w:szCs w:val="24"/>
              </w:rPr>
            </w:pPr>
            <w:r w:rsidRPr="00B31ED3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bCs/>
                <w:sz w:val="24"/>
                <w:szCs w:val="24"/>
              </w:rPr>
            </w:pPr>
            <w:r w:rsidRPr="00B31ED3">
              <w:rPr>
                <w:rFonts w:cstheme="minorHAnsi"/>
                <w:bCs/>
                <w:sz w:val="24"/>
                <w:szCs w:val="24"/>
              </w:rPr>
              <w:t>Akvarij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bCs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bCs/>
                <w:sz w:val="24"/>
                <w:szCs w:val="24"/>
              </w:rPr>
            </w:pPr>
            <w:r w:rsidRPr="00B31ED3">
              <w:rPr>
                <w:rFonts w:cstheme="minorHAnsi"/>
                <w:bCs/>
                <w:sz w:val="24"/>
                <w:szCs w:val="24"/>
              </w:rPr>
              <w:t>Plivam, plivam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43" w:type="dxa"/>
          </w:tcPr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A. Slušanje i upoznavanje glazbe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B. Izražavanje glazbom i uz glazbu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OŠ GK B.2.1. Učenik sudjeluje u zajedničkoj izvedbi glazbe.</w:t>
            </w: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 xml:space="preserve">OŠ GK B.2.3. Učenik izvodi glazbene igre uz pjevanje, slušanje glazbe i pokret uz glazbu 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OŠ GK B.2.4. Učenik stvara/improvizira melodijske i ritamske cjeline te svira uz pjesme/brojalice koje izvodi.</w:t>
            </w: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52" w:type="dxa"/>
          </w:tcPr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Sudjeluje u zajedničkoj izvedbi glazbe, usklađuje vlastitu izvedbu s izvedbama drugih učenika te vrednuje vlastitu izvedbu, izvedbe drugih i zajedničku izvedbu.</w:t>
            </w: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b/>
                <w:sz w:val="24"/>
                <w:szCs w:val="24"/>
              </w:rPr>
            </w:pP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Izvodi glazbene igre uz pjevanje, s tonovima/melodijama /ritmovima, uz slušanje glazbe te prati glazbu pokretom, a pritom opaža i uvažava glazbeno-izražajne sastavnice.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 xml:space="preserve">Stvara/improvizira melodijske i ritamske cjeline pjevanjem, pokretom/plesom, pljeskanjem, lupkanjem, koračanjem i/ili udaraljkama. Svira na udaraljkama ili </w:t>
            </w:r>
            <w:proofErr w:type="spellStart"/>
            <w:r w:rsidRPr="00B31ED3">
              <w:rPr>
                <w:rFonts w:cstheme="minorHAnsi"/>
                <w:sz w:val="24"/>
                <w:szCs w:val="24"/>
              </w:rPr>
              <w:t>tjeloglazbom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 xml:space="preserve"> uz pjesme/brojalice koje pjeva/izvodi.</w:t>
            </w:r>
          </w:p>
        </w:tc>
        <w:tc>
          <w:tcPr>
            <w:tcW w:w="2268" w:type="dxa"/>
          </w:tcPr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sz w:val="24"/>
                <w:szCs w:val="24"/>
              </w:rPr>
              <w:t>goo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 xml:space="preserve"> C.1.2. promiče solidarnost u razredu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sz w:val="24"/>
                <w:szCs w:val="24"/>
              </w:rPr>
              <w:t>osr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 xml:space="preserve"> A.1.1. razvija sliku o sebi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sz w:val="24"/>
                <w:szCs w:val="24"/>
              </w:rPr>
              <w:t>osr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>. C.1.3. pridonosi skupini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zdravlje</w:t>
            </w:r>
            <w:r w:rsidRPr="00B31ED3">
              <w:rPr>
                <w:rFonts w:cstheme="minorHAnsi"/>
                <w:color w:val="231F20"/>
                <w:sz w:val="24"/>
                <w:szCs w:val="24"/>
              </w:rPr>
              <w:t xml:space="preserve"> </w:t>
            </w:r>
            <w:r w:rsidRPr="00B31ED3">
              <w:rPr>
                <w:rFonts w:cstheme="minorHAnsi"/>
                <w:sz w:val="24"/>
                <w:szCs w:val="24"/>
              </w:rPr>
              <w:t>B.1.2.B razlikuje osnovne emocije i razvija empatiju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pStyle w:val="t-8"/>
              <w:spacing w:before="0" w:beforeAutospacing="0" w:after="0" w:afterAutospacing="0"/>
              <w:rPr>
                <w:rFonts w:asciiTheme="minorHAnsi" w:hAnsiTheme="minorHAnsi" w:cstheme="minorHAnsi"/>
                <w:color w:val="231F20"/>
              </w:rPr>
            </w:pPr>
            <w:proofErr w:type="spellStart"/>
            <w:r w:rsidRPr="00B31ED3">
              <w:rPr>
                <w:rFonts w:asciiTheme="minorHAnsi" w:hAnsiTheme="minorHAnsi" w:cstheme="minorHAnsi"/>
                <w:color w:val="231F20"/>
              </w:rPr>
              <w:t>uku</w:t>
            </w:r>
            <w:proofErr w:type="spellEnd"/>
            <w:r w:rsidRPr="00B31ED3">
              <w:rPr>
                <w:rFonts w:asciiTheme="minorHAnsi" w:hAnsiTheme="minorHAnsi" w:cstheme="minorHAnsi"/>
                <w:color w:val="231F20"/>
              </w:rPr>
              <w:t xml:space="preserve"> C.1.4. 4. Emocije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b/>
                <w:sz w:val="24"/>
                <w:szCs w:val="24"/>
              </w:rPr>
            </w:pPr>
            <w:r w:rsidRPr="00B31ED3">
              <w:rPr>
                <w:rFonts w:cstheme="minorHAnsi"/>
                <w:color w:val="231F20"/>
                <w:sz w:val="24"/>
                <w:szCs w:val="24"/>
              </w:rPr>
              <w:t>Učenik se koristi ugodnim emocijama i raspoloženjima tako da potiču učenje te kontrolira neugodne emocije i raspoloženja tako da ga ne ometaju u učenju.</w:t>
            </w:r>
          </w:p>
        </w:tc>
      </w:tr>
      <w:tr w:rsidR="00903993" w:rsidRPr="00B31ED3" w:rsidTr="00613DCE">
        <w:trPr>
          <w:trHeight w:val="60"/>
        </w:trPr>
        <w:tc>
          <w:tcPr>
            <w:tcW w:w="1250" w:type="dxa"/>
          </w:tcPr>
          <w:p w:rsidR="00903993" w:rsidRPr="00B31ED3" w:rsidRDefault="00903993" w:rsidP="00613DCE">
            <w:pPr>
              <w:spacing w:line="240" w:lineRule="auto"/>
              <w:rPr>
                <w:rFonts w:cstheme="minorHAnsi"/>
                <w:b/>
                <w:sz w:val="24"/>
                <w:szCs w:val="24"/>
              </w:rPr>
            </w:pPr>
            <w:r w:rsidRPr="00B31ED3">
              <w:rPr>
                <w:rFonts w:cstheme="minorHAnsi"/>
                <w:b/>
                <w:sz w:val="24"/>
                <w:szCs w:val="24"/>
              </w:rPr>
              <w:t>24.</w:t>
            </w:r>
          </w:p>
        </w:tc>
        <w:tc>
          <w:tcPr>
            <w:tcW w:w="2126" w:type="dxa"/>
          </w:tcPr>
          <w:p w:rsidR="00903993" w:rsidRPr="00B31ED3" w:rsidRDefault="00903993" w:rsidP="00613DCE">
            <w:pPr>
              <w:spacing w:line="240" w:lineRule="auto"/>
              <w:rPr>
                <w:rFonts w:cstheme="minorHAnsi"/>
                <w:bCs/>
                <w:sz w:val="24"/>
                <w:szCs w:val="24"/>
              </w:rPr>
            </w:pPr>
            <w:r w:rsidRPr="00B31ED3">
              <w:rPr>
                <w:rFonts w:cstheme="minorHAnsi"/>
                <w:bCs/>
                <w:sz w:val="24"/>
                <w:szCs w:val="24"/>
              </w:rPr>
              <w:t>Pjevanje, slušanje, sviranje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lastRenderedPageBreak/>
              <w:t>B. Izražavanje glazbom i uz glazbu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C. Glazba u kontekstu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01" w:type="dxa"/>
          </w:tcPr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lastRenderedPageBreak/>
              <w:t xml:space="preserve">OŠ GK C.2.1. Učenik na osnovu slušanja glazbe i </w:t>
            </w:r>
            <w:r w:rsidRPr="00B31ED3">
              <w:rPr>
                <w:rFonts w:cstheme="minorHAnsi"/>
                <w:sz w:val="24"/>
                <w:szCs w:val="24"/>
              </w:rPr>
              <w:lastRenderedPageBreak/>
              <w:t>aktivnog muziciranja prepoznaje različite uloge glazbe.</w:t>
            </w: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OŠ GK B.2.1. Učenik sudjeluje u zajedničkoj izvedbi glazbe.</w:t>
            </w: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52" w:type="dxa"/>
          </w:tcPr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eastAsia="T3Font_2" w:cstheme="minorHAnsi"/>
                <w:sz w:val="24"/>
                <w:szCs w:val="24"/>
              </w:rPr>
            </w:pPr>
            <w:r w:rsidRPr="00B31ED3">
              <w:rPr>
                <w:rFonts w:eastAsia="T3Font_2" w:cstheme="minorHAnsi"/>
                <w:sz w:val="24"/>
                <w:szCs w:val="24"/>
              </w:rPr>
              <w:lastRenderedPageBreak/>
              <w:t xml:space="preserve">Stvara/improvizira melodijske i ritamske cjeline pjevanjem, pokretom/plesom, </w:t>
            </w:r>
            <w:r w:rsidRPr="00B31ED3">
              <w:rPr>
                <w:rFonts w:eastAsia="T3Font_2" w:cstheme="minorHAnsi"/>
                <w:sz w:val="24"/>
                <w:szCs w:val="24"/>
              </w:rPr>
              <w:lastRenderedPageBreak/>
              <w:t>pljeskanjem, lupkanjem, koračanjem i/ili udaraljkama.</w:t>
            </w: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eastAsia="T3Font_2" w:cstheme="minorHAnsi"/>
                <w:sz w:val="24"/>
                <w:szCs w:val="24"/>
              </w:rPr>
            </w:pPr>
            <w:r w:rsidRPr="00B31ED3">
              <w:rPr>
                <w:rFonts w:eastAsia="T3Font_2" w:cstheme="minorHAnsi"/>
                <w:sz w:val="24"/>
                <w:szCs w:val="24"/>
              </w:rPr>
              <w:t xml:space="preserve">Svira na udaraljkama ili </w:t>
            </w:r>
            <w:proofErr w:type="spellStart"/>
            <w:r w:rsidRPr="00B31ED3">
              <w:rPr>
                <w:rFonts w:eastAsia="T3Font_2" w:cstheme="minorHAnsi"/>
                <w:sz w:val="24"/>
                <w:szCs w:val="24"/>
              </w:rPr>
              <w:t>tjeloglazbom</w:t>
            </w:r>
            <w:proofErr w:type="spellEnd"/>
            <w:r w:rsidRPr="00B31ED3">
              <w:rPr>
                <w:rFonts w:eastAsia="T3Font_2" w:cstheme="minorHAnsi"/>
                <w:sz w:val="24"/>
                <w:szCs w:val="24"/>
              </w:rPr>
              <w:t xml:space="preserve"> uz pjesme/brojalice koje pjeva/izvodi.</w:t>
            </w: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eastAsia="T3Font_2"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Sudjeluje u zajedničkoj izvedbi glazbe, usklađuje vlastitu izvedbu s izvedbama drugih učenika te vrednuje vlastitu izvedbu, izvedbe drugih i zajedničku izvedbu.</w:t>
            </w:r>
          </w:p>
        </w:tc>
        <w:tc>
          <w:tcPr>
            <w:tcW w:w="2268" w:type="dxa"/>
          </w:tcPr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sz w:val="24"/>
                <w:szCs w:val="24"/>
              </w:rPr>
              <w:lastRenderedPageBreak/>
              <w:t>goo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 xml:space="preserve"> C.1.1. sudjeluje u zajedničkom radu u razredu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sz w:val="24"/>
                <w:szCs w:val="24"/>
              </w:rPr>
              <w:lastRenderedPageBreak/>
              <w:t>osr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>. C.1.3. pridonosi skupini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sz w:val="24"/>
                <w:szCs w:val="24"/>
              </w:rPr>
              <w:t>osr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 xml:space="preserve"> A.1.3. razvija osobne potencijale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zdravlje</w:t>
            </w:r>
            <w:r w:rsidRPr="00B31ED3">
              <w:rPr>
                <w:rFonts w:cstheme="minorHAnsi"/>
                <w:color w:val="231F20"/>
                <w:sz w:val="24"/>
                <w:szCs w:val="24"/>
              </w:rPr>
              <w:t xml:space="preserve"> </w:t>
            </w:r>
            <w:r w:rsidRPr="00B31ED3">
              <w:rPr>
                <w:rFonts w:cstheme="minorHAnsi"/>
                <w:sz w:val="24"/>
                <w:szCs w:val="24"/>
              </w:rPr>
              <w:t>B.1.1.A. razlikuje primjereno od neprimjerenog ponašanja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pStyle w:val="t-8"/>
              <w:spacing w:before="0" w:beforeAutospacing="0" w:after="0" w:afterAutospacing="0"/>
              <w:rPr>
                <w:rFonts w:asciiTheme="minorHAnsi" w:hAnsiTheme="minorHAnsi" w:cstheme="minorHAnsi"/>
                <w:color w:val="231F20"/>
              </w:rPr>
            </w:pPr>
            <w:proofErr w:type="spellStart"/>
            <w:r w:rsidRPr="00B31ED3">
              <w:rPr>
                <w:rFonts w:asciiTheme="minorHAnsi" w:hAnsiTheme="minorHAnsi" w:cstheme="minorHAnsi"/>
                <w:color w:val="231F20"/>
              </w:rPr>
              <w:t>uku</w:t>
            </w:r>
            <w:proofErr w:type="spellEnd"/>
            <w:r w:rsidRPr="00B31ED3">
              <w:rPr>
                <w:rFonts w:asciiTheme="minorHAnsi" w:hAnsiTheme="minorHAnsi" w:cstheme="minorHAnsi"/>
                <w:color w:val="231F20"/>
              </w:rPr>
              <w:t xml:space="preserve"> A.1.4.</w:t>
            </w:r>
          </w:p>
          <w:p w:rsidR="00903993" w:rsidRPr="00B31ED3" w:rsidRDefault="00903993" w:rsidP="00613DCE">
            <w:pPr>
              <w:pStyle w:val="t-8"/>
              <w:spacing w:before="0" w:beforeAutospacing="0" w:after="0" w:afterAutospacing="0"/>
              <w:rPr>
                <w:rFonts w:asciiTheme="minorHAnsi" w:hAnsiTheme="minorHAnsi" w:cstheme="minorHAnsi"/>
                <w:color w:val="231F20"/>
              </w:rPr>
            </w:pPr>
            <w:r w:rsidRPr="00B31ED3">
              <w:rPr>
                <w:rFonts w:asciiTheme="minorHAnsi" w:hAnsiTheme="minorHAnsi" w:cstheme="minorHAnsi"/>
                <w:color w:val="231F20"/>
              </w:rPr>
              <w:t>4. Kritičko mišljenje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b/>
                <w:sz w:val="24"/>
                <w:szCs w:val="24"/>
              </w:rPr>
            </w:pPr>
            <w:r w:rsidRPr="00B31ED3">
              <w:rPr>
                <w:rFonts w:cstheme="minorHAnsi"/>
                <w:color w:val="231F20"/>
                <w:sz w:val="24"/>
                <w:szCs w:val="24"/>
              </w:rPr>
              <w:t>Učenik oblikuje i izražava svoje misli i osjećaje.</w:t>
            </w:r>
          </w:p>
        </w:tc>
      </w:tr>
      <w:tr w:rsidR="00903993" w:rsidRPr="00B31ED3" w:rsidTr="00613DCE">
        <w:trPr>
          <w:trHeight w:val="624"/>
        </w:trPr>
        <w:tc>
          <w:tcPr>
            <w:tcW w:w="1250" w:type="dxa"/>
          </w:tcPr>
          <w:p w:rsidR="00903993" w:rsidRPr="00B31ED3" w:rsidRDefault="00903993" w:rsidP="00613DCE">
            <w:pPr>
              <w:spacing w:line="240" w:lineRule="auto"/>
              <w:rPr>
                <w:rFonts w:cstheme="minorHAnsi"/>
                <w:b/>
                <w:sz w:val="24"/>
                <w:szCs w:val="24"/>
              </w:rPr>
            </w:pPr>
            <w:r w:rsidRPr="00B31ED3">
              <w:rPr>
                <w:rFonts w:cstheme="minorHAnsi"/>
                <w:b/>
                <w:sz w:val="24"/>
                <w:szCs w:val="24"/>
              </w:rPr>
              <w:lastRenderedPageBreak/>
              <w:t xml:space="preserve">25. </w:t>
            </w:r>
          </w:p>
        </w:tc>
        <w:tc>
          <w:tcPr>
            <w:tcW w:w="2126" w:type="dxa"/>
          </w:tcPr>
          <w:p w:rsidR="00903993" w:rsidRPr="00B31ED3" w:rsidRDefault="00903993" w:rsidP="00613DCE">
            <w:pPr>
              <w:spacing w:line="240" w:lineRule="auto"/>
              <w:rPr>
                <w:rFonts w:cstheme="minorHAnsi"/>
                <w:bCs/>
                <w:sz w:val="24"/>
                <w:szCs w:val="24"/>
              </w:rPr>
            </w:pPr>
            <w:r w:rsidRPr="00B31ED3">
              <w:rPr>
                <w:rFonts w:cstheme="minorHAnsi"/>
                <w:bCs/>
                <w:sz w:val="24"/>
                <w:szCs w:val="24"/>
              </w:rPr>
              <w:t>Dok mjesec sja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bCs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bCs/>
                <w:sz w:val="24"/>
                <w:szCs w:val="24"/>
              </w:rPr>
              <w:t>We</w:t>
            </w:r>
            <w:proofErr w:type="spellEnd"/>
            <w:r w:rsidRPr="00B31ED3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B31ED3">
              <w:rPr>
                <w:rFonts w:cstheme="minorHAnsi"/>
                <w:bCs/>
                <w:sz w:val="24"/>
                <w:szCs w:val="24"/>
              </w:rPr>
              <w:t>will</w:t>
            </w:r>
            <w:proofErr w:type="spellEnd"/>
            <w:r w:rsidRPr="00B31ED3">
              <w:rPr>
                <w:rFonts w:cstheme="minorHAnsi"/>
                <w:bCs/>
                <w:sz w:val="24"/>
                <w:szCs w:val="24"/>
              </w:rPr>
              <w:t xml:space="preserve"> rock </w:t>
            </w:r>
            <w:proofErr w:type="spellStart"/>
            <w:r w:rsidRPr="00B31ED3">
              <w:rPr>
                <w:rFonts w:cstheme="minorHAnsi"/>
                <w:bCs/>
                <w:sz w:val="24"/>
                <w:szCs w:val="24"/>
              </w:rPr>
              <w:t>you</w:t>
            </w:r>
            <w:proofErr w:type="spellEnd"/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bCs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bCs/>
                <w:sz w:val="24"/>
                <w:szCs w:val="24"/>
              </w:rPr>
            </w:pPr>
            <w:r w:rsidRPr="00B31ED3">
              <w:rPr>
                <w:rFonts w:cstheme="minorHAnsi"/>
                <w:bCs/>
                <w:sz w:val="24"/>
                <w:szCs w:val="24"/>
              </w:rPr>
              <w:t>Svirajmo uz pjesmu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bCs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43" w:type="dxa"/>
          </w:tcPr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lastRenderedPageBreak/>
              <w:t>A. Slušanje i upoznavanje glazbe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B. Izražavanje glazbom i uz glazbu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C. Glazba u kontekstu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lastRenderedPageBreak/>
              <w:t xml:space="preserve">OŠ GK A.2.2. Učenik temeljem slušanja, razlikuje pojedine </w:t>
            </w:r>
            <w:proofErr w:type="spellStart"/>
            <w:r w:rsidRPr="00B31ED3">
              <w:rPr>
                <w:rFonts w:cstheme="minorHAnsi"/>
                <w:sz w:val="24"/>
                <w:szCs w:val="24"/>
              </w:rPr>
              <w:t>glazbenoizražajne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 xml:space="preserve"> sastavnice.</w:t>
            </w: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OŠ GK B.2.1. Učenik sudjeluje u zajedničkoj izvedbi glazbe.</w:t>
            </w: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OŠ GK C.2.1. Učenik na osnovu slušanja glazbe i aktivnog muziciranja prepoznaje različite uloge glazbe.</w:t>
            </w:r>
          </w:p>
        </w:tc>
        <w:tc>
          <w:tcPr>
            <w:tcW w:w="3252" w:type="dxa"/>
          </w:tcPr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lastRenderedPageBreak/>
              <w:t>Temeljem slušanja razlikuje pojedine glazbeno-izražajne sastavnice:</w:t>
            </w: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– metar/dobe</w:t>
            </w: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– tempo</w:t>
            </w: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– visina tona</w:t>
            </w: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– dinamika</w:t>
            </w: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– boja/izvođači.</w:t>
            </w: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 xml:space="preserve">Sudjeluje u zajedničkoj izvedbi glazbe, usklađuje vlastitu izvedbu s izvedbama drugih učenika te vrednuje vlastitu </w:t>
            </w:r>
            <w:r w:rsidRPr="00B31ED3">
              <w:rPr>
                <w:rFonts w:cstheme="minorHAnsi"/>
                <w:sz w:val="24"/>
                <w:szCs w:val="24"/>
              </w:rPr>
              <w:lastRenderedPageBreak/>
              <w:t>izvedbu, izvedbe drugih i zajedničku izvedbu.</w:t>
            </w: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eastAsia="T3Font_2" w:cstheme="minorHAnsi"/>
                <w:sz w:val="24"/>
                <w:szCs w:val="24"/>
              </w:rPr>
            </w:pPr>
            <w:r w:rsidRPr="00B31ED3">
              <w:rPr>
                <w:rFonts w:eastAsia="T3Font_2" w:cstheme="minorHAnsi"/>
                <w:sz w:val="24"/>
                <w:szCs w:val="24"/>
              </w:rPr>
              <w:t>Stvara/improvizira melodijske i ritamske cjeline pjevanjem, pokretom/plesom, pljeskanjem, lupkanjem, koračanjem i/ili udaraljkama.</w:t>
            </w: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eastAsia="T3Font_2" w:cstheme="minorHAnsi"/>
                <w:sz w:val="24"/>
                <w:szCs w:val="24"/>
              </w:rPr>
              <w:t xml:space="preserve">Svira na udaraljkama ili </w:t>
            </w:r>
            <w:proofErr w:type="spellStart"/>
            <w:r w:rsidRPr="00B31ED3">
              <w:rPr>
                <w:rFonts w:eastAsia="T3Font_2" w:cstheme="minorHAnsi"/>
                <w:sz w:val="24"/>
                <w:szCs w:val="24"/>
              </w:rPr>
              <w:t>tjeloglazbom</w:t>
            </w:r>
            <w:proofErr w:type="spellEnd"/>
            <w:r w:rsidRPr="00B31ED3">
              <w:rPr>
                <w:rFonts w:eastAsia="T3Font_2" w:cstheme="minorHAnsi"/>
                <w:sz w:val="24"/>
                <w:szCs w:val="24"/>
              </w:rPr>
              <w:t xml:space="preserve"> uz pjesme/brojalice koje pjeva/izvodi.</w:t>
            </w:r>
          </w:p>
        </w:tc>
        <w:tc>
          <w:tcPr>
            <w:tcW w:w="2268" w:type="dxa"/>
          </w:tcPr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sz w:val="24"/>
                <w:szCs w:val="24"/>
              </w:rPr>
              <w:lastRenderedPageBreak/>
              <w:t>goo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 xml:space="preserve"> C.1.2. promiče solidarnost u razredu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sz w:val="24"/>
                <w:szCs w:val="24"/>
              </w:rPr>
              <w:t>osr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 xml:space="preserve"> A.1.3. razvija osobne potencijale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sz w:val="24"/>
                <w:szCs w:val="24"/>
              </w:rPr>
              <w:t>osr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 xml:space="preserve"> B.1.1. prepoznaje i uvažava potrebe i osjećaje drugih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zdravlje</w:t>
            </w:r>
            <w:r w:rsidRPr="00B31ED3">
              <w:rPr>
                <w:rFonts w:cstheme="minorHAnsi"/>
                <w:color w:val="231F20"/>
                <w:sz w:val="24"/>
                <w:szCs w:val="24"/>
              </w:rPr>
              <w:t xml:space="preserve"> </w:t>
            </w:r>
            <w:r w:rsidRPr="00B31ED3">
              <w:rPr>
                <w:rFonts w:cstheme="minorHAnsi"/>
                <w:sz w:val="24"/>
                <w:szCs w:val="24"/>
              </w:rPr>
              <w:t xml:space="preserve">B.1.2.A prilagođava se </w:t>
            </w:r>
            <w:r w:rsidRPr="00B31ED3">
              <w:rPr>
                <w:rFonts w:cstheme="minorHAnsi"/>
                <w:sz w:val="24"/>
                <w:szCs w:val="24"/>
              </w:rPr>
              <w:lastRenderedPageBreak/>
              <w:t>novome okružju i opisuje svoje obaveze i uloge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pStyle w:val="t-8"/>
              <w:spacing w:before="0" w:beforeAutospacing="0" w:after="0" w:afterAutospacing="0"/>
              <w:rPr>
                <w:rFonts w:asciiTheme="minorHAnsi" w:hAnsiTheme="minorHAnsi" w:cstheme="minorHAnsi"/>
                <w:color w:val="231F20"/>
              </w:rPr>
            </w:pPr>
            <w:proofErr w:type="spellStart"/>
            <w:r w:rsidRPr="00B31ED3">
              <w:rPr>
                <w:rFonts w:asciiTheme="minorHAnsi" w:hAnsiTheme="minorHAnsi" w:cstheme="minorHAnsi"/>
                <w:color w:val="231F20"/>
              </w:rPr>
              <w:t>uku</w:t>
            </w:r>
            <w:proofErr w:type="spellEnd"/>
            <w:r w:rsidRPr="00B31ED3">
              <w:rPr>
                <w:rFonts w:asciiTheme="minorHAnsi" w:hAnsiTheme="minorHAnsi" w:cstheme="minorHAnsi"/>
                <w:color w:val="231F20"/>
              </w:rPr>
              <w:t xml:space="preserve"> A.1.4.</w:t>
            </w:r>
          </w:p>
          <w:p w:rsidR="00903993" w:rsidRPr="00B31ED3" w:rsidRDefault="00903993" w:rsidP="00613DCE">
            <w:pPr>
              <w:pStyle w:val="t-8"/>
              <w:spacing w:before="0" w:beforeAutospacing="0" w:after="0" w:afterAutospacing="0"/>
              <w:rPr>
                <w:rFonts w:asciiTheme="minorHAnsi" w:hAnsiTheme="minorHAnsi" w:cstheme="minorHAnsi"/>
                <w:color w:val="231F20"/>
              </w:rPr>
            </w:pPr>
            <w:r w:rsidRPr="00B31ED3">
              <w:rPr>
                <w:rFonts w:asciiTheme="minorHAnsi" w:hAnsiTheme="minorHAnsi" w:cstheme="minorHAnsi"/>
                <w:color w:val="231F20"/>
              </w:rPr>
              <w:t>4. Kritičko mišljenje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b/>
                <w:sz w:val="24"/>
                <w:szCs w:val="24"/>
              </w:rPr>
            </w:pPr>
            <w:r w:rsidRPr="00B31ED3">
              <w:rPr>
                <w:rFonts w:cstheme="minorHAnsi"/>
                <w:color w:val="231F20"/>
                <w:sz w:val="24"/>
                <w:szCs w:val="24"/>
              </w:rPr>
              <w:t>Učenik oblikuje i izražava svoje misli i osjećaje.</w:t>
            </w:r>
          </w:p>
        </w:tc>
      </w:tr>
      <w:tr w:rsidR="00903993" w:rsidRPr="00B31ED3" w:rsidTr="00613DCE">
        <w:trPr>
          <w:trHeight w:val="624"/>
        </w:trPr>
        <w:tc>
          <w:tcPr>
            <w:tcW w:w="1250" w:type="dxa"/>
          </w:tcPr>
          <w:p w:rsidR="00903993" w:rsidRPr="00B31ED3" w:rsidRDefault="00903993" w:rsidP="00613DCE">
            <w:pPr>
              <w:spacing w:line="240" w:lineRule="auto"/>
              <w:rPr>
                <w:rFonts w:cstheme="minorHAnsi"/>
                <w:b/>
                <w:sz w:val="24"/>
                <w:szCs w:val="24"/>
              </w:rPr>
            </w:pPr>
            <w:r w:rsidRPr="00B31ED3">
              <w:rPr>
                <w:rFonts w:cstheme="minorHAnsi"/>
                <w:b/>
                <w:sz w:val="24"/>
                <w:szCs w:val="24"/>
              </w:rPr>
              <w:lastRenderedPageBreak/>
              <w:t xml:space="preserve">26. </w:t>
            </w:r>
          </w:p>
        </w:tc>
        <w:tc>
          <w:tcPr>
            <w:tcW w:w="2126" w:type="dxa"/>
          </w:tcPr>
          <w:p w:rsidR="00903993" w:rsidRPr="00B31ED3" w:rsidRDefault="00903993" w:rsidP="00613DCE">
            <w:pPr>
              <w:spacing w:line="240" w:lineRule="auto"/>
              <w:rPr>
                <w:rFonts w:cstheme="minorHAnsi"/>
                <w:bCs/>
                <w:sz w:val="24"/>
                <w:szCs w:val="24"/>
              </w:rPr>
            </w:pPr>
            <w:r w:rsidRPr="00B31ED3">
              <w:rPr>
                <w:rFonts w:cstheme="minorHAnsi"/>
                <w:bCs/>
                <w:sz w:val="24"/>
                <w:szCs w:val="24"/>
              </w:rPr>
              <w:t>Veselje ptica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bCs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bCs/>
                <w:sz w:val="24"/>
                <w:szCs w:val="24"/>
              </w:rPr>
              <w:t>Badinerie</w:t>
            </w:r>
            <w:proofErr w:type="spellEnd"/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bCs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bCs/>
                <w:sz w:val="24"/>
                <w:szCs w:val="24"/>
              </w:rPr>
              <w:t>Ekete</w:t>
            </w:r>
            <w:proofErr w:type="spellEnd"/>
            <w:r w:rsidRPr="00B31ED3">
              <w:rPr>
                <w:rFonts w:cstheme="minorHAnsi"/>
                <w:bCs/>
                <w:sz w:val="24"/>
                <w:szCs w:val="24"/>
              </w:rPr>
              <w:t xml:space="preserve">, </w:t>
            </w:r>
            <w:proofErr w:type="spellStart"/>
            <w:r w:rsidRPr="00B31ED3">
              <w:rPr>
                <w:rFonts w:cstheme="minorHAnsi"/>
                <w:bCs/>
                <w:sz w:val="24"/>
                <w:szCs w:val="24"/>
              </w:rPr>
              <w:t>fekete</w:t>
            </w:r>
            <w:proofErr w:type="spellEnd"/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bCs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43" w:type="dxa"/>
          </w:tcPr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A. Slušanje i upoznavanje glazbe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B. Izražavanje glazbom i uz glazbu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b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lastRenderedPageBreak/>
              <w:t>C. Glazba u kontekstu</w:t>
            </w:r>
          </w:p>
        </w:tc>
        <w:tc>
          <w:tcPr>
            <w:tcW w:w="2001" w:type="dxa"/>
          </w:tcPr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lastRenderedPageBreak/>
              <w:t>OŠ GK A.2.1. Učenik poznaje određeni broj skladbi.</w:t>
            </w: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OŠ GK B.2.4. Učenik stvara/improvizira melodijske i ritamske cjeline te svira uz pjesme/brojalice koje izvodi.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lastRenderedPageBreak/>
              <w:t>OŠ GK C.2.1. Učenik na osnovu slušanja glazbe i aktivnog muziciranja prepoznaje različite uloge glazbe.</w:t>
            </w:r>
          </w:p>
        </w:tc>
        <w:tc>
          <w:tcPr>
            <w:tcW w:w="3252" w:type="dxa"/>
          </w:tcPr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lastRenderedPageBreak/>
              <w:t>Poznaje određeni broj kraćih skladbi (cjelovite skladbe, stavci ili ulomci) različitih vrsta glazbe (klasična, tradicijska, popularna, jazz, filmska glazba).</w:t>
            </w: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 xml:space="preserve">Stvara/improvizira melodijske i ritamske cjeline pjevanjem, pokretom/plesom, pljeskanjem, lupkanjem, koračanjem i/ili udaraljkama. Svira na udaraljkama ili </w:t>
            </w:r>
            <w:proofErr w:type="spellStart"/>
            <w:r w:rsidRPr="00B31ED3">
              <w:rPr>
                <w:rFonts w:cstheme="minorHAnsi"/>
                <w:sz w:val="24"/>
                <w:szCs w:val="24"/>
              </w:rPr>
              <w:t>tjeloglazbom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 xml:space="preserve"> uz pjesme/brojalice koje pjeva/izvodi.</w:t>
            </w: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lastRenderedPageBreak/>
              <w:t>Na osnovu slušanja glazbe i aktivnog muziciranja prepoznaje različite uloge glazbe (svečana glazba, glazba za ples i sl.).</w:t>
            </w:r>
          </w:p>
          <w:p w:rsidR="00903993" w:rsidRPr="00B31ED3" w:rsidRDefault="00903993" w:rsidP="00613DCE">
            <w:pPr>
              <w:autoSpaceDE w:val="0"/>
              <w:adjustRightInd w:val="0"/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sz w:val="24"/>
                <w:szCs w:val="24"/>
              </w:rPr>
              <w:lastRenderedPageBreak/>
              <w:t>goo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 xml:space="preserve"> C.1.2. promiče solidarnost u razredu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sz w:val="24"/>
                <w:szCs w:val="24"/>
              </w:rPr>
              <w:t>osr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 xml:space="preserve"> A.1.3. razvija osobne potencijale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sz w:val="24"/>
                <w:szCs w:val="24"/>
              </w:rPr>
              <w:t>osr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 xml:space="preserve"> B.1.1. prepoznaje i uvažava potrebe i osjećaje drugih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zdravlje</w:t>
            </w:r>
            <w:r w:rsidRPr="00B31ED3">
              <w:rPr>
                <w:rFonts w:cstheme="minorHAnsi"/>
                <w:color w:val="231F20"/>
                <w:sz w:val="24"/>
                <w:szCs w:val="24"/>
              </w:rPr>
              <w:t xml:space="preserve"> </w:t>
            </w:r>
            <w:r w:rsidRPr="00B31ED3">
              <w:rPr>
                <w:rFonts w:cstheme="minorHAnsi"/>
                <w:sz w:val="24"/>
                <w:szCs w:val="24"/>
              </w:rPr>
              <w:t xml:space="preserve"> B.1.2.A prilagođava se novome okružju i opisuje svoje obaveze i uloge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:rsidR="00903993" w:rsidRPr="00B31ED3" w:rsidRDefault="00903993" w:rsidP="00613DCE">
            <w:pPr>
              <w:pStyle w:val="t-8"/>
              <w:spacing w:before="0" w:beforeAutospacing="0" w:after="0" w:afterAutospacing="0"/>
              <w:rPr>
                <w:rFonts w:asciiTheme="minorHAnsi" w:hAnsiTheme="minorHAnsi" w:cstheme="minorHAnsi"/>
                <w:color w:val="231F20"/>
              </w:rPr>
            </w:pPr>
            <w:proofErr w:type="spellStart"/>
            <w:r w:rsidRPr="00B31ED3">
              <w:rPr>
                <w:rFonts w:asciiTheme="minorHAnsi" w:hAnsiTheme="minorHAnsi" w:cstheme="minorHAnsi"/>
                <w:color w:val="231F20"/>
              </w:rPr>
              <w:lastRenderedPageBreak/>
              <w:t>uku</w:t>
            </w:r>
            <w:proofErr w:type="spellEnd"/>
            <w:r w:rsidRPr="00B31ED3">
              <w:rPr>
                <w:rFonts w:asciiTheme="minorHAnsi" w:hAnsiTheme="minorHAnsi" w:cstheme="minorHAnsi"/>
                <w:color w:val="231F20"/>
              </w:rPr>
              <w:t xml:space="preserve"> A.1.4.</w:t>
            </w:r>
          </w:p>
          <w:p w:rsidR="00903993" w:rsidRPr="00B31ED3" w:rsidRDefault="00903993" w:rsidP="00613DCE">
            <w:pPr>
              <w:pStyle w:val="t-8"/>
              <w:spacing w:before="0" w:beforeAutospacing="0" w:after="0" w:afterAutospacing="0"/>
              <w:rPr>
                <w:rFonts w:asciiTheme="minorHAnsi" w:hAnsiTheme="minorHAnsi" w:cstheme="minorHAnsi"/>
                <w:color w:val="231F20"/>
              </w:rPr>
            </w:pPr>
            <w:r w:rsidRPr="00B31ED3">
              <w:rPr>
                <w:rFonts w:asciiTheme="minorHAnsi" w:hAnsiTheme="minorHAnsi" w:cstheme="minorHAnsi"/>
                <w:color w:val="231F20"/>
              </w:rPr>
              <w:t>4. Kritičko mišljenje</w:t>
            </w:r>
          </w:p>
          <w:p w:rsidR="00903993" w:rsidRPr="00B31ED3" w:rsidRDefault="00903993" w:rsidP="00613DCE">
            <w:pPr>
              <w:spacing w:line="240" w:lineRule="auto"/>
              <w:rPr>
                <w:rFonts w:cstheme="minorHAnsi"/>
                <w:b/>
                <w:sz w:val="24"/>
                <w:szCs w:val="24"/>
              </w:rPr>
            </w:pPr>
            <w:r w:rsidRPr="00B31ED3">
              <w:rPr>
                <w:rFonts w:cstheme="minorHAnsi"/>
                <w:color w:val="231F20"/>
                <w:sz w:val="24"/>
                <w:szCs w:val="24"/>
              </w:rPr>
              <w:t>Učenik oblikuje i izražava svoje misli i osjećaje.</w:t>
            </w:r>
          </w:p>
        </w:tc>
      </w:tr>
    </w:tbl>
    <w:p w:rsidR="00903993" w:rsidRPr="00E605C9" w:rsidRDefault="00903993" w:rsidP="00E605C9">
      <w:pPr>
        <w:rPr>
          <w:sz w:val="28"/>
          <w:szCs w:val="28"/>
        </w:rPr>
      </w:pPr>
    </w:p>
    <w:p w:rsidR="00E605C9" w:rsidRDefault="00E605C9" w:rsidP="00E605C9">
      <w:pPr>
        <w:spacing w:after="0"/>
      </w:pPr>
    </w:p>
    <w:p w:rsidR="00D13569" w:rsidRDefault="0090399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</w:p>
    <w:p w:rsidR="00D13569" w:rsidRDefault="00D13569">
      <w:pPr>
        <w:rPr>
          <w:sz w:val="28"/>
          <w:szCs w:val="28"/>
        </w:rPr>
      </w:pPr>
    </w:p>
    <w:p w:rsidR="00D13569" w:rsidRDefault="00D13569">
      <w:pPr>
        <w:rPr>
          <w:sz w:val="28"/>
          <w:szCs w:val="28"/>
        </w:rPr>
      </w:pPr>
    </w:p>
    <w:p w:rsidR="00D13569" w:rsidRDefault="00D13569">
      <w:pPr>
        <w:rPr>
          <w:sz w:val="28"/>
          <w:szCs w:val="28"/>
        </w:rPr>
      </w:pPr>
    </w:p>
    <w:p w:rsidR="00D13569" w:rsidRDefault="00D13569">
      <w:pPr>
        <w:rPr>
          <w:sz w:val="28"/>
          <w:szCs w:val="28"/>
        </w:rPr>
      </w:pPr>
    </w:p>
    <w:p w:rsidR="00D13569" w:rsidRDefault="00D13569">
      <w:pPr>
        <w:rPr>
          <w:sz w:val="28"/>
          <w:szCs w:val="28"/>
        </w:rPr>
      </w:pPr>
    </w:p>
    <w:p w:rsidR="00D13569" w:rsidRDefault="00D13569">
      <w:pPr>
        <w:rPr>
          <w:sz w:val="28"/>
          <w:szCs w:val="28"/>
        </w:rPr>
      </w:pPr>
    </w:p>
    <w:p w:rsidR="00D13569" w:rsidRDefault="00D13569">
      <w:pPr>
        <w:rPr>
          <w:sz w:val="28"/>
          <w:szCs w:val="28"/>
        </w:rPr>
      </w:pPr>
    </w:p>
    <w:p w:rsidR="00D13569" w:rsidRDefault="00D13569">
      <w:pPr>
        <w:rPr>
          <w:sz w:val="28"/>
          <w:szCs w:val="28"/>
        </w:rPr>
      </w:pPr>
    </w:p>
    <w:p w:rsidR="00D13569" w:rsidRDefault="00D13569">
      <w:pPr>
        <w:rPr>
          <w:sz w:val="28"/>
          <w:szCs w:val="28"/>
        </w:rPr>
      </w:pPr>
    </w:p>
    <w:p w:rsidR="00D13569" w:rsidRDefault="00D13569">
      <w:pPr>
        <w:rPr>
          <w:sz w:val="28"/>
          <w:szCs w:val="28"/>
        </w:rPr>
      </w:pPr>
    </w:p>
    <w:p w:rsidR="00903993" w:rsidRPr="00C84361" w:rsidRDefault="00903993" w:rsidP="00D1356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Mjesečni plan  za </w:t>
      </w:r>
      <w:r w:rsidR="008B216F">
        <w:rPr>
          <w:sz w:val="28"/>
          <w:szCs w:val="28"/>
        </w:rPr>
        <w:t>LIKOVNU KULTURU</w:t>
      </w:r>
      <w:r>
        <w:rPr>
          <w:sz w:val="28"/>
          <w:szCs w:val="28"/>
        </w:rPr>
        <w:t>, OŽUJAK, U 2.</w:t>
      </w:r>
      <w:r w:rsidR="00D13569">
        <w:rPr>
          <w:sz w:val="28"/>
          <w:szCs w:val="28"/>
        </w:rPr>
        <w:t>b</w:t>
      </w:r>
      <w:r>
        <w:rPr>
          <w:sz w:val="28"/>
          <w:szCs w:val="28"/>
        </w:rPr>
        <w:t>. r. šk. god.</w:t>
      </w:r>
      <w:r w:rsidR="00D13569">
        <w:rPr>
          <w:sz w:val="28"/>
          <w:szCs w:val="28"/>
        </w:rPr>
        <w:t xml:space="preserve"> </w:t>
      </w:r>
      <w:r>
        <w:rPr>
          <w:sz w:val="28"/>
          <w:szCs w:val="28"/>
        </w:rPr>
        <w:t>202</w:t>
      </w:r>
      <w:r w:rsidR="0002342B">
        <w:rPr>
          <w:sz w:val="28"/>
          <w:szCs w:val="28"/>
        </w:rPr>
        <w:t>2</w:t>
      </w:r>
      <w:r>
        <w:rPr>
          <w:sz w:val="28"/>
          <w:szCs w:val="28"/>
        </w:rPr>
        <w:t>./202</w:t>
      </w:r>
      <w:r w:rsidR="0002342B">
        <w:rPr>
          <w:sz w:val="28"/>
          <w:szCs w:val="28"/>
        </w:rPr>
        <w:t>3</w:t>
      </w:r>
      <w:r>
        <w:rPr>
          <w:sz w:val="28"/>
          <w:szCs w:val="28"/>
        </w:rPr>
        <w:t>.</w:t>
      </w:r>
    </w:p>
    <w:tbl>
      <w:tblPr>
        <w:tblpPr w:leftFromText="180" w:rightFromText="180" w:vertAnchor="text" w:horzAnchor="page" w:tblpX="896" w:tblpY="205"/>
        <w:tblW w:w="15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"/>
        <w:gridCol w:w="2895"/>
        <w:gridCol w:w="1981"/>
        <w:gridCol w:w="10147"/>
      </w:tblGrid>
      <w:tr w:rsidR="00903993" w:rsidRPr="00830BD5" w:rsidTr="00EC6DB3">
        <w:trPr>
          <w:trHeight w:val="721"/>
        </w:trPr>
        <w:tc>
          <w:tcPr>
            <w:tcW w:w="598" w:type="dxa"/>
            <w:shd w:val="clear" w:color="auto" w:fill="auto"/>
          </w:tcPr>
          <w:p w:rsidR="00903993" w:rsidRPr="00830BD5" w:rsidRDefault="00903993" w:rsidP="00613DCE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830BD5">
              <w:rPr>
                <w:rFonts w:cs="Calibri"/>
                <w:b/>
              </w:rPr>
              <w:t>Br</w:t>
            </w:r>
            <w:r w:rsidR="00D13569">
              <w:rPr>
                <w:rFonts w:cs="Calibri"/>
                <w:b/>
              </w:rPr>
              <w:t>oj</w:t>
            </w:r>
          </w:p>
          <w:p w:rsidR="00903993" w:rsidRPr="00830BD5" w:rsidRDefault="00903993" w:rsidP="00613DCE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830BD5">
              <w:rPr>
                <w:rFonts w:cs="Calibri"/>
                <w:b/>
              </w:rPr>
              <w:t>sata</w:t>
            </w:r>
          </w:p>
        </w:tc>
        <w:tc>
          <w:tcPr>
            <w:tcW w:w="2895" w:type="dxa"/>
            <w:shd w:val="clear" w:color="auto" w:fill="auto"/>
          </w:tcPr>
          <w:p w:rsidR="00903993" w:rsidRPr="00830BD5" w:rsidRDefault="00903993" w:rsidP="00613DCE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830BD5">
              <w:rPr>
                <w:rFonts w:cs="Calibri"/>
                <w:b/>
              </w:rPr>
              <w:t>TEMA</w:t>
            </w:r>
          </w:p>
          <w:p w:rsidR="00903993" w:rsidRPr="00830BD5" w:rsidRDefault="00903993" w:rsidP="00613DCE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830BD5">
              <w:rPr>
                <w:rFonts w:cs="Calibri"/>
                <w:b/>
              </w:rPr>
              <w:t>Nastavna jedinica</w:t>
            </w:r>
          </w:p>
        </w:tc>
        <w:tc>
          <w:tcPr>
            <w:tcW w:w="1981" w:type="dxa"/>
            <w:shd w:val="clear" w:color="auto" w:fill="auto"/>
          </w:tcPr>
          <w:p w:rsidR="00903993" w:rsidRPr="00830BD5" w:rsidRDefault="00903993" w:rsidP="00613DCE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830BD5">
              <w:rPr>
                <w:rFonts w:cs="Calibri"/>
                <w:b/>
              </w:rPr>
              <w:t>DOMENA</w:t>
            </w:r>
          </w:p>
        </w:tc>
        <w:tc>
          <w:tcPr>
            <w:tcW w:w="10147" w:type="dxa"/>
            <w:shd w:val="clear" w:color="auto" w:fill="auto"/>
          </w:tcPr>
          <w:p w:rsidR="00903993" w:rsidRPr="00830BD5" w:rsidRDefault="00903993" w:rsidP="00613DCE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830BD5">
              <w:rPr>
                <w:rFonts w:cs="Calibri"/>
                <w:b/>
              </w:rPr>
              <w:t>ODGOJNO-OBRAZOVNI ISHODI</w:t>
            </w:r>
          </w:p>
        </w:tc>
      </w:tr>
      <w:tr w:rsidR="00903993" w:rsidRPr="00531463" w:rsidTr="00EC6DB3">
        <w:trPr>
          <w:trHeight w:val="1256"/>
        </w:trPr>
        <w:tc>
          <w:tcPr>
            <w:tcW w:w="598" w:type="dxa"/>
            <w:shd w:val="clear" w:color="auto" w:fill="auto"/>
          </w:tcPr>
          <w:p w:rsidR="00903993" w:rsidRPr="00531463" w:rsidRDefault="0060313C" w:rsidP="00613DCE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="00F37153">
              <w:rPr>
                <w:rFonts w:cs="Calibri"/>
              </w:rPr>
              <w:t>2</w:t>
            </w:r>
            <w:r w:rsidR="00903993" w:rsidRPr="00531463">
              <w:rPr>
                <w:rFonts w:cs="Calibri"/>
              </w:rPr>
              <w:t>.</w:t>
            </w:r>
          </w:p>
        </w:tc>
        <w:tc>
          <w:tcPr>
            <w:tcW w:w="2895" w:type="dxa"/>
            <w:shd w:val="clear" w:color="auto" w:fill="auto"/>
          </w:tcPr>
          <w:p w:rsidR="00903993" w:rsidRPr="007F188B" w:rsidRDefault="00903993" w:rsidP="00613DCE">
            <w:pPr>
              <w:spacing w:after="0"/>
              <w:rPr>
                <w:rFonts w:cs="Calibri"/>
                <w:b/>
                <w:u w:val="single"/>
              </w:rPr>
            </w:pPr>
            <w:r w:rsidRPr="007F188B">
              <w:rPr>
                <w:rFonts w:cs="Calibri"/>
                <w:b/>
                <w:u w:val="single"/>
              </w:rPr>
              <w:t>OSJETI I OSJEĆAJI</w:t>
            </w:r>
          </w:p>
          <w:p w:rsidR="00903993" w:rsidRDefault="00903993" w:rsidP="00903993">
            <w:pPr>
              <w:spacing w:after="0"/>
            </w:pPr>
          </w:p>
          <w:p w:rsidR="00903993" w:rsidRPr="00531463" w:rsidRDefault="00903993" w:rsidP="00903993">
            <w:pPr>
              <w:spacing w:after="0"/>
              <w:rPr>
                <w:rFonts w:cs="Calibri"/>
                <w:color w:val="000000"/>
              </w:rPr>
            </w:pPr>
            <w:r w:rsidRPr="00DE1678">
              <w:rPr>
                <w:rFonts w:cs="Calibri"/>
              </w:rPr>
              <w:t>CRTA, GRADBENE I OBRISNE CRTE</w:t>
            </w:r>
            <w:r>
              <w:rPr>
                <w:rFonts w:cs="Calibri"/>
              </w:rPr>
              <w:t xml:space="preserve"> </w:t>
            </w:r>
            <w:r w:rsidRPr="007F188B">
              <w:rPr>
                <w:rFonts w:cs="Calibri"/>
                <w:b/>
              </w:rPr>
              <w:t>Zaljubljena mačka</w:t>
            </w:r>
          </w:p>
        </w:tc>
        <w:tc>
          <w:tcPr>
            <w:tcW w:w="1981" w:type="dxa"/>
            <w:vMerge w:val="restart"/>
            <w:shd w:val="clear" w:color="auto" w:fill="auto"/>
          </w:tcPr>
          <w:p w:rsidR="00903993" w:rsidRPr="00531463" w:rsidRDefault="00903993" w:rsidP="00613DCE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A  </w:t>
            </w:r>
            <w:r w:rsidRPr="00531463">
              <w:rPr>
                <w:rFonts w:cs="Calibri"/>
                <w:b/>
              </w:rPr>
              <w:t xml:space="preserve">STVARALAŠTVO I PRODUKTIVNOST          </w:t>
            </w:r>
          </w:p>
          <w:p w:rsidR="00903993" w:rsidRPr="00531463" w:rsidRDefault="00903993" w:rsidP="00613DCE">
            <w:pPr>
              <w:spacing w:after="0" w:line="240" w:lineRule="auto"/>
              <w:rPr>
                <w:rFonts w:cs="Calibri"/>
                <w:b/>
              </w:rPr>
            </w:pPr>
          </w:p>
          <w:p w:rsidR="00903993" w:rsidRPr="00531463" w:rsidRDefault="00903993" w:rsidP="00613DCE">
            <w:pPr>
              <w:spacing w:after="0" w:line="240" w:lineRule="auto"/>
              <w:rPr>
                <w:rFonts w:cs="Calibri"/>
                <w:b/>
              </w:rPr>
            </w:pPr>
          </w:p>
          <w:p w:rsidR="00903993" w:rsidRPr="00531463" w:rsidRDefault="00903993" w:rsidP="00613DCE">
            <w:pPr>
              <w:spacing w:after="0" w:line="240" w:lineRule="auto"/>
              <w:rPr>
                <w:rFonts w:cs="Calibri"/>
                <w:b/>
              </w:rPr>
            </w:pPr>
          </w:p>
          <w:p w:rsidR="00903993" w:rsidRPr="00531463" w:rsidRDefault="00903993" w:rsidP="00613DCE">
            <w:pPr>
              <w:spacing w:after="0" w:line="240" w:lineRule="auto"/>
              <w:rPr>
                <w:rFonts w:cs="Calibri"/>
                <w:b/>
              </w:rPr>
            </w:pPr>
            <w:r w:rsidRPr="00531463">
              <w:rPr>
                <w:rFonts w:cs="Calibri"/>
                <w:b/>
              </w:rPr>
              <w:t>B - DOŽIVLJAJ I KRITIČKI STAV</w:t>
            </w:r>
          </w:p>
          <w:p w:rsidR="00903993" w:rsidRPr="00531463" w:rsidRDefault="00903993" w:rsidP="00613DCE">
            <w:pPr>
              <w:spacing w:after="0" w:line="240" w:lineRule="auto"/>
              <w:rPr>
                <w:rFonts w:cs="Calibri"/>
              </w:rPr>
            </w:pPr>
          </w:p>
          <w:p w:rsidR="00903993" w:rsidRPr="00531463" w:rsidRDefault="00903993" w:rsidP="00613DCE">
            <w:pPr>
              <w:spacing w:after="0" w:line="240" w:lineRule="auto"/>
              <w:rPr>
                <w:rFonts w:cs="Calibri"/>
              </w:rPr>
            </w:pPr>
          </w:p>
          <w:p w:rsidR="00903993" w:rsidRPr="00531463" w:rsidRDefault="00903993" w:rsidP="00613DCE">
            <w:pPr>
              <w:spacing w:after="0" w:line="240" w:lineRule="auto"/>
              <w:rPr>
                <w:rFonts w:cs="Calibri"/>
                <w:b/>
              </w:rPr>
            </w:pPr>
            <w:r w:rsidRPr="00531463">
              <w:rPr>
                <w:rFonts w:cs="Calibri"/>
                <w:b/>
              </w:rPr>
              <w:t>C – UMJETNOST U KONTEKSTU</w:t>
            </w:r>
          </w:p>
        </w:tc>
        <w:tc>
          <w:tcPr>
            <w:tcW w:w="10147" w:type="dxa"/>
            <w:vMerge w:val="restart"/>
            <w:shd w:val="clear" w:color="auto" w:fill="auto"/>
          </w:tcPr>
          <w:p w:rsidR="00903993" w:rsidRDefault="00903993" w:rsidP="00613DCE">
            <w:pPr>
              <w:spacing w:after="48" w:line="240" w:lineRule="auto"/>
              <w:rPr>
                <w:rFonts w:eastAsia="Times New Roman"/>
                <w:color w:val="231F20"/>
                <w:lang w:eastAsia="hr-HR"/>
              </w:rPr>
            </w:pPr>
            <w:r w:rsidRPr="004A0BF7">
              <w:rPr>
                <w:rFonts w:eastAsia="Times New Roman"/>
                <w:color w:val="231F20"/>
                <w:lang w:eastAsia="hr-HR"/>
              </w:rPr>
              <w:t>OŠ LK A.2.1.</w:t>
            </w:r>
            <w:r>
              <w:rPr>
                <w:rFonts w:eastAsia="Times New Roman"/>
                <w:color w:val="231F20"/>
                <w:lang w:eastAsia="hr-HR"/>
              </w:rPr>
              <w:t xml:space="preserve"> </w:t>
            </w:r>
            <w:r w:rsidRPr="004A0BF7">
              <w:rPr>
                <w:rFonts w:eastAsia="Times New Roman"/>
                <w:color w:val="231F20"/>
                <w:lang w:eastAsia="hr-HR"/>
              </w:rPr>
              <w:t>Učenik likovnim i vizualnim izražavanjem interpretira različite sadržaje.</w:t>
            </w:r>
          </w:p>
          <w:p w:rsidR="00903993" w:rsidRDefault="00903993" w:rsidP="00613DCE">
            <w:pPr>
              <w:spacing w:after="48" w:line="240" w:lineRule="auto"/>
              <w:rPr>
                <w:rFonts w:eastAsia="Times New Roman"/>
                <w:color w:val="231F20"/>
                <w:lang w:eastAsia="hr-HR"/>
              </w:rPr>
            </w:pPr>
          </w:p>
          <w:p w:rsidR="00903993" w:rsidRDefault="00903993" w:rsidP="00613DCE">
            <w:pPr>
              <w:spacing w:after="48" w:line="240" w:lineRule="auto"/>
              <w:rPr>
                <w:rFonts w:eastAsia="Times New Roman"/>
                <w:color w:val="231F20"/>
                <w:lang w:eastAsia="hr-HR"/>
              </w:rPr>
            </w:pPr>
            <w:r w:rsidRPr="004A0BF7">
              <w:rPr>
                <w:rFonts w:eastAsia="Times New Roman"/>
                <w:color w:val="231F20"/>
                <w:lang w:eastAsia="hr-HR"/>
              </w:rPr>
              <w:t>OŠ LK A.2.2.</w:t>
            </w:r>
            <w:r>
              <w:rPr>
                <w:rFonts w:eastAsia="Times New Roman"/>
                <w:color w:val="231F20"/>
                <w:lang w:eastAsia="hr-HR"/>
              </w:rPr>
              <w:t xml:space="preserve"> </w:t>
            </w:r>
            <w:r w:rsidRPr="004A0BF7">
              <w:rPr>
                <w:rFonts w:eastAsia="Times New Roman"/>
                <w:color w:val="231F20"/>
                <w:lang w:eastAsia="hr-HR"/>
              </w:rPr>
              <w:t>Učenik demonstrira poznavanje osobitosti različitih likovnih materijala i postupaka pri likovnom izražavanju.</w:t>
            </w:r>
          </w:p>
          <w:p w:rsidR="00903993" w:rsidRDefault="00903993" w:rsidP="00613DCE">
            <w:pPr>
              <w:spacing w:after="48" w:line="240" w:lineRule="auto"/>
              <w:rPr>
                <w:rFonts w:eastAsia="Times New Roman"/>
                <w:color w:val="231F20"/>
                <w:lang w:eastAsia="hr-HR"/>
              </w:rPr>
            </w:pPr>
          </w:p>
          <w:p w:rsidR="00903993" w:rsidRPr="007E5B0B" w:rsidRDefault="00903993" w:rsidP="00613DCE">
            <w:pPr>
              <w:spacing w:after="48" w:line="240" w:lineRule="auto"/>
              <w:rPr>
                <w:rFonts w:eastAsia="Times New Roman"/>
                <w:color w:val="231F20"/>
                <w:lang w:eastAsia="hr-HR"/>
              </w:rPr>
            </w:pPr>
            <w:r w:rsidRPr="007E5B0B">
              <w:rPr>
                <w:rFonts w:eastAsia="Times New Roman"/>
                <w:color w:val="231F20"/>
                <w:lang w:eastAsia="hr-HR"/>
              </w:rPr>
              <w:t>OŠ LK B.2.1.</w:t>
            </w:r>
            <w:r>
              <w:rPr>
                <w:rFonts w:eastAsia="Times New Roman"/>
                <w:color w:val="231F20"/>
                <w:lang w:eastAsia="hr-HR"/>
              </w:rPr>
              <w:t xml:space="preserve"> </w:t>
            </w:r>
            <w:r w:rsidRPr="007E5B0B">
              <w:rPr>
                <w:rFonts w:eastAsia="Times New Roman"/>
                <w:color w:val="231F20"/>
                <w:lang w:eastAsia="hr-HR"/>
              </w:rPr>
              <w:t>Učenik opisuje likovno i vizualno umjetničko djelo povezujući osobni doživljaj, likovni jezik i tematski sadržaj djela.</w:t>
            </w:r>
          </w:p>
          <w:p w:rsidR="00903993" w:rsidRDefault="00903993" w:rsidP="00613DCE">
            <w:pPr>
              <w:pStyle w:val="Bezproreda"/>
              <w:rPr>
                <w:rFonts w:eastAsia="Times New Roman"/>
                <w:color w:val="231F20"/>
                <w:lang w:eastAsia="hr-HR"/>
              </w:rPr>
            </w:pPr>
          </w:p>
          <w:p w:rsidR="00903993" w:rsidRDefault="00903993" w:rsidP="00613DCE">
            <w:pPr>
              <w:spacing w:after="48" w:line="240" w:lineRule="auto"/>
              <w:rPr>
                <w:rFonts w:eastAsia="Times New Roman"/>
                <w:color w:val="231F20"/>
                <w:lang w:eastAsia="hr-HR"/>
              </w:rPr>
            </w:pPr>
          </w:p>
          <w:p w:rsidR="00903993" w:rsidRPr="00B13238" w:rsidRDefault="00903993" w:rsidP="00613DCE">
            <w:pPr>
              <w:spacing w:after="48" w:line="240" w:lineRule="auto"/>
              <w:rPr>
                <w:rFonts w:eastAsia="Times New Roman"/>
                <w:color w:val="231F20"/>
                <w:lang w:eastAsia="hr-HR"/>
              </w:rPr>
            </w:pPr>
            <w:r w:rsidRPr="00AF6EBC">
              <w:rPr>
                <w:rFonts w:eastAsia="Times New Roman"/>
                <w:color w:val="231F20"/>
                <w:lang w:eastAsia="hr-HR"/>
              </w:rPr>
              <w:t>OŠ LK C.2.1.</w:t>
            </w:r>
            <w:r>
              <w:rPr>
                <w:rFonts w:eastAsia="Times New Roman"/>
                <w:color w:val="231F20"/>
                <w:lang w:eastAsia="hr-HR"/>
              </w:rPr>
              <w:t xml:space="preserve"> </w:t>
            </w:r>
            <w:r w:rsidRPr="00AF6EBC">
              <w:rPr>
                <w:rFonts w:eastAsia="Times New Roman"/>
                <w:color w:val="231F20"/>
                <w:lang w:eastAsia="hr-HR"/>
              </w:rPr>
              <w:t>Učenik prepoznaje i u likovnom ili vizualnom radu interpretira povezanost oblikovanja vizualne okoline s aktivnostima i namjenama koje se u njoj odvijaju.</w:t>
            </w:r>
          </w:p>
          <w:p w:rsidR="00903993" w:rsidRDefault="00903993" w:rsidP="00613DCE">
            <w:pPr>
              <w:spacing w:after="0" w:line="240" w:lineRule="auto"/>
              <w:rPr>
                <w:rFonts w:eastAsia="Times New Roman"/>
                <w:color w:val="231F20"/>
                <w:lang w:eastAsia="hr-HR"/>
              </w:rPr>
            </w:pPr>
          </w:p>
          <w:p w:rsidR="00903993" w:rsidRDefault="00903993" w:rsidP="00613DCE">
            <w:pPr>
              <w:spacing w:after="0" w:line="240" w:lineRule="auto"/>
              <w:rPr>
                <w:rFonts w:eastAsia="Times New Roman"/>
                <w:color w:val="231F20"/>
                <w:lang w:eastAsia="hr-HR"/>
              </w:rPr>
            </w:pPr>
            <w:r w:rsidRPr="004D3AEF">
              <w:rPr>
                <w:rFonts w:eastAsia="Times New Roman"/>
                <w:color w:val="231F20"/>
                <w:lang w:eastAsia="hr-HR"/>
              </w:rPr>
              <w:t xml:space="preserve">OŠ LK C.2.2. Učenik povezuje umjetničko djelo s iskustvima iz svakodnevnog života te društvenim kontekstom </w:t>
            </w:r>
            <w:r>
              <w:rPr>
                <w:rFonts w:eastAsia="Times New Roman"/>
                <w:color w:val="231F20"/>
                <w:lang w:eastAsia="hr-HR"/>
              </w:rPr>
              <w:t>.</w:t>
            </w:r>
          </w:p>
          <w:p w:rsidR="00903993" w:rsidRPr="00531463" w:rsidRDefault="00903993" w:rsidP="00613DCE">
            <w:pPr>
              <w:pStyle w:val="Bezproreda"/>
              <w:rPr>
                <w:rFonts w:cs="Calibri"/>
              </w:rPr>
            </w:pPr>
          </w:p>
        </w:tc>
      </w:tr>
      <w:tr w:rsidR="00903993" w:rsidRPr="00531463" w:rsidTr="00EC6DB3">
        <w:trPr>
          <w:trHeight w:val="990"/>
        </w:trPr>
        <w:tc>
          <w:tcPr>
            <w:tcW w:w="598" w:type="dxa"/>
            <w:shd w:val="clear" w:color="auto" w:fill="auto"/>
          </w:tcPr>
          <w:p w:rsidR="00903993" w:rsidRPr="00531463" w:rsidRDefault="0060313C" w:rsidP="00613DCE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="00F37153">
              <w:rPr>
                <w:rFonts w:cs="Calibri"/>
              </w:rPr>
              <w:t>3</w:t>
            </w:r>
            <w:r>
              <w:rPr>
                <w:rFonts w:cs="Calibri"/>
              </w:rPr>
              <w:t>.</w:t>
            </w:r>
          </w:p>
        </w:tc>
        <w:tc>
          <w:tcPr>
            <w:tcW w:w="2895" w:type="dxa"/>
            <w:shd w:val="clear" w:color="auto" w:fill="auto"/>
          </w:tcPr>
          <w:p w:rsidR="00903993" w:rsidRPr="007F188B" w:rsidRDefault="00903993" w:rsidP="00613DCE">
            <w:pPr>
              <w:pStyle w:val="Bezproreda"/>
              <w:rPr>
                <w:b/>
                <w:u w:val="single"/>
              </w:rPr>
            </w:pPr>
            <w:r w:rsidRPr="007F188B">
              <w:rPr>
                <w:b/>
                <w:u w:val="single"/>
              </w:rPr>
              <w:t>PRIRODA I ČOVJEK</w:t>
            </w:r>
          </w:p>
          <w:p w:rsidR="00903993" w:rsidRPr="00531463" w:rsidRDefault="00903993" w:rsidP="00613DCE">
            <w:pPr>
              <w:pStyle w:val="Bezproreda"/>
              <w:rPr>
                <w:rFonts w:cs="Calibri"/>
                <w:b/>
                <w:u w:val="single"/>
              </w:rPr>
            </w:pPr>
            <w:r w:rsidRPr="002F46E5">
              <w:rPr>
                <w:rFonts w:cs="Calibri"/>
              </w:rPr>
              <w:t>GRAĐEVINE I TIJELA U PROSTORU</w:t>
            </w:r>
            <w:r>
              <w:rPr>
                <w:rFonts w:cs="Calibri"/>
              </w:rPr>
              <w:t xml:space="preserve"> </w:t>
            </w:r>
            <w:r w:rsidRPr="007F188B">
              <w:rPr>
                <w:rFonts w:cs="Calibri"/>
                <w:b/>
              </w:rPr>
              <w:t>Dimnjak</w:t>
            </w:r>
          </w:p>
        </w:tc>
        <w:tc>
          <w:tcPr>
            <w:tcW w:w="1981" w:type="dxa"/>
            <w:vMerge/>
            <w:shd w:val="clear" w:color="auto" w:fill="auto"/>
          </w:tcPr>
          <w:p w:rsidR="00903993" w:rsidRPr="00531463" w:rsidRDefault="00903993" w:rsidP="00613DCE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147" w:type="dxa"/>
            <w:vMerge/>
            <w:shd w:val="clear" w:color="auto" w:fill="auto"/>
          </w:tcPr>
          <w:p w:rsidR="00903993" w:rsidRPr="00531463" w:rsidRDefault="00903993" w:rsidP="00613DCE">
            <w:pPr>
              <w:spacing w:after="0" w:line="240" w:lineRule="auto"/>
              <w:rPr>
                <w:rFonts w:eastAsia="Times New Roman" w:cs="Calibri"/>
              </w:rPr>
            </w:pPr>
          </w:p>
        </w:tc>
      </w:tr>
      <w:tr w:rsidR="00903993" w:rsidRPr="00531463" w:rsidTr="00EC6DB3">
        <w:trPr>
          <w:trHeight w:val="977"/>
        </w:trPr>
        <w:tc>
          <w:tcPr>
            <w:tcW w:w="598" w:type="dxa"/>
            <w:shd w:val="clear" w:color="auto" w:fill="auto"/>
          </w:tcPr>
          <w:p w:rsidR="00903993" w:rsidRPr="00531463" w:rsidRDefault="00903993" w:rsidP="00613DCE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2895" w:type="dxa"/>
            <w:shd w:val="clear" w:color="auto" w:fill="auto"/>
          </w:tcPr>
          <w:p w:rsidR="00903993" w:rsidRPr="007F188B" w:rsidRDefault="00903993" w:rsidP="00613DCE">
            <w:pPr>
              <w:pStyle w:val="Bezproreda"/>
              <w:rPr>
                <w:rFonts w:cs="Calibri"/>
                <w:b/>
                <w:u w:val="single"/>
              </w:rPr>
            </w:pPr>
          </w:p>
          <w:p w:rsidR="00903993" w:rsidRPr="00531463" w:rsidRDefault="00903993" w:rsidP="00613DCE">
            <w:pPr>
              <w:pStyle w:val="Bezproreda"/>
              <w:rPr>
                <w:rFonts w:cs="Calibri"/>
                <w:b/>
                <w:u w:val="single"/>
              </w:rPr>
            </w:pPr>
            <w:r w:rsidRPr="00753779">
              <w:rPr>
                <w:rFonts w:cs="Calibri"/>
              </w:rPr>
              <w:t>ČISTOĆA BOJE, RITAM BOJA</w:t>
            </w:r>
            <w:r>
              <w:rPr>
                <w:rFonts w:cs="Calibri"/>
              </w:rPr>
              <w:t xml:space="preserve"> </w:t>
            </w:r>
            <w:r w:rsidRPr="007F188B">
              <w:rPr>
                <w:rFonts w:cs="Calibri"/>
                <w:b/>
              </w:rPr>
              <w:t>Uzorak</w:t>
            </w:r>
          </w:p>
        </w:tc>
        <w:tc>
          <w:tcPr>
            <w:tcW w:w="1981" w:type="dxa"/>
            <w:vMerge/>
            <w:shd w:val="clear" w:color="auto" w:fill="auto"/>
          </w:tcPr>
          <w:p w:rsidR="00903993" w:rsidRPr="00531463" w:rsidRDefault="00903993" w:rsidP="00613DCE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147" w:type="dxa"/>
            <w:vMerge/>
            <w:shd w:val="clear" w:color="auto" w:fill="auto"/>
          </w:tcPr>
          <w:p w:rsidR="00903993" w:rsidRPr="00531463" w:rsidRDefault="00903993" w:rsidP="00613DCE">
            <w:pPr>
              <w:spacing w:after="0" w:line="240" w:lineRule="auto"/>
              <w:rPr>
                <w:rFonts w:eastAsia="Times New Roman" w:cs="Calibri"/>
              </w:rPr>
            </w:pPr>
          </w:p>
        </w:tc>
      </w:tr>
      <w:tr w:rsidR="00903993" w:rsidRPr="00531463" w:rsidTr="00EC6DB3">
        <w:trPr>
          <w:trHeight w:val="1056"/>
        </w:trPr>
        <w:tc>
          <w:tcPr>
            <w:tcW w:w="598" w:type="dxa"/>
            <w:shd w:val="clear" w:color="auto" w:fill="auto"/>
          </w:tcPr>
          <w:p w:rsidR="00903993" w:rsidRPr="00531463" w:rsidRDefault="0060313C" w:rsidP="00613DCE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="00F37153">
              <w:rPr>
                <w:rFonts w:cs="Calibri"/>
              </w:rPr>
              <w:t>4</w:t>
            </w:r>
            <w:r w:rsidR="00903993" w:rsidRPr="00531463">
              <w:rPr>
                <w:rFonts w:cs="Calibri"/>
              </w:rPr>
              <w:t>.</w:t>
            </w:r>
          </w:p>
        </w:tc>
        <w:tc>
          <w:tcPr>
            <w:tcW w:w="2895" w:type="dxa"/>
            <w:shd w:val="clear" w:color="auto" w:fill="auto"/>
          </w:tcPr>
          <w:p w:rsidR="00903993" w:rsidRPr="00FB08FD" w:rsidRDefault="00903993" w:rsidP="00613DCE">
            <w:pPr>
              <w:spacing w:after="0" w:line="240" w:lineRule="auto"/>
              <w:rPr>
                <w:b/>
                <w:u w:val="single"/>
              </w:rPr>
            </w:pPr>
            <w:r w:rsidRPr="00FB08FD">
              <w:rPr>
                <w:b/>
                <w:u w:val="single"/>
              </w:rPr>
              <w:t>OSJETI I OSJEĆAJI</w:t>
            </w:r>
          </w:p>
          <w:p w:rsidR="00903993" w:rsidRPr="00531463" w:rsidRDefault="00903993" w:rsidP="00613DCE">
            <w:pPr>
              <w:spacing w:after="0" w:line="240" w:lineRule="auto"/>
              <w:rPr>
                <w:rFonts w:cs="Calibri"/>
                <w:b/>
              </w:rPr>
            </w:pPr>
            <w:r w:rsidRPr="00DE2A62">
              <w:rPr>
                <w:rFonts w:cs="Calibri"/>
              </w:rPr>
              <w:t>LIKOVNA PORUKA, KONTRAST POVRŠINA</w:t>
            </w:r>
            <w:r>
              <w:rPr>
                <w:rFonts w:cs="Calibri"/>
              </w:rPr>
              <w:t xml:space="preserve"> </w:t>
            </w:r>
            <w:r w:rsidRPr="00FB08FD">
              <w:rPr>
                <w:rFonts w:cs="Calibri"/>
                <w:b/>
              </w:rPr>
              <w:t>Pisanica</w:t>
            </w:r>
          </w:p>
        </w:tc>
        <w:tc>
          <w:tcPr>
            <w:tcW w:w="1981" w:type="dxa"/>
            <w:vMerge/>
            <w:shd w:val="clear" w:color="auto" w:fill="auto"/>
          </w:tcPr>
          <w:p w:rsidR="00903993" w:rsidRPr="00531463" w:rsidRDefault="00903993" w:rsidP="00613DCE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147" w:type="dxa"/>
            <w:vMerge/>
            <w:shd w:val="clear" w:color="auto" w:fill="auto"/>
          </w:tcPr>
          <w:p w:rsidR="00903993" w:rsidRPr="00531463" w:rsidRDefault="00903993" w:rsidP="00613DCE">
            <w:pPr>
              <w:spacing w:after="0" w:line="240" w:lineRule="auto"/>
              <w:rPr>
                <w:rFonts w:cs="Calibri"/>
              </w:rPr>
            </w:pPr>
          </w:p>
        </w:tc>
      </w:tr>
      <w:tr w:rsidR="00903993" w:rsidRPr="00531463" w:rsidTr="00EC6DB3">
        <w:trPr>
          <w:trHeight w:val="1056"/>
        </w:trPr>
        <w:tc>
          <w:tcPr>
            <w:tcW w:w="598" w:type="dxa"/>
            <w:tcBorders>
              <w:bottom w:val="single" w:sz="4" w:space="0" w:color="auto"/>
            </w:tcBorders>
            <w:shd w:val="clear" w:color="auto" w:fill="auto"/>
          </w:tcPr>
          <w:p w:rsidR="00903993" w:rsidRPr="00531463" w:rsidRDefault="0060313C" w:rsidP="00613DCE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="00F37153">
              <w:rPr>
                <w:rFonts w:cs="Calibri"/>
              </w:rPr>
              <w:t>5</w:t>
            </w:r>
            <w:r w:rsidR="00903993">
              <w:rPr>
                <w:rFonts w:cs="Calibri"/>
              </w:rPr>
              <w:t>.</w:t>
            </w:r>
          </w:p>
        </w:tc>
        <w:tc>
          <w:tcPr>
            <w:tcW w:w="2895" w:type="dxa"/>
            <w:tcBorders>
              <w:bottom w:val="single" w:sz="4" w:space="0" w:color="auto"/>
            </w:tcBorders>
            <w:shd w:val="clear" w:color="auto" w:fill="auto"/>
          </w:tcPr>
          <w:p w:rsidR="00903993" w:rsidRPr="00FB08FD" w:rsidRDefault="00903993" w:rsidP="00613DCE">
            <w:pPr>
              <w:spacing w:after="0" w:line="240" w:lineRule="auto"/>
              <w:rPr>
                <w:rFonts w:cs="Calibri"/>
                <w:b/>
                <w:u w:val="single"/>
              </w:rPr>
            </w:pPr>
            <w:r w:rsidRPr="00FB08FD">
              <w:rPr>
                <w:rFonts w:cs="Calibri"/>
                <w:b/>
                <w:u w:val="single"/>
              </w:rPr>
              <w:t>SLIKA, IGRA, PRIČA</w:t>
            </w:r>
          </w:p>
          <w:p w:rsidR="00903993" w:rsidRPr="00531463" w:rsidRDefault="00903993" w:rsidP="00613DCE">
            <w:pPr>
              <w:spacing w:after="0" w:line="240" w:lineRule="auto"/>
              <w:rPr>
                <w:rFonts w:cs="Calibri"/>
                <w:b/>
              </w:rPr>
            </w:pPr>
            <w:r w:rsidRPr="007E5B0B">
              <w:rPr>
                <w:rFonts w:cs="Calibri"/>
              </w:rPr>
              <w:t>SCENOGRAFIJA, KOSTIMOGRAFIJA, LIK</w:t>
            </w:r>
            <w:r>
              <w:rPr>
                <w:rFonts w:cs="Calibri"/>
              </w:rPr>
              <w:t xml:space="preserve"> </w:t>
            </w:r>
            <w:r w:rsidRPr="00FB08FD">
              <w:rPr>
                <w:rFonts w:cs="Calibri"/>
                <w:b/>
              </w:rPr>
              <w:t>Kostim</w:t>
            </w:r>
          </w:p>
        </w:tc>
        <w:tc>
          <w:tcPr>
            <w:tcW w:w="198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03993" w:rsidRPr="00531463" w:rsidRDefault="00903993" w:rsidP="00613DCE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14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03993" w:rsidRPr="00531463" w:rsidRDefault="00903993" w:rsidP="00613DCE">
            <w:pPr>
              <w:spacing w:after="0" w:line="240" w:lineRule="auto"/>
              <w:rPr>
                <w:rFonts w:cs="Calibri"/>
              </w:rPr>
            </w:pPr>
          </w:p>
        </w:tc>
      </w:tr>
    </w:tbl>
    <w:p w:rsidR="00D13569" w:rsidRDefault="00D13569"/>
    <w:p w:rsidR="00D13569" w:rsidRDefault="00D13569">
      <w:pPr>
        <w:rPr>
          <w:sz w:val="28"/>
          <w:szCs w:val="28"/>
        </w:rPr>
      </w:pPr>
    </w:p>
    <w:p w:rsidR="00D13569" w:rsidRDefault="00D13569">
      <w:pPr>
        <w:rPr>
          <w:sz w:val="28"/>
          <w:szCs w:val="28"/>
        </w:rPr>
      </w:pPr>
    </w:p>
    <w:p w:rsidR="00D13569" w:rsidRDefault="00D13569">
      <w:pPr>
        <w:rPr>
          <w:sz w:val="28"/>
          <w:szCs w:val="28"/>
        </w:rPr>
      </w:pPr>
    </w:p>
    <w:p w:rsidR="00EC6DB3" w:rsidRPr="00D13569" w:rsidRDefault="00EC6DB3">
      <w:r>
        <w:rPr>
          <w:sz w:val="28"/>
          <w:szCs w:val="28"/>
        </w:rPr>
        <w:lastRenderedPageBreak/>
        <w:t xml:space="preserve">                                                   </w:t>
      </w:r>
      <w:r w:rsidRPr="00EC6DB3">
        <w:rPr>
          <w:sz w:val="28"/>
          <w:szCs w:val="28"/>
        </w:rPr>
        <w:t>Mjesečni plan za TZK ,ožujak,  u 2</w:t>
      </w:r>
      <w:r w:rsidR="00D13569">
        <w:rPr>
          <w:sz w:val="28"/>
          <w:szCs w:val="28"/>
        </w:rPr>
        <w:t>.b</w:t>
      </w:r>
      <w:r w:rsidRPr="00EC6DB3">
        <w:rPr>
          <w:sz w:val="28"/>
          <w:szCs w:val="28"/>
        </w:rPr>
        <w:t>. r.</w:t>
      </w:r>
      <w:r>
        <w:rPr>
          <w:sz w:val="28"/>
          <w:szCs w:val="28"/>
        </w:rPr>
        <w:t xml:space="preserve"> </w:t>
      </w:r>
      <w:r w:rsidRPr="00EC6DB3">
        <w:rPr>
          <w:sz w:val="28"/>
          <w:szCs w:val="28"/>
        </w:rPr>
        <w:t>šk. god. 202</w:t>
      </w:r>
      <w:r w:rsidR="0002342B">
        <w:rPr>
          <w:sz w:val="28"/>
          <w:szCs w:val="28"/>
        </w:rPr>
        <w:t>2</w:t>
      </w:r>
      <w:r w:rsidRPr="00EC6DB3">
        <w:rPr>
          <w:sz w:val="28"/>
          <w:szCs w:val="28"/>
        </w:rPr>
        <w:t>./202</w:t>
      </w:r>
      <w:r w:rsidR="0002342B">
        <w:rPr>
          <w:sz w:val="28"/>
          <w:szCs w:val="28"/>
        </w:rPr>
        <w:t>3</w:t>
      </w:r>
      <w:r w:rsidRPr="00EC6DB3">
        <w:rPr>
          <w:sz w:val="28"/>
          <w:szCs w:val="28"/>
        </w:rPr>
        <w:t>.</w:t>
      </w:r>
    </w:p>
    <w:tbl>
      <w:tblPr>
        <w:tblStyle w:val="Reetkatablice"/>
        <w:tblW w:w="14170" w:type="dxa"/>
        <w:tblLook w:val="04A0" w:firstRow="1" w:lastRow="0" w:firstColumn="1" w:lastColumn="0" w:noHBand="0" w:noVBand="1"/>
      </w:tblPr>
      <w:tblGrid>
        <w:gridCol w:w="1350"/>
        <w:gridCol w:w="2781"/>
        <w:gridCol w:w="1776"/>
        <w:gridCol w:w="1697"/>
        <w:gridCol w:w="3465"/>
        <w:gridCol w:w="3101"/>
      </w:tblGrid>
      <w:tr w:rsidR="00EC6DB3" w:rsidRPr="00646C5A" w:rsidTr="00613DCE">
        <w:tc>
          <w:tcPr>
            <w:tcW w:w="1350" w:type="dxa"/>
            <w:shd w:val="clear" w:color="auto" w:fill="E7E6E6" w:themeFill="background2"/>
          </w:tcPr>
          <w:p w:rsidR="00EC6DB3" w:rsidRPr="00646C5A" w:rsidRDefault="00EC6DB3" w:rsidP="00613DCE">
            <w:pPr>
              <w:rPr>
                <w:b/>
              </w:rPr>
            </w:pPr>
            <w:r w:rsidRPr="00646C5A">
              <w:rPr>
                <w:b/>
              </w:rPr>
              <w:t>OŽUJAK</w:t>
            </w:r>
          </w:p>
          <w:p w:rsidR="00EC6DB3" w:rsidRPr="00646C5A" w:rsidRDefault="00EC6DB3" w:rsidP="00613DCE">
            <w:r w:rsidRPr="00646C5A">
              <w:rPr>
                <w:b/>
              </w:rPr>
              <w:t>1</w:t>
            </w:r>
            <w:r>
              <w:rPr>
                <w:b/>
              </w:rPr>
              <w:t>3</w:t>
            </w:r>
            <w:r w:rsidRPr="00646C5A">
              <w:rPr>
                <w:b/>
              </w:rPr>
              <w:t xml:space="preserve"> sati</w:t>
            </w:r>
          </w:p>
        </w:tc>
        <w:tc>
          <w:tcPr>
            <w:tcW w:w="2781" w:type="dxa"/>
            <w:shd w:val="clear" w:color="auto" w:fill="E7E6E6" w:themeFill="background2"/>
          </w:tcPr>
          <w:p w:rsidR="00EC6DB3" w:rsidRPr="00646C5A" w:rsidRDefault="00EC6DB3" w:rsidP="00613DCE">
            <w:r w:rsidRPr="00646C5A">
              <w:rPr>
                <w:b/>
              </w:rPr>
              <w:t>SADRŽAJ ZA OSTVARIVANJE ODGOJNO-OBRAZOVNIH ISHODA</w:t>
            </w:r>
          </w:p>
        </w:tc>
        <w:tc>
          <w:tcPr>
            <w:tcW w:w="1776" w:type="dxa"/>
            <w:shd w:val="clear" w:color="auto" w:fill="E7E6E6" w:themeFill="background2"/>
          </w:tcPr>
          <w:p w:rsidR="00EC6DB3" w:rsidRPr="00646C5A" w:rsidRDefault="00EC6DB3" w:rsidP="00613DCE">
            <w:r w:rsidRPr="00646C5A">
              <w:rPr>
                <w:b/>
              </w:rPr>
              <w:t>PREDMETNO PODRUČJE</w:t>
            </w:r>
          </w:p>
        </w:tc>
        <w:tc>
          <w:tcPr>
            <w:tcW w:w="1697" w:type="dxa"/>
            <w:shd w:val="clear" w:color="auto" w:fill="E7E6E6" w:themeFill="background2"/>
          </w:tcPr>
          <w:p w:rsidR="00EC6DB3" w:rsidRPr="00646C5A" w:rsidRDefault="00EC6DB3" w:rsidP="00613DCE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b/>
              </w:rPr>
              <w:t>ODGOJNO-OBRAZOVNI ISHODI</w:t>
            </w:r>
          </w:p>
        </w:tc>
        <w:tc>
          <w:tcPr>
            <w:tcW w:w="3465" w:type="dxa"/>
            <w:shd w:val="clear" w:color="auto" w:fill="E7E6E6" w:themeFill="background2"/>
          </w:tcPr>
          <w:p w:rsidR="00EC6DB3" w:rsidRPr="00646C5A" w:rsidRDefault="00EC6DB3" w:rsidP="00613DCE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b/>
              </w:rPr>
              <w:t>RAZRADA ODGOJNO-OBRAZOVNIH ISHODA</w:t>
            </w:r>
          </w:p>
        </w:tc>
        <w:tc>
          <w:tcPr>
            <w:tcW w:w="3101" w:type="dxa"/>
            <w:shd w:val="clear" w:color="auto" w:fill="E7E6E6" w:themeFill="background2"/>
          </w:tcPr>
          <w:p w:rsidR="00EC6DB3" w:rsidRPr="00646C5A" w:rsidRDefault="00EC6DB3" w:rsidP="00613DCE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b/>
              </w:rPr>
              <w:t>ODGOJNO-OBRAZOVNA OČEKIVANJA MEĐUPREDMETNIH TEMA</w:t>
            </w:r>
          </w:p>
        </w:tc>
      </w:tr>
      <w:tr w:rsidR="00EC6DB3" w:rsidRPr="00646C5A" w:rsidTr="00613DCE">
        <w:trPr>
          <w:trHeight w:val="714"/>
        </w:trPr>
        <w:tc>
          <w:tcPr>
            <w:tcW w:w="1350" w:type="dxa"/>
            <w:vMerge w:val="restart"/>
          </w:tcPr>
          <w:p w:rsidR="00EC6DB3" w:rsidRPr="003B5D70" w:rsidRDefault="0060313C" w:rsidP="00613DC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  <w:r w:rsidR="00F37153">
              <w:rPr>
                <w:b/>
                <w:bCs/>
                <w:sz w:val="24"/>
                <w:szCs w:val="24"/>
              </w:rPr>
              <w:t>3</w:t>
            </w:r>
            <w:r w:rsidR="00EC6DB3" w:rsidRPr="00646C5A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781" w:type="dxa"/>
            <w:vMerge w:val="restart"/>
          </w:tcPr>
          <w:p w:rsidR="00EC6DB3" w:rsidRPr="00646C5A" w:rsidRDefault="00EC6DB3" w:rsidP="00613DCE">
            <w:r w:rsidRPr="00646C5A">
              <w:t>Kolut naprijed</w:t>
            </w:r>
          </w:p>
          <w:p w:rsidR="00EC6DB3" w:rsidRPr="00646C5A" w:rsidRDefault="00EC6DB3" w:rsidP="00613DCE">
            <w:r w:rsidRPr="00646C5A">
              <w:t>Penjanje po švedskim ljestvama, silaženje po kosini i suprotno</w:t>
            </w:r>
          </w:p>
        </w:tc>
        <w:tc>
          <w:tcPr>
            <w:tcW w:w="1776" w:type="dxa"/>
          </w:tcPr>
          <w:p w:rsidR="00EC6DB3" w:rsidRPr="00646C5A" w:rsidRDefault="00EC6DB3" w:rsidP="00613DCE">
            <w:pPr>
              <w:jc w:val="center"/>
            </w:pPr>
            <w:r w:rsidRPr="00646C5A">
              <w:t>C</w:t>
            </w:r>
          </w:p>
        </w:tc>
        <w:tc>
          <w:tcPr>
            <w:tcW w:w="1697" w:type="dxa"/>
          </w:tcPr>
          <w:p w:rsidR="00EC6DB3" w:rsidRPr="00646C5A" w:rsidRDefault="00EC6DB3" w:rsidP="00613DCE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C.2.1.</w:t>
            </w:r>
          </w:p>
          <w:p w:rsidR="00EC6DB3" w:rsidRPr="00646C5A" w:rsidRDefault="00EC6DB3" w:rsidP="00613DCE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</w:p>
        </w:tc>
        <w:tc>
          <w:tcPr>
            <w:tcW w:w="3465" w:type="dxa"/>
          </w:tcPr>
          <w:p w:rsidR="00EC6DB3" w:rsidRPr="00646C5A" w:rsidRDefault="00EC6DB3" w:rsidP="00613DCE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Prati i prepoznaje osobna motorička postignuća u svladanim obrazovnim sadržajima obuhvaćenih kurikulumom.</w:t>
            </w:r>
          </w:p>
        </w:tc>
        <w:tc>
          <w:tcPr>
            <w:tcW w:w="3101" w:type="dxa"/>
            <w:vMerge w:val="restart"/>
          </w:tcPr>
          <w:p w:rsidR="00EC6DB3" w:rsidRPr="00646C5A" w:rsidRDefault="00EC6DB3" w:rsidP="00613DCE">
            <w:proofErr w:type="spellStart"/>
            <w:r w:rsidRPr="00646C5A">
              <w:rPr>
                <w:bCs/>
              </w:rPr>
              <w:t>uku</w:t>
            </w:r>
            <w:proofErr w:type="spellEnd"/>
            <w:r w:rsidRPr="00646C5A">
              <w:rPr>
                <w:bCs/>
              </w:rPr>
              <w:t xml:space="preserve"> B.1.4.</w:t>
            </w:r>
            <w:r w:rsidRPr="00646C5A">
              <w:t xml:space="preserve"> – Procjenjuje je li uspješno riješio zadatak.</w:t>
            </w:r>
          </w:p>
          <w:p w:rsidR="00EC6DB3" w:rsidRPr="00646C5A" w:rsidRDefault="00EC6DB3" w:rsidP="00613DCE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pod A.1.1.</w:t>
            </w:r>
          </w:p>
          <w:p w:rsidR="00EC6DB3" w:rsidRPr="00646C5A" w:rsidRDefault="00EC6DB3" w:rsidP="00613DCE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Primjenjuje inovativna i kreativna rješenja.</w:t>
            </w:r>
          </w:p>
        </w:tc>
      </w:tr>
      <w:tr w:rsidR="00EC6DB3" w:rsidRPr="00646C5A" w:rsidTr="00613DCE">
        <w:trPr>
          <w:trHeight w:val="714"/>
        </w:trPr>
        <w:tc>
          <w:tcPr>
            <w:tcW w:w="1350" w:type="dxa"/>
            <w:vMerge/>
          </w:tcPr>
          <w:p w:rsidR="00EC6DB3" w:rsidRPr="00646C5A" w:rsidRDefault="00EC6DB3" w:rsidP="00613DC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1" w:type="dxa"/>
            <w:vMerge/>
          </w:tcPr>
          <w:p w:rsidR="00EC6DB3" w:rsidRPr="00646C5A" w:rsidRDefault="00EC6DB3" w:rsidP="00613DCE"/>
        </w:tc>
        <w:tc>
          <w:tcPr>
            <w:tcW w:w="1776" w:type="dxa"/>
          </w:tcPr>
          <w:p w:rsidR="00EC6DB3" w:rsidRPr="00646C5A" w:rsidRDefault="00EC6DB3" w:rsidP="00613DCE">
            <w:pPr>
              <w:jc w:val="center"/>
            </w:pPr>
            <w:r w:rsidRPr="00646C5A">
              <w:t>D</w:t>
            </w:r>
          </w:p>
        </w:tc>
        <w:tc>
          <w:tcPr>
            <w:tcW w:w="1697" w:type="dxa"/>
          </w:tcPr>
          <w:p w:rsidR="00EC6DB3" w:rsidRPr="00646C5A" w:rsidRDefault="00EC6DB3" w:rsidP="00613DCE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D.2.2.</w:t>
            </w:r>
          </w:p>
          <w:p w:rsidR="00EC6DB3" w:rsidRPr="00646C5A" w:rsidRDefault="00EC6DB3" w:rsidP="00613DCE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</w:p>
        </w:tc>
        <w:tc>
          <w:tcPr>
            <w:tcW w:w="3465" w:type="dxa"/>
          </w:tcPr>
          <w:p w:rsidR="00EC6DB3" w:rsidRPr="00646C5A" w:rsidRDefault="00EC6DB3" w:rsidP="00613DCE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Primjenjuje poznate kineziološke motoričke aktivnosti na otvorenim i zatvorenim sportskim vježbalištima.</w:t>
            </w:r>
          </w:p>
        </w:tc>
        <w:tc>
          <w:tcPr>
            <w:tcW w:w="3101" w:type="dxa"/>
            <w:vMerge/>
          </w:tcPr>
          <w:p w:rsidR="00EC6DB3" w:rsidRPr="00646C5A" w:rsidRDefault="00EC6DB3" w:rsidP="00613DCE">
            <w:pPr>
              <w:rPr>
                <w:bCs/>
              </w:rPr>
            </w:pPr>
          </w:p>
        </w:tc>
      </w:tr>
      <w:tr w:rsidR="00EC6DB3" w:rsidRPr="00646C5A" w:rsidTr="00613DCE">
        <w:tc>
          <w:tcPr>
            <w:tcW w:w="1350" w:type="dxa"/>
            <w:vMerge w:val="restart"/>
          </w:tcPr>
          <w:p w:rsidR="00EC6DB3" w:rsidRPr="003B5D70" w:rsidRDefault="0060313C" w:rsidP="00613DC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  <w:r w:rsidR="00F37153">
              <w:rPr>
                <w:b/>
                <w:bCs/>
                <w:sz w:val="24"/>
                <w:szCs w:val="24"/>
              </w:rPr>
              <w:t>4</w:t>
            </w:r>
            <w:r w:rsidR="00EC6DB3" w:rsidRPr="003B5D70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781" w:type="dxa"/>
            <w:vMerge w:val="restart"/>
          </w:tcPr>
          <w:p w:rsidR="00EC6DB3" w:rsidRDefault="00EC6DB3" w:rsidP="00613DCE">
            <w:r w:rsidRPr="00646C5A">
              <w:t>Kolut natrag niz kosinu</w:t>
            </w:r>
          </w:p>
          <w:p w:rsidR="00EC6DB3" w:rsidRPr="00646C5A" w:rsidRDefault="00EC6DB3" w:rsidP="00613DCE">
            <w:r w:rsidRPr="00646C5A">
              <w:t>Osnovni oblici kretanja uz glazbu različitog ritma i tempa</w:t>
            </w:r>
          </w:p>
          <w:p w:rsidR="00EC6DB3" w:rsidRPr="00646C5A" w:rsidRDefault="00EC6DB3" w:rsidP="00613DCE"/>
        </w:tc>
        <w:tc>
          <w:tcPr>
            <w:tcW w:w="1776" w:type="dxa"/>
          </w:tcPr>
          <w:p w:rsidR="00EC6DB3" w:rsidRPr="00646C5A" w:rsidRDefault="00EC6DB3" w:rsidP="00613DCE">
            <w:pPr>
              <w:jc w:val="center"/>
            </w:pPr>
            <w:r w:rsidRPr="00646C5A">
              <w:t>C</w:t>
            </w:r>
          </w:p>
        </w:tc>
        <w:tc>
          <w:tcPr>
            <w:tcW w:w="1697" w:type="dxa"/>
          </w:tcPr>
          <w:p w:rsidR="00EC6DB3" w:rsidRPr="00646C5A" w:rsidRDefault="00EC6DB3" w:rsidP="00613DCE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C.2.1.</w:t>
            </w:r>
          </w:p>
          <w:p w:rsidR="00EC6DB3" w:rsidRPr="00646C5A" w:rsidRDefault="00EC6DB3" w:rsidP="00613DCE">
            <w:pPr>
              <w:jc w:val="center"/>
              <w:rPr>
                <w:rFonts w:eastAsia="Times New Roman"/>
              </w:rPr>
            </w:pPr>
          </w:p>
        </w:tc>
        <w:tc>
          <w:tcPr>
            <w:tcW w:w="3465" w:type="dxa"/>
          </w:tcPr>
          <w:p w:rsidR="00EC6DB3" w:rsidRPr="00646C5A" w:rsidRDefault="00EC6DB3" w:rsidP="00613DCE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Prati i prepoznaje osobna motorička postignuća u svladanim obrazovnim sadržajima obuhvaćenih kurikulumom</w:t>
            </w:r>
            <w:r>
              <w:rPr>
                <w:rFonts w:eastAsia="Times New Roman"/>
                <w:color w:val="231F20"/>
                <w:lang w:eastAsia="hr-HR"/>
              </w:rPr>
              <w:t>.</w:t>
            </w:r>
          </w:p>
        </w:tc>
        <w:tc>
          <w:tcPr>
            <w:tcW w:w="3101" w:type="dxa"/>
            <w:vMerge w:val="restart"/>
          </w:tcPr>
          <w:p w:rsidR="00EC6DB3" w:rsidRPr="00646C5A" w:rsidRDefault="00EC6DB3" w:rsidP="00613DCE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proofErr w:type="spellStart"/>
            <w:r w:rsidRPr="00646C5A">
              <w:rPr>
                <w:rFonts w:eastAsia="Times New Roman"/>
                <w:color w:val="231F20"/>
                <w:lang w:eastAsia="hr-HR"/>
              </w:rPr>
              <w:t>zdr</w:t>
            </w:r>
            <w:proofErr w:type="spellEnd"/>
            <w:r w:rsidRPr="00646C5A">
              <w:rPr>
                <w:rFonts w:eastAsia="Times New Roman"/>
                <w:color w:val="231F20"/>
                <w:lang w:eastAsia="hr-HR"/>
              </w:rPr>
              <w:t xml:space="preserve"> A.1.3.</w:t>
            </w:r>
          </w:p>
          <w:p w:rsidR="00EC6DB3" w:rsidRPr="00646C5A" w:rsidRDefault="00EC6DB3" w:rsidP="00613DCE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Opisuje načine održavanja i primjenu osobne higijene i higijene okoline</w:t>
            </w:r>
          </w:p>
          <w:p w:rsidR="00EC6DB3" w:rsidRPr="00646C5A" w:rsidRDefault="00EC6DB3" w:rsidP="00613DCE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proofErr w:type="spellStart"/>
            <w:r w:rsidRPr="00646C5A">
              <w:rPr>
                <w:rFonts w:eastAsia="Times New Roman"/>
                <w:color w:val="231F20"/>
                <w:lang w:eastAsia="hr-HR"/>
              </w:rPr>
              <w:t>zdr</w:t>
            </w:r>
            <w:proofErr w:type="spellEnd"/>
            <w:r w:rsidRPr="00646C5A">
              <w:rPr>
                <w:rFonts w:eastAsia="Times New Roman"/>
                <w:color w:val="231F20"/>
                <w:lang w:eastAsia="hr-HR"/>
              </w:rPr>
              <w:t xml:space="preserve"> B.1.1.A</w:t>
            </w:r>
          </w:p>
          <w:p w:rsidR="00EC6DB3" w:rsidRPr="00646C5A" w:rsidRDefault="00EC6DB3" w:rsidP="00613DCE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Razlikuje primjereno od neprimjerenoga ponašanja</w:t>
            </w:r>
          </w:p>
          <w:p w:rsidR="00EC6DB3" w:rsidRPr="00646C5A" w:rsidRDefault="00EC6DB3" w:rsidP="00613DCE"/>
        </w:tc>
      </w:tr>
      <w:tr w:rsidR="00EC6DB3" w:rsidRPr="00646C5A" w:rsidTr="00613DCE">
        <w:tc>
          <w:tcPr>
            <w:tcW w:w="1350" w:type="dxa"/>
            <w:vMerge/>
          </w:tcPr>
          <w:p w:rsidR="00EC6DB3" w:rsidRPr="003B5D70" w:rsidRDefault="00EC6DB3" w:rsidP="00613DC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1" w:type="dxa"/>
            <w:vMerge/>
          </w:tcPr>
          <w:p w:rsidR="00EC6DB3" w:rsidRPr="00646C5A" w:rsidRDefault="00EC6DB3" w:rsidP="00613DCE">
            <w:pPr>
              <w:spacing w:before="10"/>
            </w:pPr>
          </w:p>
        </w:tc>
        <w:tc>
          <w:tcPr>
            <w:tcW w:w="1776" w:type="dxa"/>
          </w:tcPr>
          <w:p w:rsidR="00EC6DB3" w:rsidRPr="00646C5A" w:rsidRDefault="00EC6DB3" w:rsidP="00613DCE">
            <w:pPr>
              <w:jc w:val="center"/>
            </w:pPr>
            <w:r w:rsidRPr="00646C5A">
              <w:t>D</w:t>
            </w:r>
          </w:p>
        </w:tc>
        <w:tc>
          <w:tcPr>
            <w:tcW w:w="1697" w:type="dxa"/>
          </w:tcPr>
          <w:p w:rsidR="00EC6DB3" w:rsidRPr="00646C5A" w:rsidRDefault="00EC6DB3" w:rsidP="00613DCE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D.2.2.</w:t>
            </w:r>
          </w:p>
          <w:p w:rsidR="00EC6DB3" w:rsidRPr="00646C5A" w:rsidRDefault="00EC6DB3" w:rsidP="00613DCE">
            <w:pPr>
              <w:rPr>
                <w:rFonts w:eastAsia="Times New Roman"/>
              </w:rPr>
            </w:pPr>
          </w:p>
        </w:tc>
        <w:tc>
          <w:tcPr>
            <w:tcW w:w="3465" w:type="dxa"/>
          </w:tcPr>
          <w:p w:rsidR="00EC6DB3" w:rsidRPr="00646C5A" w:rsidRDefault="00EC6DB3" w:rsidP="00613DCE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Primjenjuje poznate kineziološke motoričke aktivnosti na otvorenim i zatvorenim sportskim vježbalištima.</w:t>
            </w:r>
          </w:p>
        </w:tc>
        <w:tc>
          <w:tcPr>
            <w:tcW w:w="3101" w:type="dxa"/>
            <w:vMerge/>
          </w:tcPr>
          <w:p w:rsidR="00EC6DB3" w:rsidRPr="00646C5A" w:rsidRDefault="00EC6DB3" w:rsidP="00613DCE"/>
        </w:tc>
      </w:tr>
      <w:tr w:rsidR="00EC6DB3" w:rsidRPr="00646C5A" w:rsidTr="00613DCE">
        <w:tc>
          <w:tcPr>
            <w:tcW w:w="1350" w:type="dxa"/>
            <w:vMerge w:val="restart"/>
          </w:tcPr>
          <w:p w:rsidR="00EC6DB3" w:rsidRPr="003B5D70" w:rsidRDefault="0060313C" w:rsidP="00613DC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  <w:r w:rsidR="00F37153">
              <w:rPr>
                <w:b/>
                <w:bCs/>
                <w:sz w:val="24"/>
                <w:szCs w:val="24"/>
              </w:rPr>
              <w:t>5</w:t>
            </w:r>
            <w:r w:rsidR="00EC6DB3" w:rsidRPr="003B5D70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781" w:type="dxa"/>
            <w:vMerge w:val="restart"/>
          </w:tcPr>
          <w:p w:rsidR="00EC6DB3" w:rsidRPr="00646C5A" w:rsidRDefault="00EC6DB3" w:rsidP="00613DCE">
            <w:r w:rsidRPr="00646C5A">
              <w:t>Stoj penjanjem uz okomitu plohu</w:t>
            </w:r>
          </w:p>
          <w:p w:rsidR="00EC6DB3" w:rsidRPr="00646C5A" w:rsidRDefault="00EC6DB3" w:rsidP="00613DCE">
            <w:proofErr w:type="spellStart"/>
            <w:r w:rsidRPr="00646C5A">
              <w:t>Sunožni</w:t>
            </w:r>
            <w:proofErr w:type="spellEnd"/>
            <w:r w:rsidRPr="00646C5A">
              <w:t xml:space="preserve"> i jednonožni poskoci u mjestu i kretanje s različitim zadatcima</w:t>
            </w:r>
          </w:p>
          <w:p w:rsidR="00EC6DB3" w:rsidRPr="00646C5A" w:rsidRDefault="00EC6DB3" w:rsidP="00613DCE"/>
        </w:tc>
        <w:tc>
          <w:tcPr>
            <w:tcW w:w="1776" w:type="dxa"/>
          </w:tcPr>
          <w:p w:rsidR="00EC6DB3" w:rsidRPr="00646C5A" w:rsidRDefault="00EC6DB3" w:rsidP="00613DCE">
            <w:pPr>
              <w:jc w:val="center"/>
            </w:pPr>
            <w:r w:rsidRPr="00646C5A">
              <w:t>C</w:t>
            </w:r>
          </w:p>
        </w:tc>
        <w:tc>
          <w:tcPr>
            <w:tcW w:w="1697" w:type="dxa"/>
          </w:tcPr>
          <w:p w:rsidR="00EC6DB3" w:rsidRPr="00646C5A" w:rsidRDefault="00EC6DB3" w:rsidP="00613DCE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C.2.1.</w:t>
            </w:r>
          </w:p>
          <w:p w:rsidR="00EC6DB3" w:rsidRPr="00646C5A" w:rsidRDefault="00EC6DB3" w:rsidP="00613DCE">
            <w:pPr>
              <w:jc w:val="center"/>
              <w:rPr>
                <w:rFonts w:eastAsia="Times New Roman"/>
              </w:rPr>
            </w:pPr>
          </w:p>
        </w:tc>
        <w:tc>
          <w:tcPr>
            <w:tcW w:w="3465" w:type="dxa"/>
          </w:tcPr>
          <w:p w:rsidR="00EC6DB3" w:rsidRPr="00646C5A" w:rsidRDefault="00EC6DB3" w:rsidP="00613DCE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Prati i prepoznaje osobna motorička postignuća u svladanim obrazovnim sadržajima obuhvaćenih kurikulumom.</w:t>
            </w:r>
          </w:p>
        </w:tc>
        <w:tc>
          <w:tcPr>
            <w:tcW w:w="3101" w:type="dxa"/>
            <w:vMerge w:val="restart"/>
          </w:tcPr>
          <w:p w:rsidR="00EC6DB3" w:rsidRPr="00646C5A" w:rsidRDefault="00EC6DB3" w:rsidP="00613DCE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proofErr w:type="spellStart"/>
            <w:r w:rsidRPr="00646C5A">
              <w:t>zdr</w:t>
            </w:r>
            <w:proofErr w:type="spellEnd"/>
            <w:r w:rsidRPr="00646C5A">
              <w:t xml:space="preserve"> </w:t>
            </w:r>
            <w:r w:rsidRPr="00646C5A">
              <w:rPr>
                <w:rFonts w:eastAsia="Times New Roman"/>
                <w:color w:val="231F20"/>
                <w:lang w:eastAsia="hr-HR"/>
              </w:rPr>
              <w:t>B.1.2.C</w:t>
            </w:r>
          </w:p>
          <w:p w:rsidR="00EC6DB3" w:rsidRPr="00646C5A" w:rsidRDefault="00EC6DB3" w:rsidP="00613DCE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Prepoznaje i uvažava različitosti.</w:t>
            </w:r>
          </w:p>
          <w:p w:rsidR="00EC6DB3" w:rsidRPr="00646C5A" w:rsidRDefault="00EC6DB3" w:rsidP="00613DCE">
            <w:proofErr w:type="spellStart"/>
            <w:r w:rsidRPr="00646C5A">
              <w:t>odr</w:t>
            </w:r>
            <w:proofErr w:type="spellEnd"/>
            <w:r w:rsidRPr="00646C5A">
              <w:t xml:space="preserve"> A.1.1. – Razvija komunikativnost i suradništvo.</w:t>
            </w:r>
          </w:p>
          <w:p w:rsidR="00EC6DB3" w:rsidRPr="00646C5A" w:rsidRDefault="00EC6DB3" w:rsidP="00613DCE">
            <w:proofErr w:type="spellStart"/>
            <w:r w:rsidRPr="00646C5A">
              <w:rPr>
                <w:bCs/>
              </w:rPr>
              <w:t>osr</w:t>
            </w:r>
            <w:proofErr w:type="spellEnd"/>
            <w:r w:rsidRPr="00646C5A">
              <w:t xml:space="preserve"> A.1.2. – Upravlja emocijama i ponašanjem.</w:t>
            </w:r>
          </w:p>
        </w:tc>
      </w:tr>
      <w:tr w:rsidR="00EC6DB3" w:rsidRPr="00646C5A" w:rsidTr="00613DCE">
        <w:trPr>
          <w:trHeight w:val="729"/>
        </w:trPr>
        <w:tc>
          <w:tcPr>
            <w:tcW w:w="1350" w:type="dxa"/>
            <w:vMerge/>
          </w:tcPr>
          <w:p w:rsidR="00EC6DB3" w:rsidRPr="00646C5A" w:rsidRDefault="00EC6DB3" w:rsidP="00613DCE">
            <w:pPr>
              <w:jc w:val="center"/>
            </w:pPr>
          </w:p>
        </w:tc>
        <w:tc>
          <w:tcPr>
            <w:tcW w:w="2781" w:type="dxa"/>
            <w:vMerge/>
          </w:tcPr>
          <w:p w:rsidR="00EC6DB3" w:rsidRPr="00646C5A" w:rsidRDefault="00EC6DB3" w:rsidP="00613DCE">
            <w:pPr>
              <w:spacing w:before="10"/>
            </w:pPr>
          </w:p>
        </w:tc>
        <w:tc>
          <w:tcPr>
            <w:tcW w:w="1776" w:type="dxa"/>
            <w:vMerge w:val="restart"/>
          </w:tcPr>
          <w:p w:rsidR="00EC6DB3" w:rsidRPr="00646C5A" w:rsidRDefault="00EC6DB3" w:rsidP="00613DCE">
            <w:pPr>
              <w:jc w:val="center"/>
            </w:pPr>
            <w:r w:rsidRPr="00646C5A">
              <w:t>D</w:t>
            </w:r>
          </w:p>
        </w:tc>
        <w:tc>
          <w:tcPr>
            <w:tcW w:w="1697" w:type="dxa"/>
          </w:tcPr>
          <w:p w:rsidR="00EC6DB3" w:rsidRPr="00646C5A" w:rsidRDefault="00EC6DB3" w:rsidP="00613DCE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D.2.2.</w:t>
            </w:r>
          </w:p>
          <w:p w:rsidR="00EC6DB3" w:rsidRPr="00646C5A" w:rsidRDefault="00EC6DB3" w:rsidP="00613DCE">
            <w:pPr>
              <w:rPr>
                <w:rFonts w:eastAsia="Times New Roman"/>
              </w:rPr>
            </w:pPr>
          </w:p>
        </w:tc>
        <w:tc>
          <w:tcPr>
            <w:tcW w:w="3465" w:type="dxa"/>
          </w:tcPr>
          <w:p w:rsidR="00EC6DB3" w:rsidRPr="00646C5A" w:rsidRDefault="00EC6DB3" w:rsidP="00613DCE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Primjenjuje poznate kineziološke motoričke aktivnosti na otvorenim i zatvorenim sportskim vježbalištima.</w:t>
            </w:r>
          </w:p>
        </w:tc>
        <w:tc>
          <w:tcPr>
            <w:tcW w:w="3101" w:type="dxa"/>
            <w:vMerge/>
          </w:tcPr>
          <w:p w:rsidR="00EC6DB3" w:rsidRPr="00646C5A" w:rsidRDefault="00EC6DB3" w:rsidP="00613DCE"/>
        </w:tc>
      </w:tr>
      <w:tr w:rsidR="00EC6DB3" w:rsidRPr="00646C5A" w:rsidTr="00613DCE">
        <w:trPr>
          <w:trHeight w:val="729"/>
        </w:trPr>
        <w:tc>
          <w:tcPr>
            <w:tcW w:w="1350" w:type="dxa"/>
            <w:vMerge/>
          </w:tcPr>
          <w:p w:rsidR="00EC6DB3" w:rsidRPr="00646C5A" w:rsidRDefault="00EC6DB3" w:rsidP="00613DCE">
            <w:pPr>
              <w:jc w:val="center"/>
            </w:pPr>
          </w:p>
        </w:tc>
        <w:tc>
          <w:tcPr>
            <w:tcW w:w="2781" w:type="dxa"/>
            <w:vMerge/>
          </w:tcPr>
          <w:p w:rsidR="00EC6DB3" w:rsidRPr="00646C5A" w:rsidRDefault="00EC6DB3" w:rsidP="00613DCE">
            <w:pPr>
              <w:spacing w:before="10"/>
            </w:pPr>
          </w:p>
        </w:tc>
        <w:tc>
          <w:tcPr>
            <w:tcW w:w="1776" w:type="dxa"/>
            <w:vMerge/>
          </w:tcPr>
          <w:p w:rsidR="00EC6DB3" w:rsidRPr="00646C5A" w:rsidRDefault="00EC6DB3" w:rsidP="00613DCE">
            <w:pPr>
              <w:jc w:val="center"/>
            </w:pPr>
          </w:p>
        </w:tc>
        <w:tc>
          <w:tcPr>
            <w:tcW w:w="1697" w:type="dxa"/>
          </w:tcPr>
          <w:p w:rsidR="00EC6DB3" w:rsidRPr="00646C5A" w:rsidRDefault="00EC6DB3" w:rsidP="00613DCE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D.2.3.</w:t>
            </w:r>
          </w:p>
          <w:p w:rsidR="00EC6DB3" w:rsidRPr="00646C5A" w:rsidRDefault="00EC6DB3" w:rsidP="00613DCE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</w:p>
        </w:tc>
        <w:tc>
          <w:tcPr>
            <w:tcW w:w="3465" w:type="dxa"/>
          </w:tcPr>
          <w:p w:rsidR="00EC6DB3" w:rsidRPr="00646C5A" w:rsidRDefault="00EC6DB3" w:rsidP="00613DCE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Prihvaća pravila igara i surađuje sa suigračima.</w:t>
            </w:r>
          </w:p>
        </w:tc>
        <w:tc>
          <w:tcPr>
            <w:tcW w:w="3101" w:type="dxa"/>
            <w:vMerge/>
          </w:tcPr>
          <w:p w:rsidR="00EC6DB3" w:rsidRPr="00646C5A" w:rsidRDefault="00EC6DB3" w:rsidP="00613DCE"/>
        </w:tc>
      </w:tr>
    </w:tbl>
    <w:p w:rsidR="00EC6DB3" w:rsidRPr="00646C5A" w:rsidRDefault="00EC6DB3" w:rsidP="00EC6DB3">
      <w:pPr>
        <w:spacing w:after="0" w:line="259" w:lineRule="auto"/>
        <w:rPr>
          <w:b/>
        </w:rPr>
      </w:pPr>
      <w:r w:rsidRPr="00646C5A">
        <w:rPr>
          <w:b/>
        </w:rPr>
        <w:br w:type="page"/>
      </w:r>
    </w:p>
    <w:tbl>
      <w:tblPr>
        <w:tblStyle w:val="Reetkatablice"/>
        <w:tblpPr w:leftFromText="180" w:rightFromText="180" w:vertAnchor="text" w:tblpY="1"/>
        <w:tblOverlap w:val="never"/>
        <w:tblW w:w="14170" w:type="dxa"/>
        <w:tblLook w:val="04A0" w:firstRow="1" w:lastRow="0" w:firstColumn="1" w:lastColumn="0" w:noHBand="0" w:noVBand="1"/>
      </w:tblPr>
      <w:tblGrid>
        <w:gridCol w:w="1217"/>
        <w:gridCol w:w="2947"/>
        <w:gridCol w:w="1776"/>
        <w:gridCol w:w="1697"/>
        <w:gridCol w:w="3399"/>
        <w:gridCol w:w="3134"/>
      </w:tblGrid>
      <w:tr w:rsidR="00EC6DB3" w:rsidRPr="00646C5A" w:rsidTr="00EC6DB3">
        <w:trPr>
          <w:trHeight w:val="58"/>
        </w:trPr>
        <w:tc>
          <w:tcPr>
            <w:tcW w:w="1217" w:type="dxa"/>
            <w:vMerge w:val="restart"/>
          </w:tcPr>
          <w:p w:rsidR="00EC6DB3" w:rsidRPr="003B5D70" w:rsidRDefault="00EC6DB3" w:rsidP="00EC6DB3">
            <w:pPr>
              <w:jc w:val="center"/>
              <w:rPr>
                <w:b/>
                <w:bCs/>
                <w:sz w:val="24"/>
                <w:szCs w:val="24"/>
              </w:rPr>
            </w:pPr>
            <w:r w:rsidRPr="003B5D70">
              <w:rPr>
                <w:b/>
                <w:bCs/>
                <w:sz w:val="24"/>
                <w:szCs w:val="24"/>
              </w:rPr>
              <w:lastRenderedPageBreak/>
              <w:t>6</w:t>
            </w:r>
            <w:r w:rsidR="00F37153">
              <w:rPr>
                <w:b/>
                <w:bCs/>
                <w:sz w:val="24"/>
                <w:szCs w:val="24"/>
              </w:rPr>
              <w:t>6</w:t>
            </w:r>
            <w:r w:rsidR="0060313C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947" w:type="dxa"/>
            <w:vMerge w:val="restart"/>
          </w:tcPr>
          <w:p w:rsidR="00EC6DB3" w:rsidRPr="00646C5A" w:rsidRDefault="00EC6DB3" w:rsidP="00EC6DB3">
            <w:r w:rsidRPr="00646C5A">
              <w:t xml:space="preserve">Penjanje po švedskim ljestvama, silaženje po kosini i suprotno </w:t>
            </w:r>
          </w:p>
          <w:p w:rsidR="00EC6DB3" w:rsidRPr="00646C5A" w:rsidRDefault="00EC6DB3" w:rsidP="00EC6DB3">
            <w:r w:rsidRPr="00646C5A">
              <w:t>Kolut naprijed</w:t>
            </w:r>
          </w:p>
        </w:tc>
        <w:tc>
          <w:tcPr>
            <w:tcW w:w="1776" w:type="dxa"/>
          </w:tcPr>
          <w:p w:rsidR="00EC6DB3" w:rsidRPr="00646C5A" w:rsidRDefault="00EC6DB3" w:rsidP="00EC6DB3">
            <w:pPr>
              <w:jc w:val="center"/>
            </w:pPr>
            <w:r w:rsidRPr="00646C5A">
              <w:t>A</w:t>
            </w:r>
          </w:p>
        </w:tc>
        <w:tc>
          <w:tcPr>
            <w:tcW w:w="1697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A.2.1.</w:t>
            </w:r>
          </w:p>
          <w:p w:rsidR="00EC6DB3" w:rsidRPr="00646C5A" w:rsidRDefault="00EC6DB3" w:rsidP="00EC6DB3">
            <w:pPr>
              <w:jc w:val="center"/>
              <w:rPr>
                <w:b/>
              </w:rPr>
            </w:pPr>
          </w:p>
        </w:tc>
        <w:tc>
          <w:tcPr>
            <w:tcW w:w="3399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Prepoznaje i izvodi raznovrsne promjene položaja i gibanja tijela u prostoru.</w:t>
            </w:r>
            <w:r w:rsidRPr="00646C5A">
              <w:rPr>
                <w:rFonts w:eastAsia="Times New Roman"/>
                <w:color w:val="231F20"/>
                <w:lang w:eastAsia="hr-HR"/>
              </w:rPr>
              <w:br/>
              <w:t>Razlikuje i izvodi jednostavne prirodne načine gibanja.</w:t>
            </w:r>
          </w:p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Izvodi prilagođene prirodne načine gibanja.</w:t>
            </w:r>
          </w:p>
        </w:tc>
        <w:tc>
          <w:tcPr>
            <w:tcW w:w="3134" w:type="dxa"/>
            <w:vMerge w:val="restart"/>
          </w:tcPr>
          <w:p w:rsidR="00EC6DB3" w:rsidRPr="00646C5A" w:rsidRDefault="00EC6DB3" w:rsidP="00EC6DB3">
            <w:proofErr w:type="spellStart"/>
            <w:r w:rsidRPr="00646C5A">
              <w:rPr>
                <w:bCs/>
              </w:rPr>
              <w:t>uku</w:t>
            </w:r>
            <w:proofErr w:type="spellEnd"/>
            <w:r w:rsidRPr="00646C5A">
              <w:rPr>
                <w:bCs/>
              </w:rPr>
              <w:t xml:space="preserve"> B.1.4.</w:t>
            </w:r>
            <w:r w:rsidRPr="00646C5A">
              <w:t xml:space="preserve"> – Procjenjuje je li uspješno riješio zadatak.</w:t>
            </w:r>
          </w:p>
          <w:p w:rsidR="00EC6DB3" w:rsidRPr="00646C5A" w:rsidRDefault="00EC6DB3" w:rsidP="00EC6DB3">
            <w:proofErr w:type="spellStart"/>
            <w:r w:rsidRPr="00646C5A">
              <w:t>odr</w:t>
            </w:r>
            <w:proofErr w:type="spellEnd"/>
            <w:r w:rsidRPr="00646C5A">
              <w:t xml:space="preserve"> A.1.2. – Prihvaća različitosti među ljudima.</w:t>
            </w:r>
          </w:p>
          <w:p w:rsidR="00EC6DB3" w:rsidRPr="00646C5A" w:rsidRDefault="00EC6DB3" w:rsidP="00EC6DB3"/>
        </w:tc>
      </w:tr>
      <w:tr w:rsidR="00EC6DB3" w:rsidRPr="00646C5A" w:rsidTr="00EC6DB3">
        <w:trPr>
          <w:trHeight w:val="58"/>
        </w:trPr>
        <w:tc>
          <w:tcPr>
            <w:tcW w:w="1217" w:type="dxa"/>
            <w:vMerge/>
          </w:tcPr>
          <w:p w:rsidR="00EC6DB3" w:rsidRPr="003B5D70" w:rsidRDefault="00EC6DB3" w:rsidP="00EC6DB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7" w:type="dxa"/>
            <w:vMerge/>
          </w:tcPr>
          <w:p w:rsidR="00EC6DB3" w:rsidRPr="00646C5A" w:rsidRDefault="00EC6DB3" w:rsidP="00EC6DB3">
            <w:pPr>
              <w:spacing w:before="10"/>
            </w:pPr>
          </w:p>
        </w:tc>
        <w:tc>
          <w:tcPr>
            <w:tcW w:w="1776" w:type="dxa"/>
          </w:tcPr>
          <w:p w:rsidR="00EC6DB3" w:rsidRPr="00646C5A" w:rsidRDefault="00EC6DB3" w:rsidP="00EC6DB3">
            <w:pPr>
              <w:jc w:val="center"/>
            </w:pPr>
            <w:r w:rsidRPr="00646C5A">
              <w:t>C</w:t>
            </w:r>
          </w:p>
        </w:tc>
        <w:tc>
          <w:tcPr>
            <w:tcW w:w="1697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C.2.1.</w:t>
            </w:r>
          </w:p>
          <w:p w:rsidR="00EC6DB3" w:rsidRPr="00646C5A" w:rsidRDefault="00EC6DB3" w:rsidP="00EC6DB3"/>
        </w:tc>
        <w:tc>
          <w:tcPr>
            <w:tcW w:w="3399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Prati i prepoznaje osobna motorička postignuća u svladanim obrazovnim sadržajima obuhvaćenih kurikulumom.</w:t>
            </w:r>
          </w:p>
        </w:tc>
        <w:tc>
          <w:tcPr>
            <w:tcW w:w="3134" w:type="dxa"/>
            <w:vMerge/>
          </w:tcPr>
          <w:p w:rsidR="00EC6DB3" w:rsidRPr="00646C5A" w:rsidRDefault="00EC6DB3" w:rsidP="00EC6DB3"/>
        </w:tc>
      </w:tr>
      <w:tr w:rsidR="00EC6DB3" w:rsidRPr="00646C5A" w:rsidTr="00EC6DB3">
        <w:tc>
          <w:tcPr>
            <w:tcW w:w="1217" w:type="dxa"/>
            <w:vMerge w:val="restart"/>
          </w:tcPr>
          <w:p w:rsidR="00EC6DB3" w:rsidRPr="003B5D70" w:rsidRDefault="00F37153" w:rsidP="00EC6DB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67</w:t>
            </w:r>
            <w:r w:rsidR="00EC6DB3" w:rsidRPr="003B5D70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947" w:type="dxa"/>
            <w:vMerge w:val="restart"/>
          </w:tcPr>
          <w:p w:rsidR="00EC6DB3" w:rsidRPr="00646C5A" w:rsidRDefault="00EC6DB3" w:rsidP="00EC6DB3">
            <w:r w:rsidRPr="00646C5A">
              <w:t xml:space="preserve">Različiti položaji upora i </w:t>
            </w:r>
            <w:proofErr w:type="spellStart"/>
            <w:r w:rsidRPr="00646C5A">
              <w:t>sjedova</w:t>
            </w:r>
            <w:proofErr w:type="spellEnd"/>
            <w:r w:rsidRPr="00646C5A">
              <w:t xml:space="preserve"> na spravama</w:t>
            </w:r>
          </w:p>
          <w:p w:rsidR="00EC6DB3" w:rsidRPr="00646C5A" w:rsidRDefault="00EC6DB3" w:rsidP="00EC6DB3">
            <w:r w:rsidRPr="00646C5A">
              <w:t>Oponašanje kretanja životinja i različitih ljudskih aktivnosti (improvizacija koreografije)</w:t>
            </w:r>
          </w:p>
        </w:tc>
        <w:tc>
          <w:tcPr>
            <w:tcW w:w="1776" w:type="dxa"/>
          </w:tcPr>
          <w:p w:rsidR="00EC6DB3" w:rsidRPr="00646C5A" w:rsidRDefault="00EC6DB3" w:rsidP="00EC6DB3">
            <w:pPr>
              <w:jc w:val="center"/>
            </w:pPr>
            <w:r w:rsidRPr="00646C5A">
              <w:t>A</w:t>
            </w:r>
          </w:p>
        </w:tc>
        <w:tc>
          <w:tcPr>
            <w:tcW w:w="1697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A.2.1.</w:t>
            </w:r>
          </w:p>
          <w:p w:rsidR="00EC6DB3" w:rsidRPr="00646C5A" w:rsidRDefault="00EC6DB3" w:rsidP="00EC6DB3">
            <w:pPr>
              <w:jc w:val="center"/>
              <w:rPr>
                <w:b/>
              </w:rPr>
            </w:pPr>
          </w:p>
        </w:tc>
        <w:tc>
          <w:tcPr>
            <w:tcW w:w="3399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Prepoznaje i izvodi raznovrsne promjene položaja i gibanja tijela u prostoru.</w:t>
            </w:r>
            <w:r w:rsidRPr="00646C5A">
              <w:rPr>
                <w:rFonts w:eastAsia="Times New Roman"/>
                <w:color w:val="231F20"/>
                <w:lang w:eastAsia="hr-HR"/>
              </w:rPr>
              <w:br/>
              <w:t>Razlikuje i izvodi jednostavne prirodne načine gibanja.</w:t>
            </w:r>
          </w:p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Izvodi prilagođene prirodne načine gibanja.</w:t>
            </w:r>
          </w:p>
        </w:tc>
        <w:tc>
          <w:tcPr>
            <w:tcW w:w="3134" w:type="dxa"/>
            <w:vMerge w:val="restart"/>
          </w:tcPr>
          <w:p w:rsidR="00EC6DB3" w:rsidRPr="00646C5A" w:rsidRDefault="00EC6DB3" w:rsidP="00EC6DB3">
            <w:proofErr w:type="spellStart"/>
            <w:r w:rsidRPr="00646C5A">
              <w:t>odr</w:t>
            </w:r>
            <w:proofErr w:type="spellEnd"/>
            <w:r w:rsidRPr="00646C5A">
              <w:t xml:space="preserve"> A.1.1. – Razvija komunikativnost i suradništvo.</w:t>
            </w:r>
          </w:p>
          <w:p w:rsidR="00EC6DB3" w:rsidRPr="00646C5A" w:rsidRDefault="00EC6DB3" w:rsidP="00EC6DB3">
            <w:pPr>
              <w:rPr>
                <w:bCs/>
              </w:rPr>
            </w:pPr>
            <w:proofErr w:type="spellStart"/>
            <w:r w:rsidRPr="00646C5A">
              <w:rPr>
                <w:bCs/>
              </w:rPr>
              <w:t>zdr</w:t>
            </w:r>
            <w:proofErr w:type="spellEnd"/>
            <w:r w:rsidRPr="00646C5A">
              <w:rPr>
                <w:bCs/>
              </w:rPr>
              <w:t xml:space="preserve"> B.1.2.B </w:t>
            </w:r>
            <w:r w:rsidRPr="00646C5A">
              <w:t>– Razlikuje osnovne emocije i razvija empatiju.</w:t>
            </w:r>
          </w:p>
          <w:p w:rsidR="00EC6DB3" w:rsidRPr="00646C5A" w:rsidRDefault="00EC6DB3" w:rsidP="00EC6DB3">
            <w:proofErr w:type="spellStart"/>
            <w:r w:rsidRPr="00646C5A">
              <w:t>uku</w:t>
            </w:r>
            <w:proofErr w:type="spellEnd"/>
            <w:r w:rsidRPr="00646C5A">
              <w:t xml:space="preserve"> A.1.4. – Oblikuje i izražava svoje misli i osjećaje.</w:t>
            </w:r>
          </w:p>
        </w:tc>
      </w:tr>
      <w:tr w:rsidR="00EC6DB3" w:rsidRPr="00646C5A" w:rsidTr="00EC6DB3">
        <w:trPr>
          <w:trHeight w:val="282"/>
        </w:trPr>
        <w:tc>
          <w:tcPr>
            <w:tcW w:w="1217" w:type="dxa"/>
            <w:vMerge/>
          </w:tcPr>
          <w:p w:rsidR="00EC6DB3" w:rsidRPr="003B5D70" w:rsidRDefault="00EC6DB3" w:rsidP="00EC6DB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7" w:type="dxa"/>
            <w:vMerge/>
          </w:tcPr>
          <w:p w:rsidR="00EC6DB3" w:rsidRPr="00646C5A" w:rsidRDefault="00EC6DB3" w:rsidP="00EC6DB3">
            <w:pPr>
              <w:spacing w:before="10"/>
            </w:pPr>
          </w:p>
        </w:tc>
        <w:tc>
          <w:tcPr>
            <w:tcW w:w="1776" w:type="dxa"/>
            <w:vMerge w:val="restart"/>
          </w:tcPr>
          <w:p w:rsidR="00EC6DB3" w:rsidRPr="00646C5A" w:rsidRDefault="00EC6DB3" w:rsidP="00EC6DB3">
            <w:pPr>
              <w:jc w:val="center"/>
            </w:pPr>
            <w:r w:rsidRPr="00646C5A">
              <w:t>D</w:t>
            </w:r>
          </w:p>
        </w:tc>
        <w:tc>
          <w:tcPr>
            <w:tcW w:w="1697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D.2.2.</w:t>
            </w:r>
          </w:p>
          <w:p w:rsidR="00EC6DB3" w:rsidRPr="00646C5A" w:rsidRDefault="00EC6DB3" w:rsidP="00EC6DB3">
            <w:pPr>
              <w:rPr>
                <w:rFonts w:eastAsia="Times New Roman"/>
              </w:rPr>
            </w:pPr>
          </w:p>
        </w:tc>
        <w:tc>
          <w:tcPr>
            <w:tcW w:w="3399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Primjenjuje poznate kineziološke motoričke aktivnosti na otvorenim i zatvorenim sportskim vježbalištima.</w:t>
            </w:r>
          </w:p>
        </w:tc>
        <w:tc>
          <w:tcPr>
            <w:tcW w:w="3134" w:type="dxa"/>
            <w:vMerge/>
          </w:tcPr>
          <w:p w:rsidR="00EC6DB3" w:rsidRPr="00646C5A" w:rsidRDefault="00EC6DB3" w:rsidP="00EC6DB3"/>
        </w:tc>
      </w:tr>
      <w:tr w:rsidR="00EC6DB3" w:rsidRPr="00646C5A" w:rsidTr="00EC6DB3">
        <w:trPr>
          <w:trHeight w:val="281"/>
        </w:trPr>
        <w:tc>
          <w:tcPr>
            <w:tcW w:w="1217" w:type="dxa"/>
            <w:vMerge/>
          </w:tcPr>
          <w:p w:rsidR="00EC6DB3" w:rsidRPr="003B5D70" w:rsidRDefault="00EC6DB3" w:rsidP="00EC6DB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7" w:type="dxa"/>
            <w:vMerge/>
          </w:tcPr>
          <w:p w:rsidR="00EC6DB3" w:rsidRPr="00646C5A" w:rsidRDefault="00EC6DB3" w:rsidP="00EC6DB3">
            <w:pPr>
              <w:spacing w:before="10"/>
            </w:pPr>
          </w:p>
        </w:tc>
        <w:tc>
          <w:tcPr>
            <w:tcW w:w="1776" w:type="dxa"/>
            <w:vMerge/>
          </w:tcPr>
          <w:p w:rsidR="00EC6DB3" w:rsidRPr="00646C5A" w:rsidRDefault="00EC6DB3" w:rsidP="00EC6DB3">
            <w:pPr>
              <w:jc w:val="center"/>
            </w:pPr>
          </w:p>
        </w:tc>
        <w:tc>
          <w:tcPr>
            <w:tcW w:w="1697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D.2.3.</w:t>
            </w:r>
          </w:p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</w:p>
        </w:tc>
        <w:tc>
          <w:tcPr>
            <w:tcW w:w="3399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Prihvaća pravila igara i surađuje sa suigračima.</w:t>
            </w:r>
          </w:p>
        </w:tc>
        <w:tc>
          <w:tcPr>
            <w:tcW w:w="3134" w:type="dxa"/>
            <w:vMerge/>
          </w:tcPr>
          <w:p w:rsidR="00EC6DB3" w:rsidRPr="00646C5A" w:rsidRDefault="00EC6DB3" w:rsidP="00EC6DB3"/>
        </w:tc>
      </w:tr>
      <w:tr w:rsidR="00EC6DB3" w:rsidRPr="00646C5A" w:rsidTr="00EC6DB3">
        <w:tc>
          <w:tcPr>
            <w:tcW w:w="1217" w:type="dxa"/>
            <w:vMerge w:val="restart"/>
          </w:tcPr>
          <w:p w:rsidR="00EC6DB3" w:rsidRPr="003B5D70" w:rsidRDefault="00F37153" w:rsidP="00EC6DB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68</w:t>
            </w:r>
            <w:r w:rsidR="00EC6DB3" w:rsidRPr="003B5D70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947" w:type="dxa"/>
            <w:vMerge w:val="restart"/>
          </w:tcPr>
          <w:p w:rsidR="00EC6DB3" w:rsidRPr="00646C5A" w:rsidRDefault="00EC6DB3" w:rsidP="00EC6DB3">
            <w:r w:rsidRPr="00646C5A">
              <w:t>Kolut natrag niz kosinu</w:t>
            </w:r>
          </w:p>
          <w:p w:rsidR="00EC6DB3" w:rsidRPr="00646C5A" w:rsidRDefault="00EC6DB3" w:rsidP="00EC6DB3">
            <w:r w:rsidRPr="00646C5A">
              <w:t>Penjanje po švedskim ljestvama, silaženje po kosini i suprotno</w:t>
            </w:r>
          </w:p>
        </w:tc>
        <w:tc>
          <w:tcPr>
            <w:tcW w:w="1776" w:type="dxa"/>
          </w:tcPr>
          <w:p w:rsidR="00EC6DB3" w:rsidRPr="00646C5A" w:rsidRDefault="00EC6DB3" w:rsidP="00EC6DB3">
            <w:pPr>
              <w:jc w:val="center"/>
            </w:pPr>
            <w:r w:rsidRPr="00646C5A">
              <w:t>C</w:t>
            </w:r>
          </w:p>
        </w:tc>
        <w:tc>
          <w:tcPr>
            <w:tcW w:w="1697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C.2.1.</w:t>
            </w:r>
          </w:p>
          <w:p w:rsidR="00EC6DB3" w:rsidRPr="00646C5A" w:rsidRDefault="00EC6DB3" w:rsidP="00EC6DB3">
            <w:pPr>
              <w:jc w:val="center"/>
              <w:rPr>
                <w:rFonts w:eastAsia="Times New Roman"/>
              </w:rPr>
            </w:pPr>
          </w:p>
        </w:tc>
        <w:tc>
          <w:tcPr>
            <w:tcW w:w="3399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Prati i prepoznaje osobna motorička postignuća u svladanim obrazovnim sadržajima obuhvaćenih kurikulumom.</w:t>
            </w:r>
          </w:p>
        </w:tc>
        <w:tc>
          <w:tcPr>
            <w:tcW w:w="3134" w:type="dxa"/>
            <w:vMerge w:val="restart"/>
          </w:tcPr>
          <w:p w:rsidR="00EC6DB3" w:rsidRPr="00646C5A" w:rsidRDefault="00EC6DB3" w:rsidP="00EC6DB3">
            <w:proofErr w:type="spellStart"/>
            <w:r w:rsidRPr="00646C5A">
              <w:rPr>
                <w:bCs/>
              </w:rPr>
              <w:t>zdr</w:t>
            </w:r>
            <w:proofErr w:type="spellEnd"/>
            <w:r w:rsidRPr="00646C5A">
              <w:rPr>
                <w:bCs/>
              </w:rPr>
              <w:t xml:space="preserve"> A.1.1.B </w:t>
            </w:r>
            <w:r w:rsidRPr="00646C5A">
              <w:t>– Opisuje važnost redovite tjelesne aktivnosti za rast i razvoj.</w:t>
            </w:r>
          </w:p>
          <w:p w:rsidR="00EC6DB3" w:rsidRPr="00646C5A" w:rsidRDefault="00EC6DB3" w:rsidP="00EC6DB3">
            <w:proofErr w:type="spellStart"/>
            <w:r w:rsidRPr="00646C5A">
              <w:rPr>
                <w:bCs/>
              </w:rPr>
              <w:t>osr</w:t>
            </w:r>
            <w:proofErr w:type="spellEnd"/>
            <w:r w:rsidRPr="00646C5A">
              <w:t xml:space="preserve"> A.1.3. – Razvija svoje potencijale</w:t>
            </w:r>
            <w:r>
              <w:t>.</w:t>
            </w:r>
          </w:p>
        </w:tc>
      </w:tr>
      <w:tr w:rsidR="00EC6DB3" w:rsidRPr="00646C5A" w:rsidTr="00EC6DB3">
        <w:tc>
          <w:tcPr>
            <w:tcW w:w="1217" w:type="dxa"/>
            <w:vMerge/>
          </w:tcPr>
          <w:p w:rsidR="00EC6DB3" w:rsidRPr="00646C5A" w:rsidRDefault="00EC6DB3" w:rsidP="00EC6DB3">
            <w:pPr>
              <w:jc w:val="center"/>
            </w:pPr>
          </w:p>
        </w:tc>
        <w:tc>
          <w:tcPr>
            <w:tcW w:w="2947" w:type="dxa"/>
            <w:vMerge/>
          </w:tcPr>
          <w:p w:rsidR="00EC6DB3" w:rsidRPr="00646C5A" w:rsidRDefault="00EC6DB3" w:rsidP="00EC6DB3">
            <w:pPr>
              <w:spacing w:before="10"/>
            </w:pPr>
          </w:p>
        </w:tc>
        <w:tc>
          <w:tcPr>
            <w:tcW w:w="1776" w:type="dxa"/>
          </w:tcPr>
          <w:p w:rsidR="00EC6DB3" w:rsidRPr="00646C5A" w:rsidRDefault="00EC6DB3" w:rsidP="00EC6DB3">
            <w:pPr>
              <w:jc w:val="center"/>
            </w:pPr>
            <w:r w:rsidRPr="00646C5A">
              <w:t>D</w:t>
            </w:r>
          </w:p>
        </w:tc>
        <w:tc>
          <w:tcPr>
            <w:tcW w:w="1697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D.2.2.</w:t>
            </w:r>
          </w:p>
          <w:p w:rsidR="00EC6DB3" w:rsidRPr="00646C5A" w:rsidRDefault="00EC6DB3" w:rsidP="00EC6DB3">
            <w:pPr>
              <w:rPr>
                <w:rFonts w:eastAsia="Times New Roman"/>
              </w:rPr>
            </w:pPr>
          </w:p>
        </w:tc>
        <w:tc>
          <w:tcPr>
            <w:tcW w:w="3399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Primjenjuje poznate kineziološke motoričke aktivnosti na otvorenim i zatvorenim sportskim vježbalištima.</w:t>
            </w:r>
          </w:p>
        </w:tc>
        <w:tc>
          <w:tcPr>
            <w:tcW w:w="3134" w:type="dxa"/>
            <w:vMerge/>
          </w:tcPr>
          <w:p w:rsidR="00EC6DB3" w:rsidRPr="00646C5A" w:rsidRDefault="00EC6DB3" w:rsidP="00EC6DB3"/>
        </w:tc>
      </w:tr>
      <w:tr w:rsidR="00EC6DB3" w:rsidRPr="00646C5A" w:rsidTr="00EC6DB3">
        <w:tc>
          <w:tcPr>
            <w:tcW w:w="1217" w:type="dxa"/>
            <w:vMerge w:val="restart"/>
          </w:tcPr>
          <w:p w:rsidR="00EC6DB3" w:rsidRPr="003B5D70" w:rsidRDefault="00F37153" w:rsidP="00EC6DB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69</w:t>
            </w:r>
            <w:r w:rsidR="00EC6DB3" w:rsidRPr="003B5D70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947" w:type="dxa"/>
            <w:vMerge w:val="restart"/>
          </w:tcPr>
          <w:p w:rsidR="00EC6DB3" w:rsidRPr="00646C5A" w:rsidRDefault="00EC6DB3" w:rsidP="00EC6DB3">
            <w:r w:rsidRPr="00646C5A">
              <w:t>Stoj penjanjem uz okomitu plohu</w:t>
            </w:r>
          </w:p>
          <w:p w:rsidR="00EC6DB3" w:rsidRPr="00646C5A" w:rsidRDefault="00EC6DB3" w:rsidP="00EC6DB3">
            <w:proofErr w:type="spellStart"/>
            <w:r w:rsidRPr="00646C5A">
              <w:t>Naskok</w:t>
            </w:r>
            <w:proofErr w:type="spellEnd"/>
            <w:r w:rsidRPr="00646C5A">
              <w:t xml:space="preserve"> na povišenje do 40 cm, različiti </w:t>
            </w:r>
            <w:proofErr w:type="spellStart"/>
            <w:r w:rsidRPr="00646C5A">
              <w:t>saskoci</w:t>
            </w:r>
            <w:proofErr w:type="spellEnd"/>
          </w:p>
        </w:tc>
        <w:tc>
          <w:tcPr>
            <w:tcW w:w="1776" w:type="dxa"/>
          </w:tcPr>
          <w:p w:rsidR="00EC6DB3" w:rsidRPr="00646C5A" w:rsidRDefault="00EC6DB3" w:rsidP="00EC6DB3">
            <w:pPr>
              <w:jc w:val="center"/>
            </w:pPr>
            <w:r w:rsidRPr="00646C5A">
              <w:t>A</w:t>
            </w:r>
          </w:p>
        </w:tc>
        <w:tc>
          <w:tcPr>
            <w:tcW w:w="1697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A.2.1.</w:t>
            </w:r>
          </w:p>
          <w:p w:rsidR="00EC6DB3" w:rsidRPr="00646C5A" w:rsidRDefault="00EC6DB3" w:rsidP="00EC6DB3">
            <w:pPr>
              <w:jc w:val="center"/>
              <w:rPr>
                <w:b/>
              </w:rPr>
            </w:pPr>
          </w:p>
        </w:tc>
        <w:tc>
          <w:tcPr>
            <w:tcW w:w="3399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Prepoznaje i izvodi raznovrsne promjene položaja i gibanja tijela u prostoru.</w:t>
            </w:r>
            <w:r w:rsidRPr="00646C5A">
              <w:rPr>
                <w:rFonts w:eastAsia="Times New Roman"/>
                <w:color w:val="231F20"/>
                <w:lang w:eastAsia="hr-HR"/>
              </w:rPr>
              <w:br/>
              <w:t>Razlikuje i izvodi jednostavne prirodne načine gibanja.</w:t>
            </w:r>
          </w:p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Izvodi prilagođene prirodne načine gibanja.</w:t>
            </w:r>
          </w:p>
        </w:tc>
        <w:tc>
          <w:tcPr>
            <w:tcW w:w="3134" w:type="dxa"/>
            <w:vMerge w:val="restart"/>
          </w:tcPr>
          <w:p w:rsidR="00EC6DB3" w:rsidRPr="00646C5A" w:rsidRDefault="00EC6DB3" w:rsidP="00EC6DB3">
            <w:proofErr w:type="spellStart"/>
            <w:r w:rsidRPr="00646C5A">
              <w:rPr>
                <w:bCs/>
              </w:rPr>
              <w:t>uku</w:t>
            </w:r>
            <w:proofErr w:type="spellEnd"/>
            <w:r w:rsidRPr="00646C5A">
              <w:rPr>
                <w:bCs/>
              </w:rPr>
              <w:t xml:space="preserve"> B.1.4.</w:t>
            </w:r>
            <w:r w:rsidRPr="00646C5A">
              <w:t xml:space="preserve"> – Procjenjuje je li uspješno riješio zadatak.</w:t>
            </w:r>
          </w:p>
          <w:p w:rsidR="00EC6DB3" w:rsidRPr="00646C5A" w:rsidRDefault="00EC6DB3" w:rsidP="00EC6DB3">
            <w:proofErr w:type="spellStart"/>
            <w:r w:rsidRPr="00646C5A">
              <w:rPr>
                <w:bCs/>
              </w:rPr>
              <w:t>zdr</w:t>
            </w:r>
            <w:proofErr w:type="spellEnd"/>
            <w:r w:rsidRPr="00646C5A">
              <w:rPr>
                <w:bCs/>
              </w:rPr>
              <w:t xml:space="preserve"> A.1.1.B </w:t>
            </w:r>
            <w:r w:rsidRPr="00646C5A">
              <w:t>– Opisuje važnost redovite tjelesne aktivnosti za rast i razvoj.</w:t>
            </w:r>
          </w:p>
          <w:p w:rsidR="00EC6DB3" w:rsidRPr="00646C5A" w:rsidRDefault="00EC6DB3" w:rsidP="00EC6DB3"/>
        </w:tc>
      </w:tr>
      <w:tr w:rsidR="00EC6DB3" w:rsidRPr="00646C5A" w:rsidTr="00EC6DB3">
        <w:tc>
          <w:tcPr>
            <w:tcW w:w="1217" w:type="dxa"/>
            <w:vMerge/>
          </w:tcPr>
          <w:p w:rsidR="00EC6DB3" w:rsidRPr="003B5D70" w:rsidRDefault="00EC6DB3" w:rsidP="00EC6DB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7" w:type="dxa"/>
            <w:vMerge/>
          </w:tcPr>
          <w:p w:rsidR="00EC6DB3" w:rsidRPr="00646C5A" w:rsidRDefault="00EC6DB3" w:rsidP="00EC6DB3">
            <w:pPr>
              <w:spacing w:before="10"/>
            </w:pPr>
          </w:p>
        </w:tc>
        <w:tc>
          <w:tcPr>
            <w:tcW w:w="1776" w:type="dxa"/>
          </w:tcPr>
          <w:p w:rsidR="00EC6DB3" w:rsidRPr="00646C5A" w:rsidRDefault="00EC6DB3" w:rsidP="00EC6DB3">
            <w:pPr>
              <w:pStyle w:val="Bezproreda"/>
              <w:jc w:val="center"/>
              <w:rPr>
                <w:rFonts w:eastAsia="Times New Roman"/>
              </w:rPr>
            </w:pPr>
            <w:r w:rsidRPr="00646C5A">
              <w:rPr>
                <w:rFonts w:eastAsia="Times New Roman"/>
              </w:rPr>
              <w:t>C</w:t>
            </w:r>
          </w:p>
        </w:tc>
        <w:tc>
          <w:tcPr>
            <w:tcW w:w="1697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C.2.1.</w:t>
            </w:r>
          </w:p>
          <w:p w:rsidR="00EC6DB3" w:rsidRPr="00646C5A" w:rsidRDefault="00EC6DB3" w:rsidP="00EC6DB3"/>
        </w:tc>
        <w:tc>
          <w:tcPr>
            <w:tcW w:w="3399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Prati i prepoznaje osobna motorička postignuća u svladanim obrazovnim sadržajima obuhvaćenih kurikulumom.</w:t>
            </w:r>
          </w:p>
        </w:tc>
        <w:tc>
          <w:tcPr>
            <w:tcW w:w="3134" w:type="dxa"/>
            <w:vMerge/>
          </w:tcPr>
          <w:p w:rsidR="00EC6DB3" w:rsidRPr="00646C5A" w:rsidRDefault="00EC6DB3" w:rsidP="00EC6DB3"/>
        </w:tc>
      </w:tr>
      <w:tr w:rsidR="00EC6DB3" w:rsidRPr="00646C5A" w:rsidTr="00EC6DB3">
        <w:tc>
          <w:tcPr>
            <w:tcW w:w="1217" w:type="dxa"/>
            <w:vMerge w:val="restart"/>
          </w:tcPr>
          <w:p w:rsidR="00EC6DB3" w:rsidRPr="003B5D70" w:rsidRDefault="00EC6DB3" w:rsidP="00EC6DB3">
            <w:pPr>
              <w:jc w:val="center"/>
              <w:rPr>
                <w:b/>
                <w:bCs/>
                <w:sz w:val="24"/>
                <w:szCs w:val="24"/>
              </w:rPr>
            </w:pPr>
            <w:r w:rsidRPr="003B5D70">
              <w:rPr>
                <w:b/>
                <w:bCs/>
                <w:sz w:val="24"/>
                <w:szCs w:val="24"/>
              </w:rPr>
              <w:t>7</w:t>
            </w:r>
            <w:r w:rsidR="00F37153">
              <w:rPr>
                <w:b/>
                <w:bCs/>
                <w:sz w:val="24"/>
                <w:szCs w:val="24"/>
              </w:rPr>
              <w:t>0</w:t>
            </w:r>
            <w:r w:rsidRPr="003B5D70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947" w:type="dxa"/>
            <w:vMerge w:val="restart"/>
          </w:tcPr>
          <w:p w:rsidR="00EC6DB3" w:rsidRPr="00646C5A" w:rsidRDefault="00EC6DB3" w:rsidP="00EC6DB3">
            <w:r w:rsidRPr="00646C5A">
              <w:t>Kolut naprijed</w:t>
            </w:r>
          </w:p>
          <w:p w:rsidR="00EC6DB3" w:rsidRPr="00646C5A" w:rsidRDefault="00EC6DB3" w:rsidP="00EC6DB3">
            <w:r w:rsidRPr="00646C5A">
              <w:t>Penjanje po švedskim ljestvama, silaženje po kosini i suprotno</w:t>
            </w:r>
          </w:p>
        </w:tc>
        <w:tc>
          <w:tcPr>
            <w:tcW w:w="1776" w:type="dxa"/>
          </w:tcPr>
          <w:p w:rsidR="00EC6DB3" w:rsidRPr="00646C5A" w:rsidRDefault="00EC6DB3" w:rsidP="00EC6DB3">
            <w:pPr>
              <w:jc w:val="center"/>
            </w:pPr>
            <w:r w:rsidRPr="00646C5A">
              <w:t>C</w:t>
            </w:r>
          </w:p>
        </w:tc>
        <w:tc>
          <w:tcPr>
            <w:tcW w:w="1697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C.2.1.</w:t>
            </w:r>
          </w:p>
          <w:p w:rsidR="00EC6DB3" w:rsidRPr="00646C5A" w:rsidRDefault="00EC6DB3" w:rsidP="00EC6DB3"/>
        </w:tc>
        <w:tc>
          <w:tcPr>
            <w:tcW w:w="3399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Prati i prepoznaje osobna motorička postignuća u svladanim obrazovnim sadržajima obuhvaćenih kurikulumom.</w:t>
            </w:r>
          </w:p>
        </w:tc>
        <w:tc>
          <w:tcPr>
            <w:tcW w:w="3134" w:type="dxa"/>
            <w:vMerge w:val="restart"/>
          </w:tcPr>
          <w:p w:rsidR="00EC6DB3" w:rsidRPr="00646C5A" w:rsidRDefault="00EC6DB3" w:rsidP="00EC6DB3">
            <w:proofErr w:type="spellStart"/>
            <w:r w:rsidRPr="00646C5A">
              <w:rPr>
                <w:bCs/>
              </w:rPr>
              <w:t>osr</w:t>
            </w:r>
            <w:proofErr w:type="spellEnd"/>
            <w:r w:rsidRPr="00646C5A">
              <w:t xml:space="preserve"> A.1.1. – Razvija sliku o sebi</w:t>
            </w:r>
            <w:r>
              <w:t>.</w:t>
            </w:r>
          </w:p>
          <w:p w:rsidR="00EC6DB3" w:rsidRPr="00646C5A" w:rsidRDefault="00EC6DB3" w:rsidP="00EC6DB3">
            <w:proofErr w:type="spellStart"/>
            <w:r w:rsidRPr="00646C5A">
              <w:rPr>
                <w:bCs/>
              </w:rPr>
              <w:t>uku</w:t>
            </w:r>
            <w:proofErr w:type="spellEnd"/>
            <w:r w:rsidRPr="00646C5A">
              <w:rPr>
                <w:bCs/>
              </w:rPr>
              <w:t xml:space="preserve"> B.1.4.</w:t>
            </w:r>
            <w:r w:rsidRPr="00646C5A">
              <w:t xml:space="preserve"> – Procjenjuje je li uspješno riješio zadatak.</w:t>
            </w:r>
          </w:p>
          <w:p w:rsidR="00EC6DB3" w:rsidRPr="00646C5A" w:rsidRDefault="00EC6DB3" w:rsidP="00EC6DB3"/>
        </w:tc>
      </w:tr>
      <w:tr w:rsidR="00EC6DB3" w:rsidRPr="00646C5A" w:rsidTr="00EC6DB3">
        <w:tc>
          <w:tcPr>
            <w:tcW w:w="1217" w:type="dxa"/>
            <w:vMerge/>
          </w:tcPr>
          <w:p w:rsidR="00EC6DB3" w:rsidRPr="003B5D70" w:rsidRDefault="00EC6DB3" w:rsidP="00EC6DB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7" w:type="dxa"/>
            <w:vMerge/>
          </w:tcPr>
          <w:p w:rsidR="00EC6DB3" w:rsidRPr="00646C5A" w:rsidRDefault="00EC6DB3" w:rsidP="00EC6DB3">
            <w:pPr>
              <w:spacing w:before="10"/>
            </w:pPr>
          </w:p>
        </w:tc>
        <w:tc>
          <w:tcPr>
            <w:tcW w:w="1776" w:type="dxa"/>
          </w:tcPr>
          <w:p w:rsidR="00EC6DB3" w:rsidRPr="00646C5A" w:rsidRDefault="00EC6DB3" w:rsidP="00EC6DB3">
            <w:pPr>
              <w:jc w:val="center"/>
            </w:pPr>
            <w:r w:rsidRPr="00646C5A">
              <w:t>D</w:t>
            </w:r>
          </w:p>
        </w:tc>
        <w:tc>
          <w:tcPr>
            <w:tcW w:w="1697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D.2.4.</w:t>
            </w:r>
          </w:p>
          <w:p w:rsidR="00EC6DB3" w:rsidRPr="00646C5A" w:rsidRDefault="00EC6DB3" w:rsidP="00EC6DB3">
            <w:pPr>
              <w:jc w:val="center"/>
            </w:pPr>
          </w:p>
        </w:tc>
        <w:tc>
          <w:tcPr>
            <w:tcW w:w="3399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Izvodi elementarne igre koje razvijaju samopoštovanje i samopouzdanje.</w:t>
            </w:r>
          </w:p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Ustrajnošću postizati ciljeve.</w:t>
            </w:r>
          </w:p>
        </w:tc>
        <w:tc>
          <w:tcPr>
            <w:tcW w:w="3134" w:type="dxa"/>
            <w:vMerge/>
          </w:tcPr>
          <w:p w:rsidR="00EC6DB3" w:rsidRPr="00646C5A" w:rsidRDefault="00EC6DB3" w:rsidP="00EC6DB3"/>
        </w:tc>
      </w:tr>
      <w:tr w:rsidR="00EC6DB3" w:rsidRPr="00646C5A" w:rsidTr="00EC6DB3">
        <w:tc>
          <w:tcPr>
            <w:tcW w:w="1217" w:type="dxa"/>
            <w:vMerge w:val="restart"/>
          </w:tcPr>
          <w:p w:rsidR="00EC6DB3" w:rsidRPr="003B5D70" w:rsidRDefault="00EC6DB3" w:rsidP="00EC6DB3">
            <w:pPr>
              <w:jc w:val="center"/>
              <w:rPr>
                <w:b/>
                <w:bCs/>
                <w:sz w:val="24"/>
                <w:szCs w:val="24"/>
              </w:rPr>
            </w:pPr>
            <w:r w:rsidRPr="003B5D70">
              <w:rPr>
                <w:b/>
                <w:bCs/>
                <w:sz w:val="24"/>
                <w:szCs w:val="24"/>
              </w:rPr>
              <w:t>7</w:t>
            </w:r>
            <w:r w:rsidR="00F37153">
              <w:rPr>
                <w:b/>
                <w:bCs/>
                <w:sz w:val="24"/>
                <w:szCs w:val="24"/>
              </w:rPr>
              <w:t>1</w:t>
            </w:r>
            <w:r w:rsidRPr="003B5D70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947" w:type="dxa"/>
            <w:vMerge w:val="restart"/>
          </w:tcPr>
          <w:p w:rsidR="00EC6DB3" w:rsidRPr="00646C5A" w:rsidRDefault="00EC6DB3" w:rsidP="00EC6DB3">
            <w:r w:rsidRPr="00646C5A">
              <w:t>Kolut natrag niz kosinu</w:t>
            </w:r>
          </w:p>
          <w:p w:rsidR="00EC6DB3" w:rsidRPr="00646C5A" w:rsidRDefault="00EC6DB3" w:rsidP="00EC6DB3">
            <w:proofErr w:type="spellStart"/>
            <w:r w:rsidRPr="00646C5A">
              <w:t>Preskakivanje</w:t>
            </w:r>
            <w:proofErr w:type="spellEnd"/>
            <w:r w:rsidRPr="00646C5A">
              <w:t xml:space="preserve"> kratke vijače u kretanju</w:t>
            </w:r>
          </w:p>
        </w:tc>
        <w:tc>
          <w:tcPr>
            <w:tcW w:w="1776" w:type="dxa"/>
          </w:tcPr>
          <w:p w:rsidR="00EC6DB3" w:rsidRPr="00646C5A" w:rsidRDefault="00EC6DB3" w:rsidP="00EC6DB3">
            <w:pPr>
              <w:jc w:val="center"/>
            </w:pPr>
            <w:r w:rsidRPr="00646C5A">
              <w:t>C</w:t>
            </w:r>
          </w:p>
        </w:tc>
        <w:tc>
          <w:tcPr>
            <w:tcW w:w="1697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C.2.1.</w:t>
            </w:r>
          </w:p>
          <w:p w:rsidR="00EC6DB3" w:rsidRPr="00646C5A" w:rsidRDefault="00EC6DB3" w:rsidP="00EC6DB3"/>
        </w:tc>
        <w:tc>
          <w:tcPr>
            <w:tcW w:w="3399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Prati i prepoznaje osobna motorička postignuća u svladanim obrazovnim sadržajima obuhvaćenih kurikulumom.</w:t>
            </w:r>
          </w:p>
        </w:tc>
        <w:tc>
          <w:tcPr>
            <w:tcW w:w="3134" w:type="dxa"/>
            <w:vMerge w:val="restart"/>
          </w:tcPr>
          <w:p w:rsidR="00EC6DB3" w:rsidRPr="00646C5A" w:rsidRDefault="00EC6DB3" w:rsidP="00EC6DB3">
            <w:proofErr w:type="spellStart"/>
            <w:r w:rsidRPr="00646C5A">
              <w:rPr>
                <w:bCs/>
              </w:rPr>
              <w:t>zdr</w:t>
            </w:r>
            <w:proofErr w:type="spellEnd"/>
            <w:r w:rsidRPr="00646C5A">
              <w:rPr>
                <w:bCs/>
              </w:rPr>
              <w:t xml:space="preserve"> B.1.1.A </w:t>
            </w:r>
            <w:r w:rsidRPr="00646C5A">
              <w:t>– Razlikuje primjereno od neprimjerenog ponašanja.</w:t>
            </w:r>
          </w:p>
          <w:p w:rsidR="00EC6DB3" w:rsidRPr="00646C5A" w:rsidRDefault="00EC6DB3" w:rsidP="00EC6DB3">
            <w:proofErr w:type="spellStart"/>
            <w:r w:rsidRPr="00646C5A">
              <w:rPr>
                <w:bCs/>
              </w:rPr>
              <w:t>uku</w:t>
            </w:r>
            <w:proofErr w:type="spellEnd"/>
            <w:r w:rsidRPr="00646C5A">
              <w:rPr>
                <w:bCs/>
              </w:rPr>
              <w:t xml:space="preserve"> B.1.4.</w:t>
            </w:r>
            <w:r w:rsidRPr="00646C5A">
              <w:t xml:space="preserve"> – Procjenjuje je li uspješno riješio zadatak.</w:t>
            </w:r>
          </w:p>
          <w:p w:rsidR="00EC6DB3" w:rsidRPr="00646C5A" w:rsidRDefault="00EC6DB3" w:rsidP="00EC6DB3"/>
        </w:tc>
      </w:tr>
      <w:tr w:rsidR="00EC6DB3" w:rsidRPr="00646C5A" w:rsidTr="00EC6DB3">
        <w:tc>
          <w:tcPr>
            <w:tcW w:w="1217" w:type="dxa"/>
            <w:vMerge/>
          </w:tcPr>
          <w:p w:rsidR="00EC6DB3" w:rsidRPr="003B5D70" w:rsidRDefault="00EC6DB3" w:rsidP="00EC6DB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7" w:type="dxa"/>
            <w:vMerge/>
          </w:tcPr>
          <w:p w:rsidR="00EC6DB3" w:rsidRPr="00646C5A" w:rsidRDefault="00EC6DB3" w:rsidP="00EC6DB3">
            <w:pPr>
              <w:spacing w:before="10"/>
            </w:pPr>
          </w:p>
        </w:tc>
        <w:tc>
          <w:tcPr>
            <w:tcW w:w="1776" w:type="dxa"/>
          </w:tcPr>
          <w:p w:rsidR="00EC6DB3" w:rsidRPr="00646C5A" w:rsidRDefault="00EC6DB3" w:rsidP="00EC6DB3">
            <w:pPr>
              <w:jc w:val="center"/>
            </w:pPr>
            <w:r w:rsidRPr="00646C5A">
              <w:t>D</w:t>
            </w:r>
          </w:p>
        </w:tc>
        <w:tc>
          <w:tcPr>
            <w:tcW w:w="1697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D.2.4.</w:t>
            </w:r>
          </w:p>
          <w:p w:rsidR="00EC6DB3" w:rsidRPr="00646C5A" w:rsidRDefault="00EC6DB3" w:rsidP="00EC6DB3">
            <w:pPr>
              <w:jc w:val="center"/>
            </w:pPr>
          </w:p>
        </w:tc>
        <w:tc>
          <w:tcPr>
            <w:tcW w:w="3399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Izvodi elementarne igre koje razvijaju samopoštovanje i samopouzdanje.</w:t>
            </w:r>
          </w:p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Ustrajnošću postizati ciljeve.</w:t>
            </w:r>
          </w:p>
        </w:tc>
        <w:tc>
          <w:tcPr>
            <w:tcW w:w="3134" w:type="dxa"/>
            <w:vMerge/>
          </w:tcPr>
          <w:p w:rsidR="00EC6DB3" w:rsidRPr="00646C5A" w:rsidRDefault="00EC6DB3" w:rsidP="00EC6DB3"/>
        </w:tc>
      </w:tr>
      <w:tr w:rsidR="00EC6DB3" w:rsidRPr="00646C5A" w:rsidTr="00EC6DB3">
        <w:trPr>
          <w:trHeight w:val="199"/>
        </w:trPr>
        <w:tc>
          <w:tcPr>
            <w:tcW w:w="1217" w:type="dxa"/>
            <w:vMerge w:val="restart"/>
          </w:tcPr>
          <w:p w:rsidR="00EC6DB3" w:rsidRPr="003B5D70" w:rsidRDefault="00EC6DB3" w:rsidP="00EC6DB3">
            <w:pPr>
              <w:jc w:val="center"/>
              <w:rPr>
                <w:b/>
                <w:bCs/>
                <w:sz w:val="24"/>
                <w:szCs w:val="24"/>
              </w:rPr>
            </w:pPr>
            <w:r w:rsidRPr="003B5D70">
              <w:rPr>
                <w:b/>
                <w:bCs/>
                <w:sz w:val="24"/>
                <w:szCs w:val="24"/>
              </w:rPr>
              <w:t>7</w:t>
            </w:r>
            <w:r w:rsidR="00F37153">
              <w:rPr>
                <w:b/>
                <w:bCs/>
                <w:sz w:val="24"/>
                <w:szCs w:val="24"/>
              </w:rPr>
              <w:t>2</w:t>
            </w:r>
            <w:r w:rsidRPr="003B5D70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947" w:type="dxa"/>
            <w:vMerge w:val="restart"/>
          </w:tcPr>
          <w:p w:rsidR="00EC6DB3" w:rsidRDefault="00EC6DB3" w:rsidP="00EC6DB3">
            <w:r w:rsidRPr="00646C5A">
              <w:t xml:space="preserve">Različiti položaji upora i </w:t>
            </w:r>
            <w:proofErr w:type="spellStart"/>
            <w:r w:rsidRPr="00646C5A">
              <w:t>sjedova</w:t>
            </w:r>
            <w:proofErr w:type="spellEnd"/>
            <w:r w:rsidRPr="00646C5A">
              <w:t xml:space="preserve"> na spravama</w:t>
            </w:r>
          </w:p>
          <w:p w:rsidR="00EC6DB3" w:rsidRPr="00646C5A" w:rsidRDefault="00EC6DB3" w:rsidP="00EC6DB3">
            <w:r w:rsidRPr="00646C5A">
              <w:lastRenderedPageBreak/>
              <w:t xml:space="preserve">Ritmično povezivanje jednonožnih i </w:t>
            </w:r>
            <w:proofErr w:type="spellStart"/>
            <w:r w:rsidRPr="00646C5A">
              <w:t>sunožnih</w:t>
            </w:r>
            <w:proofErr w:type="spellEnd"/>
            <w:r w:rsidRPr="00646C5A">
              <w:t xml:space="preserve"> skokova</w:t>
            </w:r>
          </w:p>
        </w:tc>
        <w:tc>
          <w:tcPr>
            <w:tcW w:w="1776" w:type="dxa"/>
            <w:vMerge w:val="restart"/>
          </w:tcPr>
          <w:p w:rsidR="00EC6DB3" w:rsidRPr="00646C5A" w:rsidRDefault="00EC6DB3" w:rsidP="00EC6DB3">
            <w:pPr>
              <w:jc w:val="center"/>
            </w:pPr>
            <w:r w:rsidRPr="00646C5A">
              <w:lastRenderedPageBreak/>
              <w:t>A</w:t>
            </w:r>
          </w:p>
        </w:tc>
        <w:tc>
          <w:tcPr>
            <w:tcW w:w="1697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A.2.1.</w:t>
            </w:r>
          </w:p>
          <w:p w:rsidR="00EC6DB3" w:rsidRPr="00646C5A" w:rsidRDefault="00EC6DB3" w:rsidP="00EC6DB3">
            <w:pPr>
              <w:jc w:val="center"/>
              <w:rPr>
                <w:b/>
              </w:rPr>
            </w:pPr>
          </w:p>
        </w:tc>
        <w:tc>
          <w:tcPr>
            <w:tcW w:w="3399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Prepoznaje i izvodi raznovrsne promjene položaja i gibanja tijela u prostoru.</w:t>
            </w:r>
            <w:r w:rsidRPr="00646C5A">
              <w:rPr>
                <w:rFonts w:eastAsia="Times New Roman"/>
                <w:color w:val="231F20"/>
                <w:lang w:eastAsia="hr-HR"/>
              </w:rPr>
              <w:br/>
              <w:t>Razlikuje i izvodi jednostavne prirodne načine gibanja.</w:t>
            </w:r>
          </w:p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lastRenderedPageBreak/>
              <w:t>Izvodi prilagođene prirodne načine gibanja.</w:t>
            </w:r>
          </w:p>
        </w:tc>
        <w:tc>
          <w:tcPr>
            <w:tcW w:w="3134" w:type="dxa"/>
            <w:vMerge w:val="restart"/>
          </w:tcPr>
          <w:p w:rsidR="00EC6DB3" w:rsidRPr="00646C5A" w:rsidRDefault="00EC6DB3" w:rsidP="00EC6DB3">
            <w:proofErr w:type="spellStart"/>
            <w:r w:rsidRPr="00646C5A">
              <w:rPr>
                <w:bCs/>
              </w:rPr>
              <w:lastRenderedPageBreak/>
              <w:t>osr</w:t>
            </w:r>
            <w:proofErr w:type="spellEnd"/>
            <w:r w:rsidRPr="00646C5A">
              <w:t xml:space="preserve"> A.1.1. – Razvija sliku o sebi</w:t>
            </w:r>
            <w:r>
              <w:t>.</w:t>
            </w:r>
          </w:p>
          <w:p w:rsidR="00EC6DB3" w:rsidRPr="00646C5A" w:rsidRDefault="00EC6DB3" w:rsidP="00EC6DB3">
            <w:proofErr w:type="spellStart"/>
            <w:r w:rsidRPr="00646C5A">
              <w:rPr>
                <w:bCs/>
              </w:rPr>
              <w:t>uku</w:t>
            </w:r>
            <w:proofErr w:type="spellEnd"/>
            <w:r w:rsidRPr="00646C5A">
              <w:rPr>
                <w:bCs/>
              </w:rPr>
              <w:t xml:space="preserve"> C.1.2.</w:t>
            </w:r>
            <w:r w:rsidRPr="00646C5A">
              <w:t xml:space="preserve"> – Iskazuje pozitivna i visoka očekivanja i vjeruje u svoj uspjeh u učenju.</w:t>
            </w:r>
          </w:p>
          <w:p w:rsidR="00EC6DB3" w:rsidRPr="00646C5A" w:rsidRDefault="00EC6DB3" w:rsidP="00EC6DB3">
            <w:proofErr w:type="spellStart"/>
            <w:r w:rsidRPr="00646C5A">
              <w:rPr>
                <w:bCs/>
              </w:rPr>
              <w:lastRenderedPageBreak/>
              <w:t>uku</w:t>
            </w:r>
            <w:proofErr w:type="spellEnd"/>
            <w:r w:rsidRPr="00646C5A">
              <w:rPr>
                <w:bCs/>
              </w:rPr>
              <w:t xml:space="preserve"> D.1.2.</w:t>
            </w:r>
            <w:r w:rsidRPr="00646C5A">
              <w:t xml:space="preserve"> – Ostvaruje dobru komunikaciju s drugima. Uspješno surađuje.</w:t>
            </w:r>
          </w:p>
          <w:p w:rsidR="00EC6DB3" w:rsidRPr="00646C5A" w:rsidRDefault="00EC6DB3" w:rsidP="00EC6DB3"/>
        </w:tc>
      </w:tr>
      <w:tr w:rsidR="00EC6DB3" w:rsidRPr="00646C5A" w:rsidTr="00EC6DB3">
        <w:trPr>
          <w:trHeight w:val="198"/>
        </w:trPr>
        <w:tc>
          <w:tcPr>
            <w:tcW w:w="1217" w:type="dxa"/>
            <w:vMerge/>
          </w:tcPr>
          <w:p w:rsidR="00EC6DB3" w:rsidRPr="00646C5A" w:rsidRDefault="00EC6DB3" w:rsidP="00EC6DB3">
            <w:pPr>
              <w:jc w:val="center"/>
            </w:pPr>
          </w:p>
        </w:tc>
        <w:tc>
          <w:tcPr>
            <w:tcW w:w="2947" w:type="dxa"/>
            <w:vMerge/>
          </w:tcPr>
          <w:p w:rsidR="00EC6DB3" w:rsidRPr="00646C5A" w:rsidRDefault="00EC6DB3" w:rsidP="00EC6DB3"/>
        </w:tc>
        <w:tc>
          <w:tcPr>
            <w:tcW w:w="1776" w:type="dxa"/>
            <w:vMerge/>
          </w:tcPr>
          <w:p w:rsidR="00EC6DB3" w:rsidRPr="00646C5A" w:rsidRDefault="00EC6DB3" w:rsidP="00EC6DB3">
            <w:pPr>
              <w:jc w:val="center"/>
            </w:pPr>
          </w:p>
        </w:tc>
        <w:tc>
          <w:tcPr>
            <w:tcW w:w="1697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A.2.2.</w:t>
            </w:r>
          </w:p>
          <w:p w:rsidR="00EC6DB3" w:rsidRPr="00646C5A" w:rsidRDefault="00EC6DB3" w:rsidP="00EC6DB3">
            <w:pPr>
              <w:jc w:val="center"/>
              <w:rPr>
                <w:b/>
              </w:rPr>
            </w:pPr>
          </w:p>
        </w:tc>
        <w:tc>
          <w:tcPr>
            <w:tcW w:w="3399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Sudjeluje u elementarnim igrama.</w:t>
            </w:r>
          </w:p>
        </w:tc>
        <w:tc>
          <w:tcPr>
            <w:tcW w:w="3134" w:type="dxa"/>
            <w:vMerge/>
          </w:tcPr>
          <w:p w:rsidR="00EC6DB3" w:rsidRPr="00646C5A" w:rsidRDefault="00EC6DB3" w:rsidP="00EC6DB3"/>
        </w:tc>
      </w:tr>
      <w:tr w:rsidR="00EC6DB3" w:rsidRPr="00646C5A" w:rsidTr="00EC6DB3">
        <w:tc>
          <w:tcPr>
            <w:tcW w:w="1217" w:type="dxa"/>
            <w:vMerge/>
          </w:tcPr>
          <w:p w:rsidR="00EC6DB3" w:rsidRPr="00646C5A" w:rsidRDefault="00EC6DB3" w:rsidP="00EC6DB3">
            <w:pPr>
              <w:jc w:val="center"/>
            </w:pPr>
          </w:p>
        </w:tc>
        <w:tc>
          <w:tcPr>
            <w:tcW w:w="2947" w:type="dxa"/>
            <w:vMerge/>
          </w:tcPr>
          <w:p w:rsidR="00EC6DB3" w:rsidRPr="00646C5A" w:rsidRDefault="00EC6DB3" w:rsidP="00EC6DB3">
            <w:pPr>
              <w:spacing w:before="10"/>
            </w:pPr>
          </w:p>
        </w:tc>
        <w:tc>
          <w:tcPr>
            <w:tcW w:w="1776" w:type="dxa"/>
          </w:tcPr>
          <w:p w:rsidR="00EC6DB3" w:rsidRPr="00646C5A" w:rsidRDefault="00EC6DB3" w:rsidP="00EC6DB3">
            <w:pPr>
              <w:jc w:val="center"/>
            </w:pPr>
            <w:r w:rsidRPr="00646C5A">
              <w:t>D</w:t>
            </w:r>
          </w:p>
        </w:tc>
        <w:tc>
          <w:tcPr>
            <w:tcW w:w="1697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D.2.4.</w:t>
            </w:r>
          </w:p>
          <w:p w:rsidR="00EC6DB3" w:rsidRPr="00646C5A" w:rsidRDefault="00EC6DB3" w:rsidP="00EC6DB3">
            <w:pPr>
              <w:jc w:val="center"/>
            </w:pPr>
          </w:p>
        </w:tc>
        <w:tc>
          <w:tcPr>
            <w:tcW w:w="3399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Izvodi elementarne igre koje razvijaju samopoštovanje i samopouzdanje.</w:t>
            </w:r>
          </w:p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Ustrajnošću postizati ciljeve.</w:t>
            </w:r>
          </w:p>
        </w:tc>
        <w:tc>
          <w:tcPr>
            <w:tcW w:w="3134" w:type="dxa"/>
            <w:vMerge/>
          </w:tcPr>
          <w:p w:rsidR="00EC6DB3" w:rsidRPr="00646C5A" w:rsidRDefault="00EC6DB3" w:rsidP="00EC6DB3"/>
        </w:tc>
      </w:tr>
      <w:tr w:rsidR="00EC6DB3" w:rsidRPr="00646C5A" w:rsidTr="00EC6DB3">
        <w:tc>
          <w:tcPr>
            <w:tcW w:w="1217" w:type="dxa"/>
            <w:vMerge w:val="restart"/>
          </w:tcPr>
          <w:p w:rsidR="00EC6DB3" w:rsidRPr="003B5D70" w:rsidRDefault="00EC6DB3" w:rsidP="00EC6DB3">
            <w:pPr>
              <w:jc w:val="center"/>
              <w:rPr>
                <w:b/>
                <w:bCs/>
                <w:sz w:val="24"/>
                <w:szCs w:val="24"/>
              </w:rPr>
            </w:pPr>
            <w:r w:rsidRPr="003B5D70">
              <w:rPr>
                <w:b/>
                <w:bCs/>
                <w:sz w:val="24"/>
                <w:szCs w:val="24"/>
              </w:rPr>
              <w:t>7</w:t>
            </w:r>
            <w:r w:rsidR="00F37153">
              <w:rPr>
                <w:b/>
                <w:bCs/>
                <w:sz w:val="24"/>
                <w:szCs w:val="24"/>
              </w:rPr>
              <w:t>3</w:t>
            </w:r>
            <w:r w:rsidRPr="003B5D70">
              <w:rPr>
                <w:b/>
                <w:bCs/>
                <w:sz w:val="24"/>
                <w:szCs w:val="24"/>
              </w:rPr>
              <w:t>.</w:t>
            </w:r>
          </w:p>
          <w:p w:rsidR="00EC6DB3" w:rsidRPr="003B5D70" w:rsidRDefault="00EC6DB3" w:rsidP="00EC6DB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7" w:type="dxa"/>
            <w:vMerge w:val="restart"/>
          </w:tcPr>
          <w:p w:rsidR="00EC6DB3" w:rsidRPr="00646C5A" w:rsidRDefault="00EC6DB3" w:rsidP="00EC6DB3">
            <w:r w:rsidRPr="00646C5A">
              <w:t>Kolut naprijed</w:t>
            </w:r>
          </w:p>
          <w:p w:rsidR="00EC6DB3" w:rsidRPr="00646C5A" w:rsidRDefault="00EC6DB3" w:rsidP="00EC6DB3">
            <w:r w:rsidRPr="00646C5A">
              <w:t>Penjanje po švedskim ljestvama, silaženje po kosini i suprotno</w:t>
            </w:r>
          </w:p>
        </w:tc>
        <w:tc>
          <w:tcPr>
            <w:tcW w:w="1776" w:type="dxa"/>
          </w:tcPr>
          <w:p w:rsidR="00EC6DB3" w:rsidRPr="00646C5A" w:rsidRDefault="00EC6DB3" w:rsidP="00EC6DB3">
            <w:pPr>
              <w:jc w:val="center"/>
            </w:pPr>
            <w:r w:rsidRPr="00646C5A">
              <w:t>C</w:t>
            </w:r>
          </w:p>
        </w:tc>
        <w:tc>
          <w:tcPr>
            <w:tcW w:w="1697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C.2.1.</w:t>
            </w:r>
          </w:p>
          <w:p w:rsidR="00EC6DB3" w:rsidRPr="00646C5A" w:rsidRDefault="00EC6DB3" w:rsidP="00EC6DB3"/>
        </w:tc>
        <w:tc>
          <w:tcPr>
            <w:tcW w:w="3399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Prati i prepoznaje osobna motorička postignuća u svladanim obrazovnim sadržajima obuhvaćenih kurikulumom.</w:t>
            </w:r>
          </w:p>
        </w:tc>
        <w:tc>
          <w:tcPr>
            <w:tcW w:w="3134" w:type="dxa"/>
            <w:vMerge w:val="restart"/>
          </w:tcPr>
          <w:p w:rsidR="00EC6DB3" w:rsidRPr="00646C5A" w:rsidRDefault="00EC6DB3" w:rsidP="00EC6DB3">
            <w:proofErr w:type="spellStart"/>
            <w:r w:rsidRPr="00646C5A">
              <w:rPr>
                <w:bCs/>
              </w:rPr>
              <w:t>osr</w:t>
            </w:r>
            <w:proofErr w:type="spellEnd"/>
            <w:r w:rsidRPr="00646C5A">
              <w:t xml:space="preserve"> A.1.1. – Razvija sliku o sebi</w:t>
            </w:r>
            <w:r>
              <w:t>.</w:t>
            </w:r>
          </w:p>
          <w:p w:rsidR="00EC6DB3" w:rsidRPr="00646C5A" w:rsidRDefault="00EC6DB3" w:rsidP="00EC6DB3">
            <w:proofErr w:type="spellStart"/>
            <w:r w:rsidRPr="00646C5A">
              <w:rPr>
                <w:bCs/>
              </w:rPr>
              <w:t>zdr</w:t>
            </w:r>
            <w:proofErr w:type="spellEnd"/>
            <w:r w:rsidRPr="00646C5A">
              <w:rPr>
                <w:bCs/>
              </w:rPr>
              <w:t xml:space="preserve"> A.1.1.B </w:t>
            </w:r>
            <w:r w:rsidRPr="00646C5A">
              <w:t>– Opisuje važnost redovite tjelesne aktivnosti za rast i razvoj.</w:t>
            </w:r>
          </w:p>
        </w:tc>
      </w:tr>
      <w:tr w:rsidR="00EC6DB3" w:rsidRPr="00646C5A" w:rsidTr="00EC6DB3">
        <w:tc>
          <w:tcPr>
            <w:tcW w:w="1217" w:type="dxa"/>
            <w:vMerge/>
          </w:tcPr>
          <w:p w:rsidR="00EC6DB3" w:rsidRPr="003B5D70" w:rsidRDefault="00EC6DB3" w:rsidP="00EC6DB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7" w:type="dxa"/>
            <w:vMerge/>
          </w:tcPr>
          <w:p w:rsidR="00EC6DB3" w:rsidRPr="00646C5A" w:rsidRDefault="00EC6DB3" w:rsidP="00EC6DB3">
            <w:pPr>
              <w:spacing w:before="10"/>
            </w:pPr>
          </w:p>
        </w:tc>
        <w:tc>
          <w:tcPr>
            <w:tcW w:w="1776" w:type="dxa"/>
          </w:tcPr>
          <w:p w:rsidR="00EC6DB3" w:rsidRPr="00646C5A" w:rsidRDefault="00EC6DB3" w:rsidP="00EC6DB3">
            <w:pPr>
              <w:jc w:val="center"/>
            </w:pPr>
            <w:r w:rsidRPr="00646C5A">
              <w:t>D</w:t>
            </w:r>
          </w:p>
        </w:tc>
        <w:tc>
          <w:tcPr>
            <w:tcW w:w="1697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D.2.4.</w:t>
            </w:r>
          </w:p>
          <w:p w:rsidR="00EC6DB3" w:rsidRPr="00646C5A" w:rsidRDefault="00EC6DB3" w:rsidP="00EC6DB3">
            <w:pPr>
              <w:jc w:val="center"/>
            </w:pPr>
          </w:p>
        </w:tc>
        <w:tc>
          <w:tcPr>
            <w:tcW w:w="3399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Izvodi elementarne igre koje razvijaju samopoštovanje i samopouzdanje.</w:t>
            </w:r>
          </w:p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Ustrajnošću postizati ciljeve.</w:t>
            </w:r>
          </w:p>
        </w:tc>
        <w:tc>
          <w:tcPr>
            <w:tcW w:w="3134" w:type="dxa"/>
            <w:vMerge/>
          </w:tcPr>
          <w:p w:rsidR="00EC6DB3" w:rsidRPr="00646C5A" w:rsidRDefault="00EC6DB3" w:rsidP="00EC6DB3"/>
        </w:tc>
      </w:tr>
      <w:tr w:rsidR="00EC6DB3" w:rsidRPr="00646C5A" w:rsidTr="00EC6DB3">
        <w:tc>
          <w:tcPr>
            <w:tcW w:w="1217" w:type="dxa"/>
            <w:vMerge w:val="restart"/>
          </w:tcPr>
          <w:p w:rsidR="00EC6DB3" w:rsidRPr="003B5D70" w:rsidRDefault="00EC6DB3" w:rsidP="00EC6DB3">
            <w:pPr>
              <w:jc w:val="center"/>
              <w:rPr>
                <w:b/>
                <w:bCs/>
                <w:sz w:val="24"/>
                <w:szCs w:val="24"/>
              </w:rPr>
            </w:pPr>
            <w:r w:rsidRPr="003B5D70">
              <w:rPr>
                <w:b/>
                <w:bCs/>
                <w:sz w:val="24"/>
                <w:szCs w:val="24"/>
              </w:rPr>
              <w:t>7</w:t>
            </w:r>
            <w:r w:rsidR="00F37153">
              <w:rPr>
                <w:b/>
                <w:bCs/>
                <w:sz w:val="24"/>
                <w:szCs w:val="24"/>
              </w:rPr>
              <w:t>4</w:t>
            </w:r>
            <w:r w:rsidRPr="003B5D70">
              <w:rPr>
                <w:b/>
                <w:bCs/>
                <w:sz w:val="24"/>
                <w:szCs w:val="24"/>
              </w:rPr>
              <w:t>.</w:t>
            </w:r>
          </w:p>
          <w:p w:rsidR="00EC6DB3" w:rsidRPr="003B5D70" w:rsidRDefault="00EC6DB3" w:rsidP="00EC6DB3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EC6DB3" w:rsidRPr="003B5D70" w:rsidRDefault="00EC6DB3" w:rsidP="00EC6DB3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EC6DB3" w:rsidRPr="003B5D70" w:rsidRDefault="00EC6DB3" w:rsidP="00EC6DB3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EC6DB3" w:rsidRPr="003B5D70" w:rsidRDefault="00EC6DB3" w:rsidP="00EC6DB3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EC6DB3" w:rsidRPr="003B5D70" w:rsidRDefault="00EC6DB3" w:rsidP="00EC6DB3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EC6DB3" w:rsidRPr="003B5D70" w:rsidRDefault="00EC6DB3" w:rsidP="00EC6DB3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EC6DB3" w:rsidRPr="003B5D70" w:rsidRDefault="00EC6DB3" w:rsidP="00EC6DB3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EC6DB3" w:rsidRPr="003B5D70" w:rsidRDefault="00EC6DB3" w:rsidP="00EC6DB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7" w:type="dxa"/>
            <w:vMerge w:val="restart"/>
          </w:tcPr>
          <w:p w:rsidR="00EC6DB3" w:rsidRPr="00646C5A" w:rsidRDefault="00EC6DB3" w:rsidP="00EC6DB3">
            <w:r w:rsidRPr="00646C5A">
              <w:t>Stoj penjanjem uz okomitu plohu</w:t>
            </w:r>
          </w:p>
          <w:p w:rsidR="00EC6DB3" w:rsidRPr="00646C5A" w:rsidRDefault="00EC6DB3" w:rsidP="00EC6DB3">
            <w:proofErr w:type="spellStart"/>
            <w:r w:rsidRPr="00646C5A">
              <w:t>Naskok</w:t>
            </w:r>
            <w:proofErr w:type="spellEnd"/>
            <w:r w:rsidRPr="00646C5A">
              <w:t xml:space="preserve"> na povišenje do 40 cm, različiti </w:t>
            </w:r>
            <w:proofErr w:type="spellStart"/>
            <w:r w:rsidRPr="00646C5A">
              <w:t>saskoci</w:t>
            </w:r>
            <w:proofErr w:type="spellEnd"/>
          </w:p>
        </w:tc>
        <w:tc>
          <w:tcPr>
            <w:tcW w:w="1776" w:type="dxa"/>
          </w:tcPr>
          <w:p w:rsidR="00EC6DB3" w:rsidRPr="00646C5A" w:rsidRDefault="00EC6DB3" w:rsidP="00EC6DB3">
            <w:pPr>
              <w:jc w:val="center"/>
            </w:pPr>
            <w:r w:rsidRPr="00646C5A">
              <w:t>A</w:t>
            </w:r>
          </w:p>
        </w:tc>
        <w:tc>
          <w:tcPr>
            <w:tcW w:w="1697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A.2.1.</w:t>
            </w:r>
          </w:p>
          <w:p w:rsidR="00EC6DB3" w:rsidRPr="00646C5A" w:rsidRDefault="00EC6DB3" w:rsidP="00EC6DB3">
            <w:pPr>
              <w:jc w:val="center"/>
              <w:rPr>
                <w:b/>
              </w:rPr>
            </w:pPr>
          </w:p>
        </w:tc>
        <w:tc>
          <w:tcPr>
            <w:tcW w:w="3399" w:type="dxa"/>
          </w:tcPr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Prepoznaje i izvodi raznovrsne promjene položaja i gibanja tijela u prostoru.</w:t>
            </w:r>
            <w:r w:rsidRPr="00646C5A">
              <w:rPr>
                <w:rFonts w:eastAsia="Times New Roman"/>
                <w:color w:val="231F20"/>
                <w:lang w:eastAsia="hr-HR"/>
              </w:rPr>
              <w:br/>
              <w:t>Razlikuje i izvodi jednostavne prirodne načine gibanja.</w:t>
            </w:r>
          </w:p>
          <w:p w:rsidR="00EC6DB3" w:rsidRPr="00646C5A" w:rsidRDefault="00EC6DB3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Izvodi prilagođene prirodne načine gibanja.</w:t>
            </w:r>
          </w:p>
        </w:tc>
        <w:tc>
          <w:tcPr>
            <w:tcW w:w="3134" w:type="dxa"/>
            <w:vMerge w:val="restart"/>
          </w:tcPr>
          <w:p w:rsidR="00EC6DB3" w:rsidRPr="00646C5A" w:rsidRDefault="00EC6DB3" w:rsidP="00EC6DB3">
            <w:r w:rsidRPr="00646C5A">
              <w:t>pod B.1.2. – Planira i upravlja aktivnostima</w:t>
            </w:r>
            <w:r>
              <w:t>.</w:t>
            </w:r>
          </w:p>
          <w:p w:rsidR="00EC6DB3" w:rsidRPr="00646C5A" w:rsidRDefault="00EC6DB3" w:rsidP="00EC6DB3">
            <w:proofErr w:type="spellStart"/>
            <w:r w:rsidRPr="00646C5A">
              <w:rPr>
                <w:bCs/>
              </w:rPr>
              <w:t>osr</w:t>
            </w:r>
            <w:proofErr w:type="spellEnd"/>
            <w:r w:rsidRPr="00646C5A">
              <w:t xml:space="preserve"> A.1.2. – Upravlja emocijama i ponašanjem.</w:t>
            </w:r>
          </w:p>
          <w:p w:rsidR="00EC6DB3" w:rsidRPr="00646C5A" w:rsidRDefault="00EC6DB3" w:rsidP="00EC6DB3"/>
        </w:tc>
      </w:tr>
      <w:tr w:rsidR="00D866CE" w:rsidRPr="00646C5A" w:rsidTr="00EC6DB3">
        <w:trPr>
          <w:trHeight w:val="286"/>
        </w:trPr>
        <w:tc>
          <w:tcPr>
            <w:tcW w:w="1217" w:type="dxa"/>
            <w:vMerge/>
          </w:tcPr>
          <w:p w:rsidR="00D866CE" w:rsidRPr="00646C5A" w:rsidRDefault="00D866CE" w:rsidP="00EC6DB3">
            <w:pPr>
              <w:jc w:val="center"/>
            </w:pPr>
          </w:p>
        </w:tc>
        <w:tc>
          <w:tcPr>
            <w:tcW w:w="2947" w:type="dxa"/>
            <w:vMerge/>
          </w:tcPr>
          <w:p w:rsidR="00D866CE" w:rsidRPr="00646C5A" w:rsidRDefault="00D866CE" w:rsidP="00EC6DB3">
            <w:pPr>
              <w:spacing w:before="10"/>
            </w:pPr>
          </w:p>
        </w:tc>
        <w:tc>
          <w:tcPr>
            <w:tcW w:w="1776" w:type="dxa"/>
            <w:vMerge w:val="restart"/>
          </w:tcPr>
          <w:p w:rsidR="00D866CE" w:rsidRPr="00646C5A" w:rsidRDefault="00D866CE" w:rsidP="00EC6DB3">
            <w:pPr>
              <w:pStyle w:val="Bezproreda"/>
              <w:jc w:val="center"/>
              <w:rPr>
                <w:rFonts w:eastAsia="Times New Roman"/>
              </w:rPr>
            </w:pPr>
            <w:r w:rsidRPr="00646C5A">
              <w:rPr>
                <w:rFonts w:eastAsia="Times New Roman"/>
              </w:rPr>
              <w:t>C</w:t>
            </w:r>
          </w:p>
        </w:tc>
        <w:tc>
          <w:tcPr>
            <w:tcW w:w="1697" w:type="dxa"/>
            <w:vMerge w:val="restart"/>
          </w:tcPr>
          <w:p w:rsidR="00D866CE" w:rsidRPr="00646C5A" w:rsidRDefault="00D866CE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C.2.1.</w:t>
            </w:r>
          </w:p>
          <w:p w:rsidR="00D866CE" w:rsidRPr="00646C5A" w:rsidRDefault="00D866CE" w:rsidP="00EC6DB3"/>
        </w:tc>
        <w:tc>
          <w:tcPr>
            <w:tcW w:w="3399" w:type="dxa"/>
            <w:vMerge w:val="restart"/>
          </w:tcPr>
          <w:p w:rsidR="00D866CE" w:rsidRPr="00646C5A" w:rsidRDefault="00D866CE" w:rsidP="00EC6DB3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Prati i prepoznaje osobna motorička postignuća u svladanim obrazovnim sadržajima obuhvaćenih kurikulumom.</w:t>
            </w:r>
          </w:p>
          <w:p w:rsidR="00D866CE" w:rsidRDefault="00D866CE" w:rsidP="00EC6DB3"/>
          <w:p w:rsidR="00D866CE" w:rsidRPr="00EC6DB3" w:rsidRDefault="00D866CE" w:rsidP="00EC6DB3"/>
          <w:p w:rsidR="00D866CE" w:rsidRPr="00646C5A" w:rsidRDefault="00D866CE" w:rsidP="00EC6DB3">
            <w:pPr>
              <w:jc w:val="right"/>
              <w:rPr>
                <w:rFonts w:eastAsia="Times New Roman"/>
                <w:color w:val="231F20"/>
                <w:lang w:eastAsia="hr-HR"/>
              </w:rPr>
            </w:pPr>
          </w:p>
        </w:tc>
        <w:tc>
          <w:tcPr>
            <w:tcW w:w="3134" w:type="dxa"/>
            <w:vMerge/>
          </w:tcPr>
          <w:p w:rsidR="00D866CE" w:rsidRPr="00646C5A" w:rsidRDefault="00D866CE" w:rsidP="00EC6DB3"/>
        </w:tc>
      </w:tr>
      <w:tr w:rsidR="00D866CE" w:rsidRPr="00AF6EC9" w:rsidTr="00D866CE">
        <w:trPr>
          <w:trHeight w:val="313"/>
        </w:trPr>
        <w:tc>
          <w:tcPr>
            <w:tcW w:w="1217" w:type="dxa"/>
            <w:vMerge w:val="restart"/>
          </w:tcPr>
          <w:p w:rsidR="00D866CE" w:rsidRPr="00ED6E6E" w:rsidRDefault="00F37153" w:rsidP="00EC6DB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75</w:t>
            </w:r>
            <w:r w:rsidR="00D866CE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947" w:type="dxa"/>
            <w:vMerge w:val="restart"/>
          </w:tcPr>
          <w:p w:rsidR="00D866CE" w:rsidRPr="00AF6EC9" w:rsidRDefault="00D866CE" w:rsidP="00EC6DB3">
            <w:r w:rsidRPr="00AF6EC9">
              <w:t>Gađanje lopticom u cilj s različitih udaljenosti</w:t>
            </w:r>
          </w:p>
          <w:p w:rsidR="00D866CE" w:rsidRPr="00AF6EC9" w:rsidRDefault="00D866CE" w:rsidP="00EC6DB3">
            <w:proofErr w:type="spellStart"/>
            <w:r w:rsidRPr="00AF6EC9">
              <w:t>Preskakivanje</w:t>
            </w:r>
            <w:proofErr w:type="spellEnd"/>
            <w:r w:rsidRPr="00AF6EC9">
              <w:t xml:space="preserve"> kratke vijače u kretanju</w:t>
            </w:r>
          </w:p>
        </w:tc>
        <w:tc>
          <w:tcPr>
            <w:tcW w:w="1776" w:type="dxa"/>
            <w:vMerge/>
          </w:tcPr>
          <w:p w:rsidR="00D866CE" w:rsidRPr="00AF6EC9" w:rsidRDefault="00D866CE" w:rsidP="00EC6DB3">
            <w:pPr>
              <w:jc w:val="center"/>
            </w:pPr>
          </w:p>
        </w:tc>
        <w:tc>
          <w:tcPr>
            <w:tcW w:w="1697" w:type="dxa"/>
            <w:vMerge/>
          </w:tcPr>
          <w:p w:rsidR="00D866CE" w:rsidRPr="00AF6EC9" w:rsidRDefault="00D866CE" w:rsidP="00EC6DB3"/>
        </w:tc>
        <w:tc>
          <w:tcPr>
            <w:tcW w:w="3399" w:type="dxa"/>
            <w:vMerge/>
          </w:tcPr>
          <w:p w:rsidR="00D866CE" w:rsidRPr="00EC6DB3" w:rsidRDefault="00D866CE" w:rsidP="00EC6DB3">
            <w:pPr>
              <w:jc w:val="right"/>
            </w:pPr>
          </w:p>
        </w:tc>
        <w:tc>
          <w:tcPr>
            <w:tcW w:w="3134" w:type="dxa"/>
            <w:vMerge w:val="restart"/>
          </w:tcPr>
          <w:p w:rsidR="00D866CE" w:rsidRPr="00AF6EC9" w:rsidRDefault="00D866CE" w:rsidP="00EC6DB3">
            <w:proofErr w:type="spellStart"/>
            <w:r w:rsidRPr="00AF6EC9">
              <w:t>odr</w:t>
            </w:r>
            <w:proofErr w:type="spellEnd"/>
            <w:r w:rsidRPr="00AF6EC9">
              <w:t xml:space="preserve"> C.1.2. – Razlikuje dobar od lošeg odnosa među ljudima.</w:t>
            </w:r>
          </w:p>
          <w:p w:rsidR="00D866CE" w:rsidRPr="00AF6EC9" w:rsidRDefault="00D866CE" w:rsidP="00EC6DB3">
            <w:proofErr w:type="spellStart"/>
            <w:r w:rsidRPr="00AF6EC9">
              <w:t>odr</w:t>
            </w:r>
            <w:proofErr w:type="spellEnd"/>
            <w:r w:rsidRPr="00AF6EC9">
              <w:t xml:space="preserve"> A.1.1. – Razvija komunikativnost i suradništvo</w:t>
            </w:r>
          </w:p>
        </w:tc>
      </w:tr>
    </w:tbl>
    <w:p w:rsidR="00EC6DB3" w:rsidRPr="00EC6DB3" w:rsidRDefault="00EC6DB3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tbl>
      <w:tblPr>
        <w:tblStyle w:val="Reetkatablice"/>
        <w:tblW w:w="14170" w:type="dxa"/>
        <w:tblLook w:val="04A0" w:firstRow="1" w:lastRow="0" w:firstColumn="1" w:lastColumn="0" w:noHBand="0" w:noVBand="1"/>
      </w:tblPr>
      <w:tblGrid>
        <w:gridCol w:w="1563"/>
        <w:gridCol w:w="3784"/>
        <w:gridCol w:w="2280"/>
        <w:gridCol w:w="2179"/>
        <w:gridCol w:w="4364"/>
      </w:tblGrid>
      <w:tr w:rsidR="00EC6DB3" w:rsidRPr="00AF6EC9" w:rsidTr="00613DCE">
        <w:trPr>
          <w:trHeight w:val="720"/>
        </w:trPr>
        <w:tc>
          <w:tcPr>
            <w:tcW w:w="1217" w:type="dxa"/>
            <w:vMerge w:val="restart"/>
          </w:tcPr>
          <w:p w:rsidR="00EC6DB3" w:rsidRPr="00ED6E6E" w:rsidRDefault="0060313C" w:rsidP="00613DC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7</w:t>
            </w:r>
            <w:r w:rsidR="00F37153">
              <w:rPr>
                <w:b/>
                <w:bCs/>
                <w:sz w:val="24"/>
                <w:szCs w:val="24"/>
              </w:rPr>
              <w:t>6</w:t>
            </w:r>
            <w:bookmarkStart w:id="8" w:name="_GoBack"/>
            <w:bookmarkEnd w:id="8"/>
            <w:r w:rsidR="00EC6DB3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947" w:type="dxa"/>
            <w:vMerge w:val="restart"/>
          </w:tcPr>
          <w:p w:rsidR="00EC6DB3" w:rsidRPr="00AF6EC9" w:rsidRDefault="00EC6DB3" w:rsidP="00613DCE">
            <w:r w:rsidRPr="00AF6EC9">
              <w:t>Gađanje lopticom u cilj s različitih udaljenosti</w:t>
            </w:r>
          </w:p>
          <w:p w:rsidR="00EC6DB3" w:rsidRPr="00AF6EC9" w:rsidRDefault="00EC6DB3" w:rsidP="00613DCE">
            <w:proofErr w:type="spellStart"/>
            <w:r w:rsidRPr="00AF6EC9">
              <w:t>Preskakivanje</w:t>
            </w:r>
            <w:proofErr w:type="spellEnd"/>
            <w:r w:rsidRPr="00AF6EC9">
              <w:t xml:space="preserve"> kratke vijače u kretanju</w:t>
            </w:r>
          </w:p>
        </w:tc>
        <w:tc>
          <w:tcPr>
            <w:tcW w:w="1776" w:type="dxa"/>
          </w:tcPr>
          <w:p w:rsidR="00EC6DB3" w:rsidRPr="00AF6EC9" w:rsidRDefault="00EC6DB3" w:rsidP="00613DCE">
            <w:pPr>
              <w:jc w:val="center"/>
            </w:pPr>
            <w:r w:rsidRPr="00AF6EC9">
              <w:t>A</w:t>
            </w:r>
          </w:p>
        </w:tc>
        <w:tc>
          <w:tcPr>
            <w:tcW w:w="1697" w:type="dxa"/>
          </w:tcPr>
          <w:p w:rsidR="00EC6DB3" w:rsidRPr="00AF6EC9" w:rsidRDefault="00EC6DB3" w:rsidP="00613DCE">
            <w:r w:rsidRPr="00AF6EC9">
              <w:rPr>
                <w:rFonts w:eastAsia="Times New Roman"/>
                <w:color w:val="231F20"/>
                <w:lang w:eastAsia="hr-HR"/>
              </w:rPr>
              <w:t>OŠ TZK A.2.2.</w:t>
            </w:r>
          </w:p>
        </w:tc>
        <w:tc>
          <w:tcPr>
            <w:tcW w:w="3399" w:type="dxa"/>
          </w:tcPr>
          <w:p w:rsidR="00EC6DB3" w:rsidRPr="00AF6EC9" w:rsidRDefault="00EC6DB3" w:rsidP="00613DCE">
            <w:r w:rsidRPr="00AF6EC9">
              <w:rPr>
                <w:rFonts w:eastAsia="Times New Roman"/>
                <w:color w:val="231F20"/>
                <w:lang w:eastAsia="hr-HR"/>
              </w:rPr>
              <w:t>Sudjeluje u elementarnim igrama.</w:t>
            </w:r>
          </w:p>
        </w:tc>
      </w:tr>
      <w:tr w:rsidR="00EC6DB3" w:rsidRPr="00AF6EC9" w:rsidTr="00613DCE">
        <w:trPr>
          <w:trHeight w:val="720"/>
        </w:trPr>
        <w:tc>
          <w:tcPr>
            <w:tcW w:w="1217" w:type="dxa"/>
            <w:vMerge/>
          </w:tcPr>
          <w:p w:rsidR="00EC6DB3" w:rsidRDefault="00EC6DB3" w:rsidP="00613DC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7" w:type="dxa"/>
            <w:vMerge/>
          </w:tcPr>
          <w:p w:rsidR="00EC6DB3" w:rsidRPr="00AF6EC9" w:rsidRDefault="00EC6DB3" w:rsidP="00613DCE"/>
        </w:tc>
        <w:tc>
          <w:tcPr>
            <w:tcW w:w="1776" w:type="dxa"/>
          </w:tcPr>
          <w:p w:rsidR="00EC6DB3" w:rsidRPr="00AF6EC9" w:rsidRDefault="00EC6DB3" w:rsidP="00613DCE">
            <w:pPr>
              <w:jc w:val="center"/>
            </w:pPr>
            <w:r>
              <w:t>D</w:t>
            </w:r>
          </w:p>
        </w:tc>
        <w:tc>
          <w:tcPr>
            <w:tcW w:w="1697" w:type="dxa"/>
          </w:tcPr>
          <w:p w:rsidR="00EC6DB3" w:rsidRPr="00A66933" w:rsidRDefault="00EC6DB3" w:rsidP="00613DCE">
            <w:pPr>
              <w:spacing w:line="240" w:lineRule="auto"/>
              <w:rPr>
                <w:rFonts w:eastAsia="Times New Roman"/>
                <w:color w:val="231F20"/>
                <w:lang w:eastAsia="hr-HR"/>
              </w:rPr>
            </w:pPr>
            <w:r w:rsidRPr="00A66933">
              <w:rPr>
                <w:rFonts w:eastAsia="Times New Roman"/>
                <w:color w:val="231F20"/>
                <w:lang w:eastAsia="hr-HR"/>
              </w:rPr>
              <w:t>OŠ TZK D.2.2.</w:t>
            </w:r>
          </w:p>
          <w:p w:rsidR="00EC6DB3" w:rsidRPr="00AF6EC9" w:rsidRDefault="00EC6DB3" w:rsidP="00613DCE">
            <w:pPr>
              <w:rPr>
                <w:rFonts w:eastAsia="Times New Roman"/>
                <w:color w:val="231F20"/>
                <w:lang w:eastAsia="hr-HR"/>
              </w:rPr>
            </w:pPr>
          </w:p>
        </w:tc>
        <w:tc>
          <w:tcPr>
            <w:tcW w:w="3399" w:type="dxa"/>
          </w:tcPr>
          <w:p w:rsidR="00EC6DB3" w:rsidRPr="00AF6EC9" w:rsidRDefault="00EC6DB3" w:rsidP="00613DCE">
            <w:pPr>
              <w:rPr>
                <w:rFonts w:eastAsia="Times New Roman"/>
                <w:color w:val="231F20"/>
                <w:lang w:eastAsia="hr-HR"/>
              </w:rPr>
            </w:pPr>
            <w:r w:rsidRPr="00A66933">
              <w:rPr>
                <w:rFonts w:eastAsia="Times New Roman"/>
                <w:color w:val="231F20"/>
                <w:lang w:eastAsia="hr-HR"/>
              </w:rPr>
              <w:t>Primjenjuje poznate kineziološke motoričke aktivnosti na otvorenim i zatvorenim sportskim vježbalištima.</w:t>
            </w:r>
          </w:p>
        </w:tc>
      </w:tr>
    </w:tbl>
    <w:p w:rsidR="00EC6DB3" w:rsidRPr="00EC6DB3" w:rsidRDefault="00EC6DB3">
      <w:pPr>
        <w:rPr>
          <w:sz w:val="28"/>
          <w:szCs w:val="28"/>
        </w:rPr>
      </w:pPr>
    </w:p>
    <w:sectPr w:rsidR="00EC6DB3" w:rsidRPr="00EC6DB3" w:rsidSect="000A149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1750" w:rsidRDefault="00401750" w:rsidP="000A149A">
      <w:pPr>
        <w:spacing w:after="0" w:line="240" w:lineRule="auto"/>
      </w:pPr>
      <w:r>
        <w:separator/>
      </w:r>
    </w:p>
  </w:endnote>
  <w:endnote w:type="continuationSeparator" w:id="0">
    <w:p w:rsidR="00401750" w:rsidRDefault="00401750" w:rsidP="000A1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3Font_2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1750" w:rsidRDefault="00401750" w:rsidP="000A149A">
      <w:pPr>
        <w:spacing w:after="0" w:line="240" w:lineRule="auto"/>
      </w:pPr>
      <w:r>
        <w:separator/>
      </w:r>
    </w:p>
  </w:footnote>
  <w:footnote w:type="continuationSeparator" w:id="0">
    <w:p w:rsidR="00401750" w:rsidRDefault="00401750" w:rsidP="000A14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F0E9C"/>
    <w:multiLevelType w:val="hybridMultilevel"/>
    <w:tmpl w:val="A7E81F6C"/>
    <w:lvl w:ilvl="0" w:tplc="041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69495D4E"/>
    <w:multiLevelType w:val="hybridMultilevel"/>
    <w:tmpl w:val="2070E658"/>
    <w:lvl w:ilvl="0" w:tplc="041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49A"/>
    <w:rsid w:val="0002342B"/>
    <w:rsid w:val="00046287"/>
    <w:rsid w:val="000A149A"/>
    <w:rsid w:val="0011729C"/>
    <w:rsid w:val="001B7D3A"/>
    <w:rsid w:val="002A0DF5"/>
    <w:rsid w:val="00356755"/>
    <w:rsid w:val="003F5E0E"/>
    <w:rsid w:val="00401750"/>
    <w:rsid w:val="004A2C30"/>
    <w:rsid w:val="004E4098"/>
    <w:rsid w:val="0060313C"/>
    <w:rsid w:val="00613DCE"/>
    <w:rsid w:val="006F2760"/>
    <w:rsid w:val="007418FE"/>
    <w:rsid w:val="007677F7"/>
    <w:rsid w:val="00854E8D"/>
    <w:rsid w:val="008B216F"/>
    <w:rsid w:val="00903993"/>
    <w:rsid w:val="009D7774"/>
    <w:rsid w:val="00B72C68"/>
    <w:rsid w:val="00C84361"/>
    <w:rsid w:val="00D07A79"/>
    <w:rsid w:val="00D13569"/>
    <w:rsid w:val="00D61BD2"/>
    <w:rsid w:val="00D866CE"/>
    <w:rsid w:val="00DC1D49"/>
    <w:rsid w:val="00DF1395"/>
    <w:rsid w:val="00E02462"/>
    <w:rsid w:val="00E35079"/>
    <w:rsid w:val="00E44847"/>
    <w:rsid w:val="00E605C9"/>
    <w:rsid w:val="00EB7874"/>
    <w:rsid w:val="00EC6DB3"/>
    <w:rsid w:val="00F12CD1"/>
    <w:rsid w:val="00F278F5"/>
    <w:rsid w:val="00F3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58581"/>
  <w15:chartTrackingRefBased/>
  <w15:docId w15:val="{05122BF5-DF6A-420F-9FBF-31445DD58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149A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rsid w:val="000A149A"/>
    <w:rPr>
      <w:color w:val="0000FF"/>
      <w:u w:val="single"/>
    </w:rPr>
  </w:style>
  <w:style w:type="table" w:styleId="Reetkatablice">
    <w:name w:val="Table Grid"/>
    <w:basedOn w:val="Obinatablica"/>
    <w:uiPriority w:val="39"/>
    <w:rsid w:val="000A149A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0A14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A149A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0A14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A149A"/>
    <w:rPr>
      <w:rFonts w:ascii="Calibri" w:eastAsia="Calibri" w:hAnsi="Calibri" w:cs="Times New Roman"/>
    </w:rPr>
  </w:style>
  <w:style w:type="paragraph" w:styleId="Odlomakpopisa">
    <w:name w:val="List Paragraph"/>
    <w:basedOn w:val="Normal"/>
    <w:uiPriority w:val="34"/>
    <w:qFormat/>
    <w:rsid w:val="00E605C9"/>
    <w:pPr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paragraph" w:styleId="Bezproreda">
    <w:name w:val="No Spacing"/>
    <w:link w:val="BezproredaChar"/>
    <w:uiPriority w:val="1"/>
    <w:qFormat/>
    <w:rsid w:val="00E605C9"/>
    <w:pPr>
      <w:spacing w:after="0" w:line="240" w:lineRule="auto"/>
    </w:pPr>
  </w:style>
  <w:style w:type="paragraph" w:customStyle="1" w:styleId="t-8">
    <w:name w:val="t-8"/>
    <w:basedOn w:val="Normal"/>
    <w:rsid w:val="0090399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9039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-sfera.hr/dodatni-digitalni-sadrzaji/cb72e0de-6d91-4f3d-92b7-36e57c602678/" TargetMode="External"/><Relationship Id="rId18" Type="http://schemas.openxmlformats.org/officeDocument/2006/relationships/hyperlink" Target="https://www.e-sfera.hr/dodatni-digitalni-sadrzaji/c6808e4f-eca8-418d-8454-606ef9007fb1/" TargetMode="External"/><Relationship Id="rId26" Type="http://schemas.openxmlformats.org/officeDocument/2006/relationships/hyperlink" Target="https://www.e-sfera.hr/dodatni-digitalni-sadrzaji/0d4ad315-4f4f-49a6-98bb-b4b2382c8778/" TargetMode="External"/><Relationship Id="rId39" Type="http://schemas.openxmlformats.org/officeDocument/2006/relationships/package" Target="embeddings/Microsoft_Word_Document4.docx"/><Relationship Id="rId21" Type="http://schemas.openxmlformats.org/officeDocument/2006/relationships/hyperlink" Target="https://www.e-sfera.hr/dodatni-digitalni-sadrzaji/88de9eb7-18dc-4859-a780-bb94a906e33a/" TargetMode="External"/><Relationship Id="rId34" Type="http://schemas.openxmlformats.org/officeDocument/2006/relationships/package" Target="embeddings/Microsoft_Word_Document2.docx"/><Relationship Id="rId42" Type="http://schemas.openxmlformats.org/officeDocument/2006/relationships/image" Target="media/image7.emf"/><Relationship Id="rId47" Type="http://schemas.openxmlformats.org/officeDocument/2006/relationships/hyperlink" Target="https://www.e-sfera.hr/dodatni-digitalni-sadrzaji/8a1bff0b-f09d-4562-9a40-c63d1c133d52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e-sfera.hr/dodatni-digitalni-sadrzaji/050637b3-bd35-45c4-a6be-d6dcce6178f6/" TargetMode="External"/><Relationship Id="rId29" Type="http://schemas.openxmlformats.org/officeDocument/2006/relationships/hyperlink" Target="https://www.e-sfera.hr/dodatni-digitalni-sadrzaji/a124a1da-5a66-4c94-926b-2351c72918f7/" TargetMode="External"/><Relationship Id="rId11" Type="http://schemas.openxmlformats.org/officeDocument/2006/relationships/hyperlink" Target="https://www.e-sfera.hr/dodatni-digitalni-sadrzaji/c9cbc69d-bb79-4e95-a8fe-e1a45b876019/" TargetMode="External"/><Relationship Id="rId24" Type="http://schemas.openxmlformats.org/officeDocument/2006/relationships/hyperlink" Target="https://www.e-sfera.hr/dodatni-digitalni-sadrzaji/a467a676-a2bc-4827-957d-d7da3bd1e6da/" TargetMode="External"/><Relationship Id="rId32" Type="http://schemas.openxmlformats.org/officeDocument/2006/relationships/hyperlink" Target="https://www.e-sfera.hr/dodatni-digitalni-sadrzaji/13fd9b26-bbbc-44b5-8020-a46d05b9174f/" TargetMode="External"/><Relationship Id="rId37" Type="http://schemas.openxmlformats.org/officeDocument/2006/relationships/package" Target="embeddings/Microsoft_Word_Document3.docx"/><Relationship Id="rId40" Type="http://schemas.openxmlformats.org/officeDocument/2006/relationships/image" Target="media/image6.emf"/><Relationship Id="rId45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hyperlink" Target="https://www.e-sfera.hr/dodatni-digitalni-sadrzaji/347acdb3-4615-4ffa-ad44-36248ffade4d/" TargetMode="External"/><Relationship Id="rId23" Type="http://schemas.openxmlformats.org/officeDocument/2006/relationships/hyperlink" Target="https://www.e-sfera.hr/dodatni-digitalni-sadrzaji/cca67f3a-f8e6-4817-ba95-4f2a78d5c36a/" TargetMode="External"/><Relationship Id="rId28" Type="http://schemas.openxmlformats.org/officeDocument/2006/relationships/package" Target="embeddings/Microsoft_Word_Document.docx"/><Relationship Id="rId36" Type="http://schemas.openxmlformats.org/officeDocument/2006/relationships/image" Target="media/image4.emf"/><Relationship Id="rId49" Type="http://schemas.openxmlformats.org/officeDocument/2006/relationships/theme" Target="theme/theme1.xml"/><Relationship Id="rId10" Type="http://schemas.openxmlformats.org/officeDocument/2006/relationships/hyperlink" Target="https://www.e-sfera.hr/dodatni-digitalni-sadrzaji/8051ff79-a573-483a-8294-1218485c26d6/" TargetMode="External"/><Relationship Id="rId19" Type="http://schemas.openxmlformats.org/officeDocument/2006/relationships/hyperlink" Target="https://www.e-sfera.hr/dodatni-digitalni-sadrzaji/23124a3e-d854-4380-89b0-aa311e424a44/" TargetMode="External"/><Relationship Id="rId31" Type="http://schemas.openxmlformats.org/officeDocument/2006/relationships/package" Target="embeddings/Microsoft_Word_Document1.docx"/><Relationship Id="rId44" Type="http://schemas.openxmlformats.org/officeDocument/2006/relationships/hyperlink" Target="https://www.e-sfera.hr/dodatni-digitalni-sadrzaji/54c58b7f-c52e-40db-9129-5426e7ca6a26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426621c5-5c20-443b-bf4b-dc7733beea75/" TargetMode="External"/><Relationship Id="rId14" Type="http://schemas.openxmlformats.org/officeDocument/2006/relationships/hyperlink" Target="https://www.e-sfera.hr/dodatni-digitalni-sadrzaji/347acdb3-4615-4ffa-ad44-36248ffade4d/" TargetMode="External"/><Relationship Id="rId22" Type="http://schemas.openxmlformats.org/officeDocument/2006/relationships/hyperlink" Target="https://www.e-sfera.hr/dodatni-digitalni-sadrzaji/88de9eb7-18dc-4859-a780-bb94a906e33a/" TargetMode="External"/><Relationship Id="rId27" Type="http://schemas.openxmlformats.org/officeDocument/2006/relationships/image" Target="media/image1.emf"/><Relationship Id="rId30" Type="http://schemas.openxmlformats.org/officeDocument/2006/relationships/image" Target="media/image2.emf"/><Relationship Id="rId35" Type="http://schemas.openxmlformats.org/officeDocument/2006/relationships/hyperlink" Target="https://www.e-sfera.hr/dodatni-digitalni-sadrzaji/1e903cac-1336-4e7e-9f93-636a220fc90a/" TargetMode="External"/><Relationship Id="rId43" Type="http://schemas.openxmlformats.org/officeDocument/2006/relationships/package" Target="embeddings/Microsoft_Word_Document6.docx"/><Relationship Id="rId48" Type="http://schemas.openxmlformats.org/officeDocument/2006/relationships/fontTable" Target="fontTable.xml"/><Relationship Id="rId8" Type="http://schemas.openxmlformats.org/officeDocument/2006/relationships/hyperlink" Target="https://www.e-sfera.hr/dodatni-digitalni-sadrzaji/20391859-4fbe-4868-bfe2-195737522004/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e-sfera.hr/dodatni-digitalni-sadrzaji/478bc38f-f574-4f4a-903b-5b1c4b70f948/" TargetMode="External"/><Relationship Id="rId17" Type="http://schemas.openxmlformats.org/officeDocument/2006/relationships/hyperlink" Target="https://www.e-sfera.hr/dodatni-digitalni-sadrzaji/b16c6d1c-3bd4-4628-a869-28c0940cf0b5/" TargetMode="External"/><Relationship Id="rId25" Type="http://schemas.openxmlformats.org/officeDocument/2006/relationships/hyperlink" Target="https://www.e-sfera.hr/dodatni-digitalni-sadrzaji/11e0fbd3-3b8a-49ac-b831-50332a2cb343/" TargetMode="External"/><Relationship Id="rId33" Type="http://schemas.openxmlformats.org/officeDocument/2006/relationships/image" Target="media/image3.emf"/><Relationship Id="rId38" Type="http://schemas.openxmlformats.org/officeDocument/2006/relationships/image" Target="media/image5.emf"/><Relationship Id="rId46" Type="http://schemas.openxmlformats.org/officeDocument/2006/relationships/package" Target="embeddings/Microsoft_Word_Document7.docx"/><Relationship Id="rId20" Type="http://schemas.openxmlformats.org/officeDocument/2006/relationships/hyperlink" Target="https://www.e-sfera.hr/dodatni-digitalni-sadrzaji/e9456b95-3662-4018-9860-00dd28cf1cbe/" TargetMode="External"/><Relationship Id="rId41" Type="http://schemas.openxmlformats.org/officeDocument/2006/relationships/package" Target="embeddings/Microsoft_Word_Document5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B8152-2574-4A14-A28E-7C16E0FE0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35</Pages>
  <Words>7667</Words>
  <Characters>43703</Characters>
  <Application>Microsoft Office Word</Application>
  <DocSecurity>0</DocSecurity>
  <Lines>364</Lines>
  <Paragraphs>102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Korisnik</cp:lastModifiedBy>
  <cp:revision>13</cp:revision>
  <dcterms:created xsi:type="dcterms:W3CDTF">2022-02-25T10:23:00Z</dcterms:created>
  <dcterms:modified xsi:type="dcterms:W3CDTF">2023-02-28T08:21:00Z</dcterms:modified>
</cp:coreProperties>
</file>