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B6" w:rsidRDefault="00781BB6">
      <w:r>
        <w:t xml:space="preserve">Mjesec : </w:t>
      </w:r>
      <w:r w:rsidRPr="00337EC1">
        <w:rPr>
          <w:color w:val="FF0000"/>
        </w:rPr>
        <w:t xml:space="preserve">STUDENI      </w:t>
      </w:r>
      <w:r>
        <w:t xml:space="preserve">                              Predmet : </w:t>
      </w:r>
      <w:r w:rsidRPr="00337EC1">
        <w:rPr>
          <w:color w:val="FF0000"/>
        </w:rPr>
        <w:t xml:space="preserve">HRVATSKI JEZIK   </w:t>
      </w:r>
      <w:r w:rsidRPr="00337EC1">
        <w:t xml:space="preserve">                    </w:t>
      </w:r>
      <w:r w:rsidR="005C7212">
        <w:t>Razred : 4.b</w:t>
      </w:r>
      <w:r w:rsidR="005C7212">
        <w:br/>
        <w:t>Šk.god. : 2020 / 2021</w:t>
      </w:r>
      <w:r>
        <w:t xml:space="preserve">.                            </w:t>
      </w:r>
      <w:r w:rsidR="00975664">
        <w:t xml:space="preserve"> Učiteljica : RENATA POSAVEC</w:t>
      </w:r>
    </w:p>
    <w:tbl>
      <w:tblPr>
        <w:tblStyle w:val="Reetkatablice"/>
        <w:tblW w:w="0" w:type="auto"/>
        <w:tblLook w:val="04A0"/>
      </w:tblPr>
      <w:tblGrid>
        <w:gridCol w:w="2061"/>
        <w:gridCol w:w="5033"/>
        <w:gridCol w:w="2187"/>
        <w:gridCol w:w="2173"/>
        <w:gridCol w:w="1122"/>
        <w:gridCol w:w="1644"/>
      </w:tblGrid>
      <w:tr w:rsidR="00752EA0" w:rsidTr="0017038D">
        <w:tc>
          <w:tcPr>
            <w:tcW w:w="2061" w:type="dxa"/>
          </w:tcPr>
          <w:p w:rsidR="00781BB6" w:rsidRPr="00337EC1" w:rsidRDefault="00781BB6" w:rsidP="00337EC1">
            <w:pPr>
              <w:jc w:val="center"/>
              <w:rPr>
                <w:rFonts w:ascii="Comic Sans MS" w:hAnsi="Comic Sans MS"/>
              </w:rPr>
            </w:pPr>
          </w:p>
          <w:p w:rsidR="00337EC1" w:rsidRPr="00337EC1" w:rsidRDefault="00337EC1" w:rsidP="00337EC1">
            <w:pPr>
              <w:jc w:val="center"/>
              <w:rPr>
                <w:rFonts w:ascii="Comic Sans MS" w:hAnsi="Comic Sans MS"/>
              </w:rPr>
            </w:pPr>
            <w:r w:rsidRPr="00337EC1">
              <w:rPr>
                <w:rFonts w:ascii="Comic Sans MS" w:hAnsi="Comic Sans MS"/>
              </w:rPr>
              <w:t>TEMA</w:t>
            </w:r>
          </w:p>
          <w:p w:rsidR="00337EC1" w:rsidRPr="00337EC1" w:rsidRDefault="00337EC1" w:rsidP="00337EC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050" w:type="dxa"/>
          </w:tcPr>
          <w:p w:rsidR="00781BB6" w:rsidRPr="00337EC1" w:rsidRDefault="00781BB6" w:rsidP="00337EC1">
            <w:pPr>
              <w:jc w:val="center"/>
              <w:rPr>
                <w:rFonts w:ascii="Comic Sans MS" w:hAnsi="Comic Sans MS"/>
              </w:rPr>
            </w:pPr>
          </w:p>
          <w:p w:rsidR="00337EC1" w:rsidRPr="00337EC1" w:rsidRDefault="00337EC1" w:rsidP="00337EC1">
            <w:pPr>
              <w:jc w:val="center"/>
              <w:rPr>
                <w:rFonts w:ascii="Comic Sans MS" w:hAnsi="Comic Sans MS"/>
              </w:rPr>
            </w:pPr>
            <w:r w:rsidRPr="00337EC1">
              <w:rPr>
                <w:rFonts w:ascii="Comic Sans MS" w:hAnsi="Comic Sans MS"/>
              </w:rPr>
              <w:t>NASTAVNA JEDINICA</w:t>
            </w:r>
          </w:p>
        </w:tc>
        <w:tc>
          <w:tcPr>
            <w:tcW w:w="2189" w:type="dxa"/>
          </w:tcPr>
          <w:p w:rsidR="00781BB6" w:rsidRPr="00337EC1" w:rsidRDefault="00781BB6" w:rsidP="00337EC1">
            <w:pPr>
              <w:jc w:val="center"/>
              <w:rPr>
                <w:rFonts w:ascii="Comic Sans MS" w:hAnsi="Comic Sans MS"/>
              </w:rPr>
            </w:pPr>
          </w:p>
          <w:p w:rsidR="00337EC1" w:rsidRPr="00337EC1" w:rsidRDefault="00337EC1" w:rsidP="00337EC1">
            <w:pPr>
              <w:jc w:val="center"/>
              <w:rPr>
                <w:rFonts w:ascii="Comic Sans MS" w:hAnsi="Comic Sans MS"/>
              </w:rPr>
            </w:pPr>
            <w:r w:rsidRPr="00337EC1">
              <w:rPr>
                <w:rFonts w:ascii="Comic Sans MS" w:hAnsi="Comic Sans MS"/>
              </w:rPr>
              <w:t>KLJUČNI POJAM</w:t>
            </w:r>
          </w:p>
        </w:tc>
        <w:tc>
          <w:tcPr>
            <w:tcW w:w="2154" w:type="dxa"/>
          </w:tcPr>
          <w:p w:rsidR="00781BB6" w:rsidRPr="00337EC1" w:rsidRDefault="00781BB6" w:rsidP="00337EC1">
            <w:pPr>
              <w:jc w:val="center"/>
              <w:rPr>
                <w:rFonts w:ascii="Comic Sans MS" w:hAnsi="Comic Sans MS"/>
              </w:rPr>
            </w:pPr>
          </w:p>
          <w:p w:rsidR="00337EC1" w:rsidRPr="00337EC1" w:rsidRDefault="00337EC1" w:rsidP="00337EC1">
            <w:pPr>
              <w:jc w:val="center"/>
              <w:rPr>
                <w:rFonts w:ascii="Comic Sans MS" w:hAnsi="Comic Sans MS"/>
              </w:rPr>
            </w:pPr>
            <w:r w:rsidRPr="00337EC1">
              <w:rPr>
                <w:rFonts w:ascii="Comic Sans MS" w:hAnsi="Comic Sans MS"/>
              </w:rPr>
              <w:t>KLJUČNA AKTIVNOST</w:t>
            </w:r>
          </w:p>
        </w:tc>
        <w:tc>
          <w:tcPr>
            <w:tcW w:w="1122" w:type="dxa"/>
          </w:tcPr>
          <w:p w:rsidR="00781BB6" w:rsidRPr="00337EC1" w:rsidRDefault="00781BB6" w:rsidP="00337EC1">
            <w:pPr>
              <w:jc w:val="center"/>
              <w:rPr>
                <w:rFonts w:ascii="Comic Sans MS" w:hAnsi="Comic Sans MS"/>
              </w:rPr>
            </w:pPr>
          </w:p>
          <w:p w:rsidR="00337EC1" w:rsidRPr="00337EC1" w:rsidRDefault="00337EC1" w:rsidP="00337EC1">
            <w:pPr>
              <w:jc w:val="center"/>
              <w:rPr>
                <w:rFonts w:ascii="Comic Sans MS" w:hAnsi="Comic Sans MS"/>
              </w:rPr>
            </w:pPr>
            <w:r w:rsidRPr="00337EC1">
              <w:rPr>
                <w:rFonts w:ascii="Comic Sans MS" w:hAnsi="Comic Sans MS"/>
              </w:rPr>
              <w:t>TIP SATA</w:t>
            </w:r>
          </w:p>
        </w:tc>
        <w:tc>
          <w:tcPr>
            <w:tcW w:w="1644" w:type="dxa"/>
          </w:tcPr>
          <w:p w:rsidR="00781BB6" w:rsidRPr="00337EC1" w:rsidRDefault="00781BB6" w:rsidP="00337EC1">
            <w:pPr>
              <w:jc w:val="center"/>
              <w:rPr>
                <w:rFonts w:ascii="Comic Sans MS" w:hAnsi="Comic Sans MS"/>
              </w:rPr>
            </w:pPr>
          </w:p>
          <w:p w:rsidR="00337EC1" w:rsidRPr="00337EC1" w:rsidRDefault="00337EC1" w:rsidP="00337EC1">
            <w:pPr>
              <w:jc w:val="center"/>
              <w:rPr>
                <w:rFonts w:ascii="Comic Sans MS" w:hAnsi="Comic Sans MS"/>
              </w:rPr>
            </w:pPr>
            <w:r w:rsidRPr="00337EC1">
              <w:rPr>
                <w:rFonts w:ascii="Comic Sans MS" w:hAnsi="Comic Sans MS"/>
              </w:rPr>
              <w:t>KORELACIJA</w:t>
            </w:r>
          </w:p>
        </w:tc>
      </w:tr>
      <w:tr w:rsidR="00752EA0" w:rsidTr="0017038D">
        <w:tc>
          <w:tcPr>
            <w:tcW w:w="2061" w:type="dxa"/>
          </w:tcPr>
          <w:p w:rsidR="00DF7F3B" w:rsidRDefault="00DF7F3B"/>
          <w:p w:rsidR="00781BB6" w:rsidRDefault="00DF7F3B">
            <w:r>
              <w:t>SPORAZUMIJEVANJE</w:t>
            </w:r>
          </w:p>
        </w:tc>
        <w:tc>
          <w:tcPr>
            <w:tcW w:w="5050" w:type="dxa"/>
          </w:tcPr>
          <w:p w:rsidR="00DF7F3B" w:rsidRDefault="00DF7F3B" w:rsidP="00DF7F3B"/>
          <w:p w:rsidR="00781BB6" w:rsidRDefault="00DD54AB" w:rsidP="00DF7F3B">
            <w:r>
              <w:t>41</w:t>
            </w:r>
            <w:r w:rsidR="003F5745">
              <w:t>.</w:t>
            </w:r>
            <w:r w:rsidR="00DF7F3B">
              <w:t xml:space="preserve">Stjepan Lice : Nečujni govor </w:t>
            </w:r>
          </w:p>
        </w:tc>
        <w:tc>
          <w:tcPr>
            <w:tcW w:w="2189" w:type="dxa"/>
          </w:tcPr>
          <w:p w:rsidR="00781BB6" w:rsidRDefault="00DF7F3B">
            <w:r>
              <w:t>govorno i negovorno sporazumijevanje</w:t>
            </w:r>
          </w:p>
        </w:tc>
        <w:tc>
          <w:tcPr>
            <w:tcW w:w="2154" w:type="dxa"/>
          </w:tcPr>
          <w:p w:rsidR="00781BB6" w:rsidRDefault="00DF7F3B" w:rsidP="007A0A80">
            <w:r>
              <w:t>čitanje, ra</w:t>
            </w:r>
            <w:r w:rsidR="007A0A80">
              <w:t>z</w:t>
            </w:r>
            <w:r>
              <w:t>govor, izlaganje</w:t>
            </w:r>
          </w:p>
        </w:tc>
        <w:tc>
          <w:tcPr>
            <w:tcW w:w="1122" w:type="dxa"/>
          </w:tcPr>
          <w:p w:rsidR="00781BB6" w:rsidRDefault="00781BB6"/>
          <w:p w:rsidR="00DF7F3B" w:rsidRDefault="00DF7F3B">
            <w:r>
              <w:t>obrada</w:t>
            </w:r>
          </w:p>
        </w:tc>
        <w:tc>
          <w:tcPr>
            <w:tcW w:w="1644" w:type="dxa"/>
          </w:tcPr>
          <w:p w:rsidR="00781BB6" w:rsidRDefault="005C7212">
            <w:r>
              <w:t>zdrB.2.1.A</w:t>
            </w:r>
          </w:p>
        </w:tc>
      </w:tr>
      <w:tr w:rsidR="00752EA0" w:rsidTr="0017038D">
        <w:tc>
          <w:tcPr>
            <w:tcW w:w="2061" w:type="dxa"/>
          </w:tcPr>
          <w:p w:rsidR="00781BB6" w:rsidRDefault="00781BB6"/>
          <w:p w:rsidR="007A0A80" w:rsidRDefault="007A0A80">
            <w:r>
              <w:t>GLAGOLI</w:t>
            </w:r>
          </w:p>
        </w:tc>
        <w:tc>
          <w:tcPr>
            <w:tcW w:w="5050" w:type="dxa"/>
          </w:tcPr>
          <w:p w:rsidR="00781BB6" w:rsidRDefault="00DD54AB" w:rsidP="007A0A80">
            <w:r>
              <w:t>42</w:t>
            </w:r>
            <w:r w:rsidR="007A0A80">
              <w:t xml:space="preserve">. Glagoli -  izricanje sadašnjosti, prošlosti i </w:t>
            </w:r>
          </w:p>
          <w:p w:rsidR="007A0A80" w:rsidRDefault="007A0A80" w:rsidP="007A0A80">
            <w:r>
              <w:t xml:space="preserve">        budućnosti</w:t>
            </w:r>
          </w:p>
        </w:tc>
        <w:tc>
          <w:tcPr>
            <w:tcW w:w="2189" w:type="dxa"/>
          </w:tcPr>
          <w:p w:rsidR="00781BB6" w:rsidRDefault="007A0A80" w:rsidP="007A0A80">
            <w:r>
              <w:t>prošlost, sadašnjost, budućnost</w:t>
            </w:r>
          </w:p>
        </w:tc>
        <w:tc>
          <w:tcPr>
            <w:tcW w:w="2154" w:type="dxa"/>
          </w:tcPr>
          <w:p w:rsidR="00781BB6" w:rsidRDefault="007A0A80">
            <w:r>
              <w:t>čitanje, pisanje, razgovor, izlaganje</w:t>
            </w:r>
          </w:p>
        </w:tc>
        <w:tc>
          <w:tcPr>
            <w:tcW w:w="1122" w:type="dxa"/>
          </w:tcPr>
          <w:p w:rsidR="00781BB6" w:rsidRDefault="00781BB6"/>
          <w:p w:rsidR="007A0A80" w:rsidRDefault="007A0A80">
            <w:r>
              <w:t>obrada</w:t>
            </w:r>
          </w:p>
        </w:tc>
        <w:tc>
          <w:tcPr>
            <w:tcW w:w="1644" w:type="dxa"/>
          </w:tcPr>
          <w:p w:rsidR="00781BB6" w:rsidRDefault="00781BB6"/>
        </w:tc>
      </w:tr>
      <w:tr w:rsidR="00752EA0" w:rsidTr="0017038D">
        <w:tc>
          <w:tcPr>
            <w:tcW w:w="2061" w:type="dxa"/>
          </w:tcPr>
          <w:p w:rsidR="00781BB6" w:rsidRDefault="003C1F66">
            <w:r>
              <w:t>TEMA U POEZIJI I PROZI</w:t>
            </w:r>
          </w:p>
        </w:tc>
        <w:tc>
          <w:tcPr>
            <w:tcW w:w="5050" w:type="dxa"/>
          </w:tcPr>
          <w:p w:rsidR="00781BB6" w:rsidRDefault="00781BB6"/>
          <w:p w:rsidR="003C1F66" w:rsidRDefault="00DD54AB" w:rsidP="00712D05">
            <w:r>
              <w:t>43</w:t>
            </w:r>
            <w:r w:rsidR="003C1F66">
              <w:t>.</w:t>
            </w:r>
            <w:r w:rsidR="00712D05">
              <w:t xml:space="preserve">Milena </w:t>
            </w:r>
            <w:proofErr w:type="spellStart"/>
            <w:r w:rsidR="00712D05">
              <w:t>N.Kramer</w:t>
            </w:r>
            <w:proofErr w:type="spellEnd"/>
            <w:r w:rsidR="00712D05">
              <w:t xml:space="preserve"> : Vuk – inetrpretacija priče</w:t>
            </w:r>
          </w:p>
        </w:tc>
        <w:tc>
          <w:tcPr>
            <w:tcW w:w="2189" w:type="dxa"/>
          </w:tcPr>
          <w:p w:rsidR="00781BB6" w:rsidRDefault="00781BB6"/>
          <w:p w:rsidR="009F0EF7" w:rsidRDefault="009F0EF7">
            <w:r>
              <w:t>tema, proza</w:t>
            </w:r>
          </w:p>
        </w:tc>
        <w:tc>
          <w:tcPr>
            <w:tcW w:w="2154" w:type="dxa"/>
          </w:tcPr>
          <w:p w:rsidR="00781BB6" w:rsidRDefault="00712D05">
            <w:r>
              <w:t>čitanje i rad na tekstu, razgovor</w:t>
            </w:r>
          </w:p>
        </w:tc>
        <w:tc>
          <w:tcPr>
            <w:tcW w:w="1122" w:type="dxa"/>
          </w:tcPr>
          <w:p w:rsidR="00781BB6" w:rsidRDefault="00781BB6"/>
          <w:p w:rsidR="00712D05" w:rsidRDefault="00712D05" w:rsidP="00712D05">
            <w:r>
              <w:t>obrada</w:t>
            </w:r>
          </w:p>
        </w:tc>
        <w:tc>
          <w:tcPr>
            <w:tcW w:w="1644" w:type="dxa"/>
          </w:tcPr>
          <w:p w:rsidR="00781BB6" w:rsidRDefault="00C25CD0">
            <w:r>
              <w:t>PID Gorski krajevi RH</w:t>
            </w:r>
          </w:p>
          <w:p w:rsidR="005C7212" w:rsidRDefault="005C7212">
            <w:r>
              <w:t>ukuB2.1.</w:t>
            </w:r>
          </w:p>
        </w:tc>
      </w:tr>
      <w:tr w:rsidR="00752EA0" w:rsidTr="0017038D">
        <w:tc>
          <w:tcPr>
            <w:tcW w:w="2061" w:type="dxa"/>
          </w:tcPr>
          <w:p w:rsidR="00781BB6" w:rsidRDefault="00AC5D55">
            <w:r>
              <w:t>PREPRIČAVANJE</w:t>
            </w:r>
          </w:p>
        </w:tc>
        <w:tc>
          <w:tcPr>
            <w:tcW w:w="5050" w:type="dxa"/>
          </w:tcPr>
          <w:p w:rsidR="00781BB6" w:rsidRDefault="00DD54AB" w:rsidP="00AC5D55">
            <w:r>
              <w:t>44</w:t>
            </w:r>
            <w:r w:rsidR="00AC5D55">
              <w:t xml:space="preserve">.Milena </w:t>
            </w:r>
            <w:proofErr w:type="spellStart"/>
            <w:r w:rsidR="00AC5D55">
              <w:t>N.Kramer</w:t>
            </w:r>
            <w:proofErr w:type="spellEnd"/>
            <w:r w:rsidR="00AC5D55">
              <w:t xml:space="preserve"> : Vuk</w:t>
            </w:r>
          </w:p>
        </w:tc>
        <w:tc>
          <w:tcPr>
            <w:tcW w:w="2189" w:type="dxa"/>
          </w:tcPr>
          <w:p w:rsidR="00781BB6" w:rsidRDefault="00AC5D55">
            <w:r>
              <w:t>priča</w:t>
            </w:r>
          </w:p>
        </w:tc>
        <w:tc>
          <w:tcPr>
            <w:tcW w:w="2154" w:type="dxa"/>
          </w:tcPr>
          <w:p w:rsidR="00781BB6" w:rsidRDefault="00AC5D55" w:rsidP="00AC5D55">
            <w:r>
              <w:t>prepričavanje</w:t>
            </w:r>
          </w:p>
        </w:tc>
        <w:tc>
          <w:tcPr>
            <w:tcW w:w="1122" w:type="dxa"/>
          </w:tcPr>
          <w:p w:rsidR="00781BB6" w:rsidRDefault="00AC5D55">
            <w:r>
              <w:t>vježbanje</w:t>
            </w:r>
          </w:p>
        </w:tc>
        <w:tc>
          <w:tcPr>
            <w:tcW w:w="1644" w:type="dxa"/>
          </w:tcPr>
          <w:p w:rsidR="00781BB6" w:rsidRDefault="005C7212">
            <w:r>
              <w:t>osrC.2.4.</w:t>
            </w:r>
          </w:p>
        </w:tc>
      </w:tr>
      <w:tr w:rsidR="00752EA0" w:rsidTr="0017038D">
        <w:tc>
          <w:tcPr>
            <w:tcW w:w="2061" w:type="dxa"/>
          </w:tcPr>
          <w:p w:rsidR="00781BB6" w:rsidRDefault="00356F3E">
            <w:r>
              <w:t>ČITANJE S RAZUMIJEVANJEM</w:t>
            </w:r>
          </w:p>
        </w:tc>
        <w:tc>
          <w:tcPr>
            <w:tcW w:w="5050" w:type="dxa"/>
          </w:tcPr>
          <w:p w:rsidR="00781BB6" w:rsidRDefault="00DD54AB">
            <w:r>
              <w:t>45</w:t>
            </w:r>
            <w:r w:rsidR="00356F3E">
              <w:t>.Čitanje s razumijevanjem :</w:t>
            </w:r>
          </w:p>
          <w:p w:rsidR="00356F3E" w:rsidRDefault="00356F3E">
            <w:r>
              <w:t xml:space="preserve">      Ivo Strahonja : Gorski kotar</w:t>
            </w:r>
          </w:p>
        </w:tc>
        <w:tc>
          <w:tcPr>
            <w:tcW w:w="2189" w:type="dxa"/>
          </w:tcPr>
          <w:p w:rsidR="00356F3E" w:rsidRDefault="00356F3E" w:rsidP="00356F3E"/>
          <w:p w:rsidR="00781BB6" w:rsidRDefault="00356F3E" w:rsidP="00356F3E">
            <w:r>
              <w:t>razumijem što čitam</w:t>
            </w:r>
          </w:p>
        </w:tc>
        <w:tc>
          <w:tcPr>
            <w:tcW w:w="2154" w:type="dxa"/>
          </w:tcPr>
          <w:p w:rsidR="00781BB6" w:rsidRDefault="00356F3E" w:rsidP="00356F3E">
            <w:r>
              <w:t>pisanje, čitanje i rad na tekstu</w:t>
            </w:r>
          </w:p>
        </w:tc>
        <w:tc>
          <w:tcPr>
            <w:tcW w:w="1122" w:type="dxa"/>
          </w:tcPr>
          <w:p w:rsidR="00781BB6" w:rsidRDefault="00781BB6"/>
          <w:p w:rsidR="00356F3E" w:rsidRDefault="00356F3E">
            <w:r>
              <w:t>provjera</w:t>
            </w:r>
          </w:p>
        </w:tc>
        <w:tc>
          <w:tcPr>
            <w:tcW w:w="1644" w:type="dxa"/>
          </w:tcPr>
          <w:p w:rsidR="00781BB6" w:rsidRDefault="00356F3E">
            <w:r>
              <w:t>PID Gorski krajevi RH</w:t>
            </w:r>
          </w:p>
        </w:tc>
      </w:tr>
      <w:tr w:rsidR="00752EA0" w:rsidTr="0017038D">
        <w:tc>
          <w:tcPr>
            <w:tcW w:w="2061" w:type="dxa"/>
          </w:tcPr>
          <w:p w:rsidR="00781BB6" w:rsidRDefault="00DC6129">
            <w:r>
              <w:t>PRIPOVIJEDNI TEKST</w:t>
            </w:r>
          </w:p>
        </w:tc>
        <w:tc>
          <w:tcPr>
            <w:tcW w:w="5050" w:type="dxa"/>
          </w:tcPr>
          <w:p w:rsidR="00781BB6" w:rsidRDefault="00DD54AB">
            <w:r>
              <w:t>46</w:t>
            </w:r>
            <w:r w:rsidR="003B484F">
              <w:t>.</w:t>
            </w:r>
            <w:r w:rsidR="00DC6129">
              <w:t xml:space="preserve">Nada </w:t>
            </w:r>
            <w:proofErr w:type="spellStart"/>
            <w:r w:rsidR="00DC6129">
              <w:t>Iveljić</w:t>
            </w:r>
            <w:proofErr w:type="spellEnd"/>
            <w:r w:rsidR="00DC6129">
              <w:t xml:space="preserve"> : Skriveno blago</w:t>
            </w:r>
          </w:p>
        </w:tc>
        <w:tc>
          <w:tcPr>
            <w:tcW w:w="2189" w:type="dxa"/>
          </w:tcPr>
          <w:p w:rsidR="00781BB6" w:rsidRDefault="00DC6129">
            <w:r>
              <w:t>događaj</w:t>
            </w:r>
          </w:p>
        </w:tc>
        <w:tc>
          <w:tcPr>
            <w:tcW w:w="2154" w:type="dxa"/>
          </w:tcPr>
          <w:p w:rsidR="00781BB6" w:rsidRDefault="00DC6129">
            <w:r>
              <w:t>čitanje i rad na tekstu</w:t>
            </w:r>
          </w:p>
        </w:tc>
        <w:tc>
          <w:tcPr>
            <w:tcW w:w="1122" w:type="dxa"/>
          </w:tcPr>
          <w:p w:rsidR="00781BB6" w:rsidRDefault="00DC6129">
            <w:r>
              <w:t>obrada</w:t>
            </w:r>
          </w:p>
        </w:tc>
        <w:tc>
          <w:tcPr>
            <w:tcW w:w="1644" w:type="dxa"/>
          </w:tcPr>
          <w:p w:rsidR="00781BB6" w:rsidRDefault="005C7212">
            <w:r>
              <w:t>ukuB2.1.</w:t>
            </w:r>
          </w:p>
        </w:tc>
      </w:tr>
      <w:tr w:rsidR="00752EA0" w:rsidTr="0017038D">
        <w:tc>
          <w:tcPr>
            <w:tcW w:w="2061" w:type="dxa"/>
          </w:tcPr>
          <w:p w:rsidR="00781BB6" w:rsidRDefault="00DC6129">
            <w:r>
              <w:t>SAŽIMANJE</w:t>
            </w:r>
          </w:p>
        </w:tc>
        <w:tc>
          <w:tcPr>
            <w:tcW w:w="5050" w:type="dxa"/>
          </w:tcPr>
          <w:p w:rsidR="00781BB6" w:rsidRDefault="00DD54AB">
            <w:r>
              <w:t>47</w:t>
            </w:r>
            <w:r w:rsidR="003B484F">
              <w:t>.</w:t>
            </w:r>
            <w:r w:rsidR="00DC6129">
              <w:t xml:space="preserve">Nada </w:t>
            </w:r>
            <w:proofErr w:type="spellStart"/>
            <w:r w:rsidR="00DC6129">
              <w:t>Iveljić</w:t>
            </w:r>
            <w:proofErr w:type="spellEnd"/>
            <w:r w:rsidR="00DC6129">
              <w:t xml:space="preserve"> : Skriveno blago</w:t>
            </w:r>
          </w:p>
        </w:tc>
        <w:tc>
          <w:tcPr>
            <w:tcW w:w="2189" w:type="dxa"/>
          </w:tcPr>
          <w:p w:rsidR="00781BB6" w:rsidRDefault="00DC6129">
            <w:r>
              <w:t>sažimanje, sažetak</w:t>
            </w:r>
          </w:p>
        </w:tc>
        <w:tc>
          <w:tcPr>
            <w:tcW w:w="2154" w:type="dxa"/>
          </w:tcPr>
          <w:p w:rsidR="00781BB6" w:rsidRDefault="00DC6129" w:rsidP="00DC6129">
            <w:r>
              <w:t>pripovijedanje</w:t>
            </w:r>
          </w:p>
        </w:tc>
        <w:tc>
          <w:tcPr>
            <w:tcW w:w="1122" w:type="dxa"/>
          </w:tcPr>
          <w:p w:rsidR="00781BB6" w:rsidRDefault="00DC6129">
            <w:r>
              <w:t>vježbanje</w:t>
            </w:r>
          </w:p>
        </w:tc>
        <w:tc>
          <w:tcPr>
            <w:tcW w:w="1644" w:type="dxa"/>
          </w:tcPr>
          <w:p w:rsidR="00781BB6" w:rsidRDefault="005C7212">
            <w:r>
              <w:t>osrC2.4.</w:t>
            </w:r>
          </w:p>
        </w:tc>
      </w:tr>
      <w:tr w:rsidR="00752EA0" w:rsidTr="0017038D">
        <w:tc>
          <w:tcPr>
            <w:tcW w:w="2061" w:type="dxa"/>
          </w:tcPr>
          <w:p w:rsidR="00781BB6" w:rsidRDefault="00DC6129">
            <w:r>
              <w:t>GLAGOLI</w:t>
            </w:r>
          </w:p>
        </w:tc>
        <w:tc>
          <w:tcPr>
            <w:tcW w:w="5050" w:type="dxa"/>
          </w:tcPr>
          <w:p w:rsidR="00DC6129" w:rsidRDefault="00DD54AB" w:rsidP="00DC6129">
            <w:r>
              <w:t>48</w:t>
            </w:r>
            <w:r w:rsidR="003B484F">
              <w:t>.</w:t>
            </w:r>
            <w:r w:rsidR="00DC6129">
              <w:t xml:space="preserve">Glagolska vremena – prošlost, sadašnjost, </w:t>
            </w:r>
          </w:p>
          <w:p w:rsidR="00781BB6" w:rsidRDefault="00DC6129" w:rsidP="00DC6129">
            <w:r>
              <w:t xml:space="preserve">      budućnost</w:t>
            </w:r>
          </w:p>
        </w:tc>
        <w:tc>
          <w:tcPr>
            <w:tcW w:w="2189" w:type="dxa"/>
          </w:tcPr>
          <w:p w:rsidR="00781BB6" w:rsidRDefault="00DC6129">
            <w:r>
              <w:t>prošlo, buduće, sadašnje vrijeme</w:t>
            </w:r>
          </w:p>
        </w:tc>
        <w:tc>
          <w:tcPr>
            <w:tcW w:w="2154" w:type="dxa"/>
          </w:tcPr>
          <w:p w:rsidR="00781BB6" w:rsidRDefault="00DC6129">
            <w:r>
              <w:t>pisanje, rad u paru, čitanje</w:t>
            </w:r>
          </w:p>
        </w:tc>
        <w:tc>
          <w:tcPr>
            <w:tcW w:w="1122" w:type="dxa"/>
          </w:tcPr>
          <w:p w:rsidR="00781BB6" w:rsidRDefault="00781BB6"/>
          <w:p w:rsidR="00DC6129" w:rsidRDefault="00DC6129">
            <w:r>
              <w:t>vježbanje</w:t>
            </w:r>
          </w:p>
        </w:tc>
        <w:tc>
          <w:tcPr>
            <w:tcW w:w="1644" w:type="dxa"/>
          </w:tcPr>
          <w:p w:rsidR="00781BB6" w:rsidRDefault="005C7212">
            <w:r>
              <w:t>Ikt.A2.1.</w:t>
            </w:r>
          </w:p>
        </w:tc>
      </w:tr>
      <w:tr w:rsidR="00752EA0" w:rsidTr="0017038D">
        <w:tc>
          <w:tcPr>
            <w:tcW w:w="2061" w:type="dxa"/>
          </w:tcPr>
          <w:p w:rsidR="00781BB6" w:rsidRDefault="00FE2D81">
            <w:r>
              <w:t>KNJIŽEVNI JEZIK I ZAVIČAJNI GOVOR</w:t>
            </w:r>
          </w:p>
        </w:tc>
        <w:tc>
          <w:tcPr>
            <w:tcW w:w="5050" w:type="dxa"/>
          </w:tcPr>
          <w:p w:rsidR="00FE2D81" w:rsidRDefault="00FE2D81" w:rsidP="00E644F7"/>
          <w:p w:rsidR="00781BB6" w:rsidRDefault="00DD54AB" w:rsidP="00FE2D81">
            <w:r>
              <w:t>49</w:t>
            </w:r>
            <w:r w:rsidR="003B484F">
              <w:t>.</w:t>
            </w:r>
            <w:r w:rsidR="00FE2D81">
              <w:t>Književni jezik i zavičajni govor</w:t>
            </w:r>
          </w:p>
        </w:tc>
        <w:tc>
          <w:tcPr>
            <w:tcW w:w="2189" w:type="dxa"/>
          </w:tcPr>
          <w:p w:rsidR="00781BB6" w:rsidRDefault="00A02425">
            <w:r>
              <w:t>književni jezik i zavičajni govor</w:t>
            </w:r>
          </w:p>
        </w:tc>
        <w:tc>
          <w:tcPr>
            <w:tcW w:w="2154" w:type="dxa"/>
          </w:tcPr>
          <w:p w:rsidR="00781BB6" w:rsidRDefault="00A02425">
            <w:r>
              <w:t>čitanje, razgovor, pisanje, izlaganje</w:t>
            </w:r>
          </w:p>
        </w:tc>
        <w:tc>
          <w:tcPr>
            <w:tcW w:w="1122" w:type="dxa"/>
          </w:tcPr>
          <w:p w:rsidR="00781BB6" w:rsidRDefault="00781BB6"/>
          <w:p w:rsidR="00FE2D81" w:rsidRDefault="00FE2D81">
            <w:r>
              <w:t>obrada</w:t>
            </w:r>
          </w:p>
        </w:tc>
        <w:tc>
          <w:tcPr>
            <w:tcW w:w="1644" w:type="dxa"/>
          </w:tcPr>
          <w:p w:rsidR="00781BB6" w:rsidRDefault="00781BB6"/>
        </w:tc>
      </w:tr>
      <w:tr w:rsidR="00752EA0" w:rsidTr="0017038D">
        <w:tc>
          <w:tcPr>
            <w:tcW w:w="2061" w:type="dxa"/>
          </w:tcPr>
          <w:p w:rsidR="00781BB6" w:rsidRDefault="00E644F7" w:rsidP="00E644F7">
            <w:r>
              <w:t>PERSONIFIKACIJA</w:t>
            </w:r>
          </w:p>
        </w:tc>
        <w:tc>
          <w:tcPr>
            <w:tcW w:w="5050" w:type="dxa"/>
          </w:tcPr>
          <w:p w:rsidR="00781BB6" w:rsidRDefault="00DD54AB" w:rsidP="00E644F7">
            <w:r>
              <w:t>50</w:t>
            </w:r>
            <w:r w:rsidR="003B484F">
              <w:t>.</w:t>
            </w:r>
            <w:r w:rsidR="00E644F7">
              <w:t>Dobriša Cesarić : Zlatna jesen</w:t>
            </w:r>
          </w:p>
        </w:tc>
        <w:tc>
          <w:tcPr>
            <w:tcW w:w="2189" w:type="dxa"/>
          </w:tcPr>
          <w:p w:rsidR="00781BB6" w:rsidRDefault="00E644F7">
            <w:r>
              <w:t>personifikacija</w:t>
            </w:r>
          </w:p>
        </w:tc>
        <w:tc>
          <w:tcPr>
            <w:tcW w:w="2154" w:type="dxa"/>
          </w:tcPr>
          <w:p w:rsidR="00781BB6" w:rsidRDefault="00E644F7">
            <w:r>
              <w:t>čitanje i rad na tekstu</w:t>
            </w:r>
          </w:p>
        </w:tc>
        <w:tc>
          <w:tcPr>
            <w:tcW w:w="1122" w:type="dxa"/>
          </w:tcPr>
          <w:p w:rsidR="00781BB6" w:rsidRDefault="00E644F7">
            <w:r>
              <w:t>obrada</w:t>
            </w:r>
          </w:p>
        </w:tc>
        <w:tc>
          <w:tcPr>
            <w:tcW w:w="1644" w:type="dxa"/>
          </w:tcPr>
          <w:p w:rsidR="00781BB6" w:rsidRDefault="00781BB6"/>
        </w:tc>
      </w:tr>
      <w:tr w:rsidR="00752EA0" w:rsidTr="0017038D">
        <w:tc>
          <w:tcPr>
            <w:tcW w:w="2061" w:type="dxa"/>
          </w:tcPr>
          <w:p w:rsidR="00781BB6" w:rsidRDefault="00E644F7" w:rsidP="00E644F7">
            <w:r>
              <w:t>SAMOSTALNO STVARANJE PRIČE</w:t>
            </w:r>
          </w:p>
        </w:tc>
        <w:tc>
          <w:tcPr>
            <w:tcW w:w="5050" w:type="dxa"/>
          </w:tcPr>
          <w:p w:rsidR="00E644F7" w:rsidRDefault="00E644F7"/>
          <w:p w:rsidR="00781BB6" w:rsidRDefault="00DD54AB" w:rsidP="00E644F7">
            <w:r>
              <w:t>51</w:t>
            </w:r>
            <w:r w:rsidR="003B484F">
              <w:t>.</w:t>
            </w:r>
            <w:r w:rsidR="00E644F7">
              <w:t xml:space="preserve">Jesen u mom selu </w:t>
            </w:r>
          </w:p>
        </w:tc>
        <w:tc>
          <w:tcPr>
            <w:tcW w:w="2189" w:type="dxa"/>
          </w:tcPr>
          <w:p w:rsidR="00781BB6" w:rsidRDefault="00E644F7">
            <w:r>
              <w:t>priča, sastavak, personifikacija</w:t>
            </w:r>
          </w:p>
        </w:tc>
        <w:tc>
          <w:tcPr>
            <w:tcW w:w="2154" w:type="dxa"/>
          </w:tcPr>
          <w:p w:rsidR="00781BB6" w:rsidRDefault="00E644F7" w:rsidP="00E644F7">
            <w:r>
              <w:t>razgovor, pisanje, individualni rad</w:t>
            </w:r>
          </w:p>
        </w:tc>
        <w:tc>
          <w:tcPr>
            <w:tcW w:w="1122" w:type="dxa"/>
          </w:tcPr>
          <w:p w:rsidR="00E644F7" w:rsidRDefault="00E644F7"/>
          <w:p w:rsidR="00781BB6" w:rsidRDefault="003B484F">
            <w:r>
              <w:t>provjera</w:t>
            </w:r>
          </w:p>
        </w:tc>
        <w:tc>
          <w:tcPr>
            <w:tcW w:w="1644" w:type="dxa"/>
          </w:tcPr>
          <w:p w:rsidR="00781BB6" w:rsidRDefault="00385884">
            <w:r>
              <w:t>LK toplo – hladni kontrast</w:t>
            </w:r>
          </w:p>
        </w:tc>
      </w:tr>
      <w:tr w:rsidR="00752EA0" w:rsidTr="0017038D">
        <w:tc>
          <w:tcPr>
            <w:tcW w:w="2061" w:type="dxa"/>
          </w:tcPr>
          <w:p w:rsidR="00781BB6" w:rsidRDefault="00781BB6"/>
        </w:tc>
        <w:tc>
          <w:tcPr>
            <w:tcW w:w="5050" w:type="dxa"/>
          </w:tcPr>
          <w:p w:rsidR="00385884" w:rsidRDefault="00385884" w:rsidP="00385884"/>
        </w:tc>
        <w:tc>
          <w:tcPr>
            <w:tcW w:w="2189" w:type="dxa"/>
          </w:tcPr>
          <w:p w:rsidR="00752EA0" w:rsidRDefault="00752EA0"/>
        </w:tc>
        <w:tc>
          <w:tcPr>
            <w:tcW w:w="2154" w:type="dxa"/>
          </w:tcPr>
          <w:p w:rsidR="00752EA0" w:rsidRDefault="00752EA0"/>
        </w:tc>
        <w:tc>
          <w:tcPr>
            <w:tcW w:w="1122" w:type="dxa"/>
          </w:tcPr>
          <w:p w:rsidR="00752EA0" w:rsidRDefault="00752EA0"/>
        </w:tc>
        <w:tc>
          <w:tcPr>
            <w:tcW w:w="1644" w:type="dxa"/>
          </w:tcPr>
          <w:p w:rsidR="00781BB6" w:rsidRDefault="00781BB6"/>
        </w:tc>
      </w:tr>
      <w:tr w:rsidR="00752EA0" w:rsidTr="0017038D">
        <w:tc>
          <w:tcPr>
            <w:tcW w:w="2061" w:type="dxa"/>
          </w:tcPr>
          <w:p w:rsidR="00781BB6" w:rsidRDefault="00256DD4">
            <w:r>
              <w:t>TEMA U POEZIJI I PROZI</w:t>
            </w:r>
          </w:p>
        </w:tc>
        <w:tc>
          <w:tcPr>
            <w:tcW w:w="5050" w:type="dxa"/>
          </w:tcPr>
          <w:p w:rsidR="00781BB6" w:rsidRDefault="00DD54AB" w:rsidP="0005796D">
            <w:r>
              <w:t>52</w:t>
            </w:r>
            <w:r w:rsidR="0005796D">
              <w:t>.</w:t>
            </w:r>
            <w:r w:rsidR="00256DD4">
              <w:t>Nikola Jukić: Uvijek misli na Vukovar</w:t>
            </w:r>
          </w:p>
        </w:tc>
        <w:tc>
          <w:tcPr>
            <w:tcW w:w="2189" w:type="dxa"/>
          </w:tcPr>
          <w:p w:rsidR="00781BB6" w:rsidRDefault="00256DD4">
            <w:r>
              <w:t xml:space="preserve">Tema </w:t>
            </w:r>
          </w:p>
        </w:tc>
        <w:tc>
          <w:tcPr>
            <w:tcW w:w="2154" w:type="dxa"/>
          </w:tcPr>
          <w:p w:rsidR="00781BB6" w:rsidRDefault="0005796D">
            <w:r>
              <w:t>čitanje, pisanje</w:t>
            </w:r>
          </w:p>
        </w:tc>
        <w:tc>
          <w:tcPr>
            <w:tcW w:w="1122" w:type="dxa"/>
          </w:tcPr>
          <w:p w:rsidR="00781BB6" w:rsidRDefault="00256DD4">
            <w:r>
              <w:t>obrada</w:t>
            </w:r>
          </w:p>
        </w:tc>
        <w:tc>
          <w:tcPr>
            <w:tcW w:w="1644" w:type="dxa"/>
          </w:tcPr>
          <w:p w:rsidR="00781BB6" w:rsidRDefault="00256DD4">
            <w:r>
              <w:t>PID-</w:t>
            </w:r>
            <w:proofErr w:type="spellStart"/>
            <w:r>
              <w:t>kilturno</w:t>
            </w:r>
            <w:proofErr w:type="spellEnd"/>
            <w:r>
              <w:t>-povijesni spomenici</w:t>
            </w:r>
          </w:p>
          <w:p w:rsidR="005C7212" w:rsidRDefault="005C7212">
            <w:r>
              <w:t>gooB2,1,</w:t>
            </w:r>
          </w:p>
          <w:p w:rsidR="005C7212" w:rsidRDefault="005C7212">
            <w:r>
              <w:t>osrB2.2.</w:t>
            </w:r>
          </w:p>
        </w:tc>
      </w:tr>
      <w:tr w:rsidR="00752EA0" w:rsidTr="0017038D">
        <w:tc>
          <w:tcPr>
            <w:tcW w:w="2061" w:type="dxa"/>
          </w:tcPr>
          <w:p w:rsidR="00781BB6" w:rsidRDefault="0005796D">
            <w:r>
              <w:t xml:space="preserve">TEMA U POEZIJI I </w:t>
            </w:r>
            <w:r>
              <w:lastRenderedPageBreak/>
              <w:t>PROZI</w:t>
            </w:r>
          </w:p>
        </w:tc>
        <w:tc>
          <w:tcPr>
            <w:tcW w:w="5050" w:type="dxa"/>
          </w:tcPr>
          <w:p w:rsidR="00781BB6" w:rsidRDefault="00963A4C">
            <w:r>
              <w:lastRenderedPageBreak/>
              <w:t>53</w:t>
            </w:r>
            <w:r w:rsidR="0005796D">
              <w:t>.Nada Iveljić :</w:t>
            </w:r>
          </w:p>
          <w:p w:rsidR="0005796D" w:rsidRDefault="0005796D" w:rsidP="0005796D">
            <w:r>
              <w:lastRenderedPageBreak/>
              <w:t xml:space="preserve">     Kapljica s Plitvica – interpretacija priče</w:t>
            </w:r>
          </w:p>
        </w:tc>
        <w:tc>
          <w:tcPr>
            <w:tcW w:w="2189" w:type="dxa"/>
          </w:tcPr>
          <w:p w:rsidR="00781BB6" w:rsidRDefault="0005796D">
            <w:r>
              <w:lastRenderedPageBreak/>
              <w:t>tema</w:t>
            </w:r>
          </w:p>
        </w:tc>
        <w:tc>
          <w:tcPr>
            <w:tcW w:w="2154" w:type="dxa"/>
          </w:tcPr>
          <w:p w:rsidR="00781BB6" w:rsidRDefault="0005796D" w:rsidP="0005796D">
            <w:r>
              <w:t xml:space="preserve">čitanje i rad na </w:t>
            </w:r>
            <w:r>
              <w:lastRenderedPageBreak/>
              <w:t>tekstu, pisanje</w:t>
            </w:r>
          </w:p>
        </w:tc>
        <w:tc>
          <w:tcPr>
            <w:tcW w:w="1122" w:type="dxa"/>
          </w:tcPr>
          <w:p w:rsidR="00781BB6" w:rsidRDefault="00781BB6"/>
          <w:p w:rsidR="0005796D" w:rsidRDefault="0005796D">
            <w:r>
              <w:lastRenderedPageBreak/>
              <w:t>obrada</w:t>
            </w:r>
          </w:p>
        </w:tc>
        <w:tc>
          <w:tcPr>
            <w:tcW w:w="1644" w:type="dxa"/>
          </w:tcPr>
          <w:p w:rsidR="00781BB6" w:rsidRDefault="0005796D">
            <w:r>
              <w:lastRenderedPageBreak/>
              <w:t xml:space="preserve">PID nacionalni </w:t>
            </w:r>
            <w:r>
              <w:lastRenderedPageBreak/>
              <w:t>parkovi</w:t>
            </w:r>
          </w:p>
        </w:tc>
      </w:tr>
      <w:tr w:rsidR="0017038D" w:rsidTr="0017038D">
        <w:tc>
          <w:tcPr>
            <w:tcW w:w="2061" w:type="dxa"/>
          </w:tcPr>
          <w:p w:rsidR="0017038D" w:rsidRDefault="0017038D" w:rsidP="0005796D">
            <w:r>
              <w:lastRenderedPageBreak/>
              <w:t>Vidni i slušni doživljaj</w:t>
            </w:r>
          </w:p>
        </w:tc>
        <w:tc>
          <w:tcPr>
            <w:tcW w:w="5050" w:type="dxa"/>
          </w:tcPr>
          <w:p w:rsidR="0017038D" w:rsidRDefault="00963A4C" w:rsidP="005C7212">
            <w:r>
              <w:t>54</w:t>
            </w:r>
            <w:r w:rsidR="0017038D">
              <w:t>.Dragutin Tadijanović : Pozdrav šumi</w:t>
            </w:r>
          </w:p>
          <w:p w:rsidR="0017038D" w:rsidRDefault="0017038D" w:rsidP="005C7212">
            <w:r>
              <w:t xml:space="preserve">      -interpretacija pjesme</w:t>
            </w:r>
          </w:p>
        </w:tc>
        <w:tc>
          <w:tcPr>
            <w:tcW w:w="2189" w:type="dxa"/>
          </w:tcPr>
          <w:p w:rsidR="0017038D" w:rsidRDefault="0017038D" w:rsidP="005C7212">
            <w:r>
              <w:t>vidni i slušni doživljaj</w:t>
            </w:r>
          </w:p>
        </w:tc>
        <w:tc>
          <w:tcPr>
            <w:tcW w:w="2154" w:type="dxa"/>
          </w:tcPr>
          <w:p w:rsidR="0017038D" w:rsidRDefault="0017038D" w:rsidP="005C7212">
            <w:r>
              <w:t>čitanje i rad na tekstu, razgovor</w:t>
            </w:r>
          </w:p>
        </w:tc>
        <w:tc>
          <w:tcPr>
            <w:tcW w:w="1122" w:type="dxa"/>
          </w:tcPr>
          <w:p w:rsidR="0017038D" w:rsidRDefault="0017038D" w:rsidP="005C7212"/>
          <w:p w:rsidR="0017038D" w:rsidRDefault="0017038D" w:rsidP="005C7212">
            <w:r>
              <w:t>obrada</w:t>
            </w:r>
          </w:p>
        </w:tc>
        <w:tc>
          <w:tcPr>
            <w:tcW w:w="1644" w:type="dxa"/>
          </w:tcPr>
          <w:p w:rsidR="0017038D" w:rsidRDefault="0017038D"/>
        </w:tc>
      </w:tr>
      <w:tr w:rsidR="0017038D" w:rsidTr="0017038D">
        <w:tc>
          <w:tcPr>
            <w:tcW w:w="2061" w:type="dxa"/>
          </w:tcPr>
          <w:p w:rsidR="0017038D" w:rsidRDefault="0017038D">
            <w:r>
              <w:t>LEKTIRA</w:t>
            </w:r>
          </w:p>
        </w:tc>
        <w:tc>
          <w:tcPr>
            <w:tcW w:w="5050" w:type="dxa"/>
          </w:tcPr>
          <w:p w:rsidR="0017038D" w:rsidRDefault="00963A4C" w:rsidP="002F798A">
            <w:r>
              <w:t>55.</w:t>
            </w:r>
            <w:r w:rsidR="0017038D">
              <w:t>Mato Lovrak: Družba Pere Kvržice</w:t>
            </w:r>
          </w:p>
        </w:tc>
        <w:tc>
          <w:tcPr>
            <w:tcW w:w="2189" w:type="dxa"/>
          </w:tcPr>
          <w:p w:rsidR="0017038D" w:rsidRDefault="0017038D">
            <w:r>
              <w:t xml:space="preserve">Film, uloga,razlike </w:t>
            </w:r>
          </w:p>
        </w:tc>
        <w:tc>
          <w:tcPr>
            <w:tcW w:w="2154" w:type="dxa"/>
          </w:tcPr>
          <w:p w:rsidR="0017038D" w:rsidRDefault="0017038D">
            <w:r>
              <w:t>Promatranje,razgovor</w:t>
            </w:r>
          </w:p>
        </w:tc>
        <w:tc>
          <w:tcPr>
            <w:tcW w:w="1122" w:type="dxa"/>
          </w:tcPr>
          <w:p w:rsidR="0017038D" w:rsidRDefault="0017038D">
            <w:r>
              <w:t>obrada</w:t>
            </w:r>
          </w:p>
        </w:tc>
        <w:tc>
          <w:tcPr>
            <w:tcW w:w="1644" w:type="dxa"/>
          </w:tcPr>
          <w:p w:rsidR="0017038D" w:rsidRDefault="005C7212">
            <w:r>
              <w:t>osrA.2.4.</w:t>
            </w:r>
          </w:p>
        </w:tc>
      </w:tr>
      <w:tr w:rsidR="0017038D" w:rsidTr="0017038D">
        <w:tc>
          <w:tcPr>
            <w:tcW w:w="2061" w:type="dxa"/>
          </w:tcPr>
          <w:p w:rsidR="0017038D" w:rsidRDefault="0017038D">
            <w:r>
              <w:t>LEKTIRA</w:t>
            </w:r>
          </w:p>
        </w:tc>
        <w:tc>
          <w:tcPr>
            <w:tcW w:w="5050" w:type="dxa"/>
          </w:tcPr>
          <w:p w:rsidR="0017038D" w:rsidRDefault="00963A4C">
            <w:r>
              <w:t>56</w:t>
            </w:r>
            <w:r w:rsidR="0017038D">
              <w:t>.Mato Lovrak: Družba Pere Kvržice</w:t>
            </w:r>
          </w:p>
          <w:p w:rsidR="0017038D" w:rsidRDefault="0017038D" w:rsidP="002F798A"/>
        </w:tc>
        <w:tc>
          <w:tcPr>
            <w:tcW w:w="2189" w:type="dxa"/>
          </w:tcPr>
          <w:p w:rsidR="0017038D" w:rsidRDefault="0017038D"/>
          <w:p w:rsidR="0017038D" w:rsidRDefault="0017038D">
            <w:r>
              <w:t>Dječji roman</w:t>
            </w:r>
          </w:p>
        </w:tc>
        <w:tc>
          <w:tcPr>
            <w:tcW w:w="2154" w:type="dxa"/>
          </w:tcPr>
          <w:p w:rsidR="0017038D" w:rsidRDefault="0017038D">
            <w:r>
              <w:t>Čitanje, rad na tekstu,dječji film</w:t>
            </w:r>
          </w:p>
        </w:tc>
        <w:tc>
          <w:tcPr>
            <w:tcW w:w="1122" w:type="dxa"/>
          </w:tcPr>
          <w:p w:rsidR="0017038D" w:rsidRDefault="0017038D"/>
          <w:p w:rsidR="0017038D" w:rsidRDefault="0017038D">
            <w:r>
              <w:t>obrada</w:t>
            </w:r>
          </w:p>
        </w:tc>
        <w:tc>
          <w:tcPr>
            <w:tcW w:w="1644" w:type="dxa"/>
          </w:tcPr>
          <w:p w:rsidR="0017038D" w:rsidRDefault="0017038D">
            <w:r>
              <w:t>SR-suradnja</w:t>
            </w:r>
          </w:p>
        </w:tc>
      </w:tr>
      <w:tr w:rsidR="0017038D" w:rsidTr="0017038D">
        <w:tc>
          <w:tcPr>
            <w:tcW w:w="2061" w:type="dxa"/>
          </w:tcPr>
          <w:p w:rsidR="0017038D" w:rsidRDefault="0017038D">
            <w:r>
              <w:t>ODNOSI MEĐU LIKOVIMA</w:t>
            </w:r>
          </w:p>
        </w:tc>
        <w:tc>
          <w:tcPr>
            <w:tcW w:w="5050" w:type="dxa"/>
          </w:tcPr>
          <w:p w:rsidR="0017038D" w:rsidRDefault="00963A4C" w:rsidP="002F798A">
            <w:r>
              <w:t>57</w:t>
            </w:r>
            <w:r w:rsidR="0017038D">
              <w:t>.Zoran Katić : Žablje priče</w:t>
            </w:r>
          </w:p>
          <w:p w:rsidR="0017038D" w:rsidRDefault="0017038D" w:rsidP="002F798A">
            <w:r>
              <w:t xml:space="preserve">      interpretacije priče , basna</w:t>
            </w:r>
          </w:p>
        </w:tc>
        <w:tc>
          <w:tcPr>
            <w:tcW w:w="2189" w:type="dxa"/>
          </w:tcPr>
          <w:p w:rsidR="0017038D" w:rsidRDefault="0017038D" w:rsidP="002F798A">
            <w:r>
              <w:t>govor i ponašanje lika, basna</w:t>
            </w:r>
          </w:p>
        </w:tc>
        <w:tc>
          <w:tcPr>
            <w:tcW w:w="2154" w:type="dxa"/>
          </w:tcPr>
          <w:p w:rsidR="0017038D" w:rsidRDefault="0017038D" w:rsidP="002F798A">
            <w:r>
              <w:t>čitanje i rad na tekstu, razgovor</w:t>
            </w:r>
          </w:p>
        </w:tc>
        <w:tc>
          <w:tcPr>
            <w:tcW w:w="1122" w:type="dxa"/>
          </w:tcPr>
          <w:p w:rsidR="0017038D" w:rsidRDefault="0017038D"/>
          <w:p w:rsidR="0017038D" w:rsidRDefault="0017038D">
            <w:r>
              <w:t>obrada</w:t>
            </w:r>
          </w:p>
        </w:tc>
        <w:tc>
          <w:tcPr>
            <w:tcW w:w="1644" w:type="dxa"/>
          </w:tcPr>
          <w:p w:rsidR="0017038D" w:rsidRDefault="005C7212">
            <w:proofErr w:type="spellStart"/>
            <w:r>
              <w:t>Odr</w:t>
            </w:r>
            <w:proofErr w:type="spellEnd"/>
            <w:r>
              <w:t xml:space="preserve"> C.2.1.</w:t>
            </w:r>
          </w:p>
        </w:tc>
      </w:tr>
      <w:tr w:rsidR="0017038D" w:rsidTr="0017038D">
        <w:tc>
          <w:tcPr>
            <w:tcW w:w="2061" w:type="dxa"/>
          </w:tcPr>
          <w:p w:rsidR="0017038D" w:rsidRDefault="0017038D">
            <w:r>
              <w:t>VRSTE RIJEČI</w:t>
            </w:r>
          </w:p>
        </w:tc>
        <w:tc>
          <w:tcPr>
            <w:tcW w:w="5050" w:type="dxa"/>
          </w:tcPr>
          <w:p w:rsidR="0017038D" w:rsidRDefault="00963A4C">
            <w:r>
              <w:t>58</w:t>
            </w:r>
            <w:r w:rsidR="0017038D">
              <w:t>.Imenice, glagoli, pridjevi</w:t>
            </w:r>
          </w:p>
        </w:tc>
        <w:tc>
          <w:tcPr>
            <w:tcW w:w="2189" w:type="dxa"/>
          </w:tcPr>
          <w:p w:rsidR="0017038D" w:rsidRDefault="0017038D">
            <w:r>
              <w:t>vrste riječi</w:t>
            </w:r>
          </w:p>
        </w:tc>
        <w:tc>
          <w:tcPr>
            <w:tcW w:w="2154" w:type="dxa"/>
          </w:tcPr>
          <w:p w:rsidR="0017038D" w:rsidRDefault="0017038D">
            <w:r>
              <w:t>individualni rad</w:t>
            </w:r>
          </w:p>
        </w:tc>
        <w:tc>
          <w:tcPr>
            <w:tcW w:w="1122" w:type="dxa"/>
          </w:tcPr>
          <w:p w:rsidR="0017038D" w:rsidRDefault="0017038D">
            <w:r>
              <w:t>provjera</w:t>
            </w:r>
          </w:p>
        </w:tc>
        <w:tc>
          <w:tcPr>
            <w:tcW w:w="1644" w:type="dxa"/>
          </w:tcPr>
          <w:p w:rsidR="0017038D" w:rsidRDefault="005C7212">
            <w:r>
              <w:t>ukuB2.1.</w:t>
            </w:r>
          </w:p>
        </w:tc>
      </w:tr>
      <w:tr w:rsidR="0017038D" w:rsidTr="0017038D">
        <w:tc>
          <w:tcPr>
            <w:tcW w:w="2061" w:type="dxa"/>
          </w:tcPr>
          <w:p w:rsidR="0017038D" w:rsidRDefault="0017038D"/>
          <w:p w:rsidR="0017038D" w:rsidRDefault="0017038D">
            <w:r>
              <w:t>PRIDJEVI</w:t>
            </w:r>
          </w:p>
        </w:tc>
        <w:tc>
          <w:tcPr>
            <w:tcW w:w="5050" w:type="dxa"/>
          </w:tcPr>
          <w:p w:rsidR="0017038D" w:rsidRDefault="0017038D"/>
          <w:p w:rsidR="0017038D" w:rsidRDefault="00963A4C">
            <w:r>
              <w:t>59</w:t>
            </w:r>
            <w:r w:rsidR="0017038D">
              <w:t>.Pridjevi – opisni i posvojni</w:t>
            </w:r>
          </w:p>
        </w:tc>
        <w:tc>
          <w:tcPr>
            <w:tcW w:w="2189" w:type="dxa"/>
          </w:tcPr>
          <w:p w:rsidR="0017038D" w:rsidRDefault="0017038D" w:rsidP="00605768">
            <w:r>
              <w:t>opisni i posvojni pridjevi</w:t>
            </w:r>
          </w:p>
        </w:tc>
        <w:tc>
          <w:tcPr>
            <w:tcW w:w="2154" w:type="dxa"/>
          </w:tcPr>
          <w:p w:rsidR="0017038D" w:rsidRDefault="0017038D" w:rsidP="00605768">
            <w:r>
              <w:t>čitanje, razgovor, pisanje</w:t>
            </w:r>
          </w:p>
        </w:tc>
        <w:tc>
          <w:tcPr>
            <w:tcW w:w="1122" w:type="dxa"/>
          </w:tcPr>
          <w:p w:rsidR="0017038D" w:rsidRDefault="0017038D"/>
          <w:p w:rsidR="0017038D" w:rsidRDefault="0017038D">
            <w:r>
              <w:t>obrada</w:t>
            </w:r>
          </w:p>
        </w:tc>
        <w:tc>
          <w:tcPr>
            <w:tcW w:w="1644" w:type="dxa"/>
          </w:tcPr>
          <w:p w:rsidR="0017038D" w:rsidRDefault="0017038D"/>
        </w:tc>
      </w:tr>
    </w:tbl>
    <w:p w:rsidR="00B0689B" w:rsidRPr="00840C1D" w:rsidRDefault="00840C1D" w:rsidP="00840C1D">
      <w:pPr>
        <w:jc w:val="right"/>
        <w:rPr>
          <w:rFonts w:ascii="Comic Sans MS" w:hAnsi="Comic Sans MS"/>
        </w:rPr>
      </w:pPr>
      <w:r>
        <w:br/>
      </w:r>
      <w:r w:rsidR="00C40EEB">
        <w:rPr>
          <w:rFonts w:ascii="Comic Sans MS" w:hAnsi="Comic Sans MS"/>
        </w:rPr>
        <w:t>Planirala :</w:t>
      </w:r>
      <w:r w:rsidR="00C40EEB">
        <w:rPr>
          <w:rFonts w:ascii="Comic Sans MS" w:hAnsi="Comic Sans MS"/>
        </w:rPr>
        <w:br/>
        <w:t>RENATA POSAVEC</w:t>
      </w:r>
    </w:p>
    <w:p w:rsidR="00840C1D" w:rsidRDefault="00840C1D"/>
    <w:p w:rsidR="00840C1D" w:rsidRDefault="00840C1D"/>
    <w:p w:rsidR="00840C1D" w:rsidRDefault="00840C1D"/>
    <w:p w:rsidR="00840C1D" w:rsidRDefault="00840C1D"/>
    <w:p w:rsidR="00840C1D" w:rsidRDefault="00840C1D"/>
    <w:p w:rsidR="00840C1D" w:rsidRDefault="00840C1D"/>
    <w:p w:rsidR="00840C1D" w:rsidRDefault="00840C1D"/>
    <w:p w:rsidR="00840C1D" w:rsidRDefault="00840C1D">
      <w:bookmarkStart w:id="0" w:name="_GoBack"/>
      <w:bookmarkEnd w:id="0"/>
    </w:p>
    <w:p w:rsidR="00840C1D" w:rsidRDefault="00840C1D"/>
    <w:p w:rsidR="00C147EF" w:rsidRDefault="00C147EF">
      <w:r>
        <w:lastRenderedPageBreak/>
        <w:t xml:space="preserve">Mjesec </w:t>
      </w:r>
      <w:r w:rsidRPr="00C147EF">
        <w:rPr>
          <w:color w:val="FF0000"/>
        </w:rPr>
        <w:t xml:space="preserve">: STUDENI                                </w:t>
      </w:r>
      <w:r>
        <w:t xml:space="preserve">Predmet </w:t>
      </w:r>
      <w:r w:rsidRPr="00C147EF">
        <w:rPr>
          <w:color w:val="FF0000"/>
        </w:rPr>
        <w:t xml:space="preserve">: MATEMATIKA                    </w:t>
      </w:r>
      <w:r w:rsidR="002137FC">
        <w:t>Razred : 4.B</w:t>
      </w:r>
      <w:r w:rsidR="002137FC">
        <w:br/>
        <w:t>Šk.god.: 2020 / 2022</w:t>
      </w:r>
      <w:r>
        <w:t xml:space="preserve">.                         </w:t>
      </w:r>
      <w:r w:rsidR="00E72B0B">
        <w:t xml:space="preserve"> Učiteljica :RENATA POSAVEC</w:t>
      </w:r>
    </w:p>
    <w:tbl>
      <w:tblPr>
        <w:tblStyle w:val="Reetkatablice"/>
        <w:tblW w:w="0" w:type="auto"/>
        <w:tblLook w:val="04A0"/>
      </w:tblPr>
      <w:tblGrid>
        <w:gridCol w:w="1517"/>
        <w:gridCol w:w="5354"/>
        <w:gridCol w:w="2114"/>
        <w:gridCol w:w="2336"/>
        <w:gridCol w:w="1255"/>
        <w:gridCol w:w="1644"/>
      </w:tblGrid>
      <w:tr w:rsidR="00E33796" w:rsidTr="00E72B0B">
        <w:tc>
          <w:tcPr>
            <w:tcW w:w="1517" w:type="dxa"/>
          </w:tcPr>
          <w:p w:rsidR="00C147EF" w:rsidRPr="00C147EF" w:rsidRDefault="00C147EF" w:rsidP="00C147EF">
            <w:pPr>
              <w:jc w:val="center"/>
              <w:rPr>
                <w:rFonts w:ascii="Comic Sans MS" w:hAnsi="Comic Sans MS"/>
              </w:rPr>
            </w:pPr>
          </w:p>
          <w:p w:rsidR="00C147EF" w:rsidRPr="00C147EF" w:rsidRDefault="00C147EF" w:rsidP="00C147EF">
            <w:pPr>
              <w:jc w:val="center"/>
              <w:rPr>
                <w:rFonts w:ascii="Comic Sans MS" w:hAnsi="Comic Sans MS"/>
              </w:rPr>
            </w:pPr>
            <w:r w:rsidRPr="00C147EF">
              <w:rPr>
                <w:rFonts w:ascii="Comic Sans MS" w:hAnsi="Comic Sans MS"/>
              </w:rPr>
              <w:t>TEMA</w:t>
            </w:r>
          </w:p>
          <w:p w:rsidR="00C147EF" w:rsidRPr="00C147EF" w:rsidRDefault="00C147EF" w:rsidP="00C147E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54" w:type="dxa"/>
          </w:tcPr>
          <w:p w:rsidR="00C147EF" w:rsidRPr="00C147EF" w:rsidRDefault="00C147EF" w:rsidP="00C147EF">
            <w:pPr>
              <w:jc w:val="center"/>
              <w:rPr>
                <w:rFonts w:ascii="Comic Sans MS" w:hAnsi="Comic Sans MS"/>
              </w:rPr>
            </w:pPr>
          </w:p>
          <w:p w:rsidR="00C147EF" w:rsidRPr="00C147EF" w:rsidRDefault="00C147EF" w:rsidP="00C147EF">
            <w:pPr>
              <w:jc w:val="center"/>
              <w:rPr>
                <w:rFonts w:ascii="Comic Sans MS" w:hAnsi="Comic Sans MS"/>
              </w:rPr>
            </w:pPr>
            <w:r w:rsidRPr="00C147EF">
              <w:rPr>
                <w:rFonts w:ascii="Comic Sans MS" w:hAnsi="Comic Sans MS"/>
              </w:rPr>
              <w:t>NASTAVNA JEDINICA</w:t>
            </w:r>
          </w:p>
        </w:tc>
        <w:tc>
          <w:tcPr>
            <w:tcW w:w="2114" w:type="dxa"/>
          </w:tcPr>
          <w:p w:rsidR="00C147EF" w:rsidRPr="00C147EF" w:rsidRDefault="00C147EF" w:rsidP="00C147EF">
            <w:pPr>
              <w:jc w:val="center"/>
              <w:rPr>
                <w:rFonts w:ascii="Comic Sans MS" w:hAnsi="Comic Sans MS"/>
              </w:rPr>
            </w:pPr>
          </w:p>
          <w:p w:rsidR="00C147EF" w:rsidRPr="00C147EF" w:rsidRDefault="00C147EF" w:rsidP="00C147EF">
            <w:pPr>
              <w:jc w:val="center"/>
              <w:rPr>
                <w:rFonts w:ascii="Comic Sans MS" w:hAnsi="Comic Sans MS"/>
              </w:rPr>
            </w:pPr>
            <w:r w:rsidRPr="00C147EF">
              <w:rPr>
                <w:rFonts w:ascii="Comic Sans MS" w:hAnsi="Comic Sans MS"/>
              </w:rPr>
              <w:t>KLJUČNI POJAM</w:t>
            </w:r>
          </w:p>
        </w:tc>
        <w:tc>
          <w:tcPr>
            <w:tcW w:w="2336" w:type="dxa"/>
          </w:tcPr>
          <w:p w:rsidR="00C147EF" w:rsidRPr="00C147EF" w:rsidRDefault="00C147EF" w:rsidP="00C147EF">
            <w:pPr>
              <w:jc w:val="center"/>
              <w:rPr>
                <w:rFonts w:ascii="Comic Sans MS" w:hAnsi="Comic Sans MS"/>
              </w:rPr>
            </w:pPr>
          </w:p>
          <w:p w:rsidR="00C147EF" w:rsidRPr="00C147EF" w:rsidRDefault="00C147EF" w:rsidP="00C147EF">
            <w:pPr>
              <w:jc w:val="center"/>
              <w:rPr>
                <w:rFonts w:ascii="Comic Sans MS" w:hAnsi="Comic Sans MS"/>
              </w:rPr>
            </w:pPr>
            <w:r w:rsidRPr="00C147EF">
              <w:rPr>
                <w:rFonts w:ascii="Comic Sans MS" w:hAnsi="Comic Sans MS"/>
              </w:rPr>
              <w:t>KLJUČNA AKTIVNOST</w:t>
            </w:r>
          </w:p>
        </w:tc>
        <w:tc>
          <w:tcPr>
            <w:tcW w:w="1255" w:type="dxa"/>
          </w:tcPr>
          <w:p w:rsidR="00C147EF" w:rsidRPr="00C147EF" w:rsidRDefault="00C147EF" w:rsidP="00C147EF">
            <w:pPr>
              <w:jc w:val="center"/>
              <w:rPr>
                <w:rFonts w:ascii="Comic Sans MS" w:hAnsi="Comic Sans MS"/>
              </w:rPr>
            </w:pPr>
          </w:p>
          <w:p w:rsidR="00C147EF" w:rsidRPr="00C147EF" w:rsidRDefault="00C147EF" w:rsidP="00C147EF">
            <w:pPr>
              <w:jc w:val="center"/>
              <w:rPr>
                <w:rFonts w:ascii="Comic Sans MS" w:hAnsi="Comic Sans MS"/>
              </w:rPr>
            </w:pPr>
            <w:r w:rsidRPr="00C147EF">
              <w:rPr>
                <w:rFonts w:ascii="Comic Sans MS" w:hAnsi="Comic Sans MS"/>
              </w:rPr>
              <w:t>TIP SATA</w:t>
            </w:r>
          </w:p>
        </w:tc>
        <w:tc>
          <w:tcPr>
            <w:tcW w:w="1644" w:type="dxa"/>
          </w:tcPr>
          <w:p w:rsidR="00C147EF" w:rsidRPr="00C147EF" w:rsidRDefault="00C147EF" w:rsidP="00C147EF">
            <w:pPr>
              <w:jc w:val="center"/>
              <w:rPr>
                <w:rFonts w:ascii="Comic Sans MS" w:hAnsi="Comic Sans MS"/>
              </w:rPr>
            </w:pPr>
          </w:p>
          <w:p w:rsidR="00C147EF" w:rsidRPr="00C147EF" w:rsidRDefault="00C147EF" w:rsidP="00C147EF">
            <w:pPr>
              <w:jc w:val="center"/>
              <w:rPr>
                <w:rFonts w:ascii="Comic Sans MS" w:hAnsi="Comic Sans MS"/>
              </w:rPr>
            </w:pPr>
            <w:r w:rsidRPr="00C147EF">
              <w:rPr>
                <w:rFonts w:ascii="Comic Sans MS" w:hAnsi="Comic Sans MS"/>
              </w:rPr>
              <w:t>KORELACIJA</w:t>
            </w:r>
          </w:p>
        </w:tc>
      </w:tr>
      <w:tr w:rsidR="00E33796" w:rsidTr="00E72B0B">
        <w:tc>
          <w:tcPr>
            <w:tcW w:w="1517" w:type="dxa"/>
          </w:tcPr>
          <w:p w:rsidR="00C147EF" w:rsidRDefault="00E72324">
            <w:r>
              <w:t>PISANO ZBRAJANJE I ODUZIMANJE BROJEVA DO MILIJUN</w:t>
            </w:r>
          </w:p>
        </w:tc>
        <w:tc>
          <w:tcPr>
            <w:tcW w:w="5354" w:type="dxa"/>
          </w:tcPr>
          <w:p w:rsidR="00C147EF" w:rsidRDefault="00C147EF"/>
        </w:tc>
        <w:tc>
          <w:tcPr>
            <w:tcW w:w="2114" w:type="dxa"/>
          </w:tcPr>
          <w:p w:rsidR="00C147EF" w:rsidRDefault="00C147EF"/>
        </w:tc>
        <w:tc>
          <w:tcPr>
            <w:tcW w:w="2336" w:type="dxa"/>
          </w:tcPr>
          <w:p w:rsidR="00743590" w:rsidRDefault="00743590" w:rsidP="00743590"/>
        </w:tc>
        <w:tc>
          <w:tcPr>
            <w:tcW w:w="1255" w:type="dxa"/>
          </w:tcPr>
          <w:p w:rsidR="00743590" w:rsidRDefault="00743590"/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C147EF" w:rsidRDefault="00DD54AB">
            <w:r>
              <w:t>33</w:t>
            </w:r>
            <w:r w:rsidR="000A1D62">
              <w:t>.Pisano zbrajanje šesteroznamenkastih brojeva</w:t>
            </w:r>
          </w:p>
          <w:p w:rsidR="000A1D62" w:rsidRDefault="000A1D62">
            <w:r>
              <w:t xml:space="preserve">      ( zbroj DT veći je od 9 )</w:t>
            </w:r>
          </w:p>
        </w:tc>
        <w:tc>
          <w:tcPr>
            <w:tcW w:w="2114" w:type="dxa"/>
          </w:tcPr>
          <w:p w:rsidR="00C147EF" w:rsidRDefault="000A1D62">
            <w:r>
              <w:t>šesteroznamenkasti broj</w:t>
            </w:r>
          </w:p>
        </w:tc>
        <w:tc>
          <w:tcPr>
            <w:tcW w:w="2336" w:type="dxa"/>
          </w:tcPr>
          <w:p w:rsidR="00C147EF" w:rsidRDefault="000A1D62">
            <w:r>
              <w:t>objašnjavanje, pisanje, razgovor</w:t>
            </w:r>
          </w:p>
        </w:tc>
        <w:tc>
          <w:tcPr>
            <w:tcW w:w="1255" w:type="dxa"/>
          </w:tcPr>
          <w:p w:rsidR="00C147EF" w:rsidRDefault="00C147EF"/>
          <w:p w:rsidR="000A1D62" w:rsidRDefault="000A1D62">
            <w:r>
              <w:t>obrada</w:t>
            </w:r>
          </w:p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C147EF" w:rsidRDefault="00C147EF"/>
          <w:p w:rsidR="00E22B08" w:rsidRDefault="00DD54AB">
            <w:r>
              <w:t>34</w:t>
            </w:r>
            <w:r w:rsidR="00E22B08">
              <w:t>.Pisano zbrajanje šesteroznamenkastih brojeva</w:t>
            </w:r>
          </w:p>
        </w:tc>
        <w:tc>
          <w:tcPr>
            <w:tcW w:w="2114" w:type="dxa"/>
          </w:tcPr>
          <w:p w:rsidR="00C147EF" w:rsidRDefault="00E22B08">
            <w:r>
              <w:t>pisano zbrajanje, mjesne vrijednosti</w:t>
            </w:r>
          </w:p>
        </w:tc>
        <w:tc>
          <w:tcPr>
            <w:tcW w:w="2336" w:type="dxa"/>
          </w:tcPr>
          <w:p w:rsidR="00C147EF" w:rsidRDefault="00E22B08">
            <w:r>
              <w:t>pisanje, individualni rad, čitanje</w:t>
            </w:r>
          </w:p>
        </w:tc>
        <w:tc>
          <w:tcPr>
            <w:tcW w:w="1255" w:type="dxa"/>
          </w:tcPr>
          <w:p w:rsidR="00C147EF" w:rsidRDefault="00C147EF"/>
          <w:p w:rsidR="00E22B08" w:rsidRDefault="00E22B08">
            <w:r>
              <w:t>vježbanje</w:t>
            </w:r>
          </w:p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C147EF" w:rsidRDefault="00C147EF"/>
          <w:p w:rsidR="00793EC3" w:rsidRDefault="00DD54AB">
            <w:r>
              <w:t>35</w:t>
            </w:r>
            <w:r w:rsidR="00793EC3">
              <w:t>.Pisano oduzimanje brojeva do 1 000</w:t>
            </w:r>
          </w:p>
        </w:tc>
        <w:tc>
          <w:tcPr>
            <w:tcW w:w="2114" w:type="dxa"/>
          </w:tcPr>
          <w:p w:rsidR="00C147EF" w:rsidRDefault="00793EC3">
            <w:r>
              <w:t>pisano oduzimanje, brojevi do 1 000</w:t>
            </w:r>
          </w:p>
        </w:tc>
        <w:tc>
          <w:tcPr>
            <w:tcW w:w="2336" w:type="dxa"/>
          </w:tcPr>
          <w:p w:rsidR="00C147EF" w:rsidRDefault="00793EC3">
            <w:r>
              <w:t>razgovor, rad u paru, pisanje, čitanje</w:t>
            </w:r>
          </w:p>
        </w:tc>
        <w:tc>
          <w:tcPr>
            <w:tcW w:w="1255" w:type="dxa"/>
          </w:tcPr>
          <w:p w:rsidR="00C147EF" w:rsidRDefault="00793EC3">
            <w:r>
              <w:t>vježbanje</w:t>
            </w:r>
          </w:p>
          <w:p w:rsidR="00793EC3" w:rsidRDefault="00793EC3">
            <w:r>
              <w:t>ponavljanje</w:t>
            </w:r>
          </w:p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C147EF" w:rsidRDefault="00DD54AB">
            <w:r>
              <w:t>36</w:t>
            </w:r>
            <w:r w:rsidR="00FF2E6F">
              <w:t>.Pisano oduzimanje četveroznamenkastih brojeva kada</w:t>
            </w:r>
          </w:p>
          <w:p w:rsidR="00FF2E6F" w:rsidRDefault="00FF2E6F" w:rsidP="00FF2E6F">
            <w:r>
              <w:t xml:space="preserve">     su stotice umanjenika veće od stotica umanjitelja</w:t>
            </w:r>
          </w:p>
        </w:tc>
        <w:tc>
          <w:tcPr>
            <w:tcW w:w="2114" w:type="dxa"/>
          </w:tcPr>
          <w:p w:rsidR="00C147EF" w:rsidRDefault="00FF2E6F">
            <w:r>
              <w:t>pisano oduzimanje, umanjenik,umanjitelj</w:t>
            </w:r>
          </w:p>
        </w:tc>
        <w:tc>
          <w:tcPr>
            <w:tcW w:w="2336" w:type="dxa"/>
          </w:tcPr>
          <w:p w:rsidR="00C147EF" w:rsidRDefault="00FF2E6F">
            <w:r>
              <w:t>izlaganje, čitanje, razgovor</w:t>
            </w:r>
          </w:p>
        </w:tc>
        <w:tc>
          <w:tcPr>
            <w:tcW w:w="1255" w:type="dxa"/>
          </w:tcPr>
          <w:p w:rsidR="00C147EF" w:rsidRDefault="00C147EF"/>
          <w:p w:rsidR="00FF2E6F" w:rsidRDefault="00FF2E6F">
            <w:r>
              <w:t>obrada</w:t>
            </w:r>
          </w:p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C147EF" w:rsidRDefault="00DD54AB">
            <w:r>
              <w:t>37</w:t>
            </w:r>
            <w:r w:rsidR="00FF2E6F">
              <w:t>.Pisano oduzimanje četveroznamenkastih brojeva kada</w:t>
            </w:r>
          </w:p>
          <w:p w:rsidR="00FF2E6F" w:rsidRDefault="00FF2E6F">
            <w:r>
              <w:t xml:space="preserve">     su stotoce umanjenika manje od stotica umanjitelja</w:t>
            </w:r>
          </w:p>
        </w:tc>
        <w:tc>
          <w:tcPr>
            <w:tcW w:w="2114" w:type="dxa"/>
          </w:tcPr>
          <w:p w:rsidR="00C147EF" w:rsidRDefault="00FF2E6F">
            <w:r>
              <w:t>pisano oduzimanje, umanjenik,umanjitelj</w:t>
            </w:r>
          </w:p>
        </w:tc>
        <w:tc>
          <w:tcPr>
            <w:tcW w:w="2336" w:type="dxa"/>
          </w:tcPr>
          <w:p w:rsidR="00C147EF" w:rsidRDefault="00E37F25">
            <w:r>
              <w:t>čitanje, razgovor, individualni rad</w:t>
            </w:r>
          </w:p>
        </w:tc>
        <w:tc>
          <w:tcPr>
            <w:tcW w:w="1255" w:type="dxa"/>
          </w:tcPr>
          <w:p w:rsidR="00C147EF" w:rsidRDefault="00C147EF"/>
          <w:p w:rsidR="00FF2E6F" w:rsidRDefault="00FF2E6F">
            <w:r>
              <w:t>obrada</w:t>
            </w:r>
          </w:p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C147EF" w:rsidRDefault="00DD54AB">
            <w:r>
              <w:t>38</w:t>
            </w:r>
            <w:r w:rsidR="00FF2E6F">
              <w:t>.</w:t>
            </w:r>
            <w:r w:rsidR="00E37F25">
              <w:t>Pisano oduzimanje četveroznamenkastih brojeva</w:t>
            </w:r>
          </w:p>
        </w:tc>
        <w:tc>
          <w:tcPr>
            <w:tcW w:w="2114" w:type="dxa"/>
          </w:tcPr>
          <w:p w:rsidR="00C147EF" w:rsidRDefault="00E37F25">
            <w:r>
              <w:t>pisano oduzimanje</w:t>
            </w:r>
          </w:p>
        </w:tc>
        <w:tc>
          <w:tcPr>
            <w:tcW w:w="2336" w:type="dxa"/>
          </w:tcPr>
          <w:p w:rsidR="00C147EF" w:rsidRDefault="00E37F25">
            <w:r>
              <w:t>individualni rad</w:t>
            </w:r>
          </w:p>
        </w:tc>
        <w:tc>
          <w:tcPr>
            <w:tcW w:w="1255" w:type="dxa"/>
          </w:tcPr>
          <w:p w:rsidR="00C147EF" w:rsidRDefault="00E37F25">
            <w:r>
              <w:t>vježbanje</w:t>
            </w:r>
          </w:p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C147EF" w:rsidRDefault="00DD54AB" w:rsidP="00E37F25">
            <w:r>
              <w:t>39</w:t>
            </w:r>
            <w:r w:rsidR="00FF2E6F">
              <w:t>.</w:t>
            </w:r>
            <w:r w:rsidR="00E37F25">
              <w:t>Pisano oduzimanje peteroznamenkastih brojeva kada</w:t>
            </w:r>
          </w:p>
          <w:p w:rsidR="00E37F25" w:rsidRDefault="00E37F25" w:rsidP="00E37F25">
            <w:r>
              <w:t xml:space="preserve">     su tisućice umanjenika veće od tisućica umanjitelja</w:t>
            </w:r>
          </w:p>
        </w:tc>
        <w:tc>
          <w:tcPr>
            <w:tcW w:w="2114" w:type="dxa"/>
          </w:tcPr>
          <w:p w:rsidR="00C147EF" w:rsidRDefault="00E37F25">
            <w:r>
              <w:t>pisano oduzimanje,</w:t>
            </w:r>
          </w:p>
          <w:p w:rsidR="00E37F25" w:rsidRDefault="00E37F25">
            <w:r>
              <w:t>umanjenik,umanjitelj</w:t>
            </w:r>
          </w:p>
        </w:tc>
        <w:tc>
          <w:tcPr>
            <w:tcW w:w="2336" w:type="dxa"/>
          </w:tcPr>
          <w:p w:rsidR="00C147EF" w:rsidRDefault="00E37F25">
            <w:r>
              <w:t>čitanje, razgovor, izlaganje, pisanje</w:t>
            </w:r>
          </w:p>
        </w:tc>
        <w:tc>
          <w:tcPr>
            <w:tcW w:w="1255" w:type="dxa"/>
          </w:tcPr>
          <w:p w:rsidR="00C147EF" w:rsidRDefault="00C147EF"/>
          <w:p w:rsidR="00E37F25" w:rsidRDefault="00E37F25">
            <w:r>
              <w:t>obrada</w:t>
            </w:r>
          </w:p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C147EF" w:rsidRDefault="00DD54AB">
            <w:r>
              <w:t>40</w:t>
            </w:r>
            <w:r w:rsidR="00FF2E6F">
              <w:t>.</w:t>
            </w:r>
            <w:r w:rsidR="00E37F25">
              <w:t xml:space="preserve">Pisano oduzimanje peteroznamenkastih brojeva kada </w:t>
            </w:r>
          </w:p>
          <w:p w:rsidR="00E37F25" w:rsidRDefault="00E37F25">
            <w:r>
              <w:t xml:space="preserve">     su tisućice umanjenika manje od tisućica umanjitelja</w:t>
            </w:r>
          </w:p>
        </w:tc>
        <w:tc>
          <w:tcPr>
            <w:tcW w:w="2114" w:type="dxa"/>
          </w:tcPr>
          <w:p w:rsidR="00C147EF" w:rsidRDefault="00E37F25">
            <w:r>
              <w:t xml:space="preserve">pisano oduzimanje, </w:t>
            </w:r>
          </w:p>
          <w:p w:rsidR="00E37F25" w:rsidRDefault="00E37F25">
            <w:r>
              <w:t>umanjenik,umanjitelj</w:t>
            </w:r>
          </w:p>
        </w:tc>
        <w:tc>
          <w:tcPr>
            <w:tcW w:w="2336" w:type="dxa"/>
          </w:tcPr>
          <w:p w:rsidR="00C147EF" w:rsidRDefault="00E37F25">
            <w:r>
              <w:t>čitanje, razgovor, pisanje, izlaganje</w:t>
            </w:r>
          </w:p>
        </w:tc>
        <w:tc>
          <w:tcPr>
            <w:tcW w:w="1255" w:type="dxa"/>
          </w:tcPr>
          <w:p w:rsidR="00C147EF" w:rsidRDefault="00C147EF"/>
          <w:p w:rsidR="00E37F25" w:rsidRDefault="00E37F25">
            <w:r>
              <w:t>obrada</w:t>
            </w:r>
          </w:p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C147EF" w:rsidRDefault="00DD54AB">
            <w:r>
              <w:t>41</w:t>
            </w:r>
            <w:r w:rsidR="00FF2E6F">
              <w:t>.</w:t>
            </w:r>
            <w:r w:rsidR="006A7966">
              <w:t>Pisano oduzimanje peteroznamenkastih brojeva</w:t>
            </w:r>
          </w:p>
        </w:tc>
        <w:tc>
          <w:tcPr>
            <w:tcW w:w="2114" w:type="dxa"/>
          </w:tcPr>
          <w:p w:rsidR="00C147EF" w:rsidRDefault="006A7966" w:rsidP="006A7966">
            <w:r>
              <w:t>pisano oduzimanje</w:t>
            </w:r>
          </w:p>
        </w:tc>
        <w:tc>
          <w:tcPr>
            <w:tcW w:w="2336" w:type="dxa"/>
          </w:tcPr>
          <w:p w:rsidR="00C147EF" w:rsidRDefault="006A7966">
            <w:r>
              <w:t>rad u paru</w:t>
            </w:r>
          </w:p>
        </w:tc>
        <w:tc>
          <w:tcPr>
            <w:tcW w:w="1255" w:type="dxa"/>
          </w:tcPr>
          <w:p w:rsidR="00C147EF" w:rsidRDefault="006A7966">
            <w:r>
              <w:t>vježbanje</w:t>
            </w:r>
          </w:p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6A7966" w:rsidRDefault="006A7966"/>
          <w:p w:rsidR="00C147EF" w:rsidRDefault="00DD54AB">
            <w:r>
              <w:t>42</w:t>
            </w:r>
            <w:r w:rsidR="00FF2E6F">
              <w:t>.Zadaci riječima</w:t>
            </w:r>
          </w:p>
        </w:tc>
        <w:tc>
          <w:tcPr>
            <w:tcW w:w="2114" w:type="dxa"/>
          </w:tcPr>
          <w:p w:rsidR="00C147EF" w:rsidRDefault="006A7966">
            <w:r>
              <w:t>pisano zbrajanje, pisano oduzimanje</w:t>
            </w:r>
          </w:p>
        </w:tc>
        <w:tc>
          <w:tcPr>
            <w:tcW w:w="2336" w:type="dxa"/>
          </w:tcPr>
          <w:p w:rsidR="00C147EF" w:rsidRDefault="006A7966">
            <w:r>
              <w:t>čitanje i rad na tekstu, rad u paru, pisanje</w:t>
            </w:r>
          </w:p>
        </w:tc>
        <w:tc>
          <w:tcPr>
            <w:tcW w:w="1255" w:type="dxa"/>
          </w:tcPr>
          <w:p w:rsidR="00C147EF" w:rsidRDefault="00C147EF"/>
          <w:p w:rsidR="006A7966" w:rsidRDefault="006A7966">
            <w:r>
              <w:t>vježbanje</w:t>
            </w:r>
          </w:p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6A7966" w:rsidRDefault="006A7966" w:rsidP="006A7966"/>
        </w:tc>
        <w:tc>
          <w:tcPr>
            <w:tcW w:w="2114" w:type="dxa"/>
          </w:tcPr>
          <w:p w:rsidR="00C147EF" w:rsidRDefault="00C147EF"/>
        </w:tc>
        <w:tc>
          <w:tcPr>
            <w:tcW w:w="2336" w:type="dxa"/>
          </w:tcPr>
          <w:p w:rsidR="00C147EF" w:rsidRDefault="00C147EF"/>
        </w:tc>
        <w:tc>
          <w:tcPr>
            <w:tcW w:w="1255" w:type="dxa"/>
          </w:tcPr>
          <w:p w:rsidR="006A7966" w:rsidRDefault="006A7966"/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6A7966" w:rsidRDefault="006A7966" w:rsidP="006A7966"/>
        </w:tc>
        <w:tc>
          <w:tcPr>
            <w:tcW w:w="2114" w:type="dxa"/>
          </w:tcPr>
          <w:p w:rsidR="00C147EF" w:rsidRDefault="00C147EF"/>
        </w:tc>
        <w:tc>
          <w:tcPr>
            <w:tcW w:w="2336" w:type="dxa"/>
          </w:tcPr>
          <w:p w:rsidR="00C147EF" w:rsidRDefault="00C147EF"/>
        </w:tc>
        <w:tc>
          <w:tcPr>
            <w:tcW w:w="1255" w:type="dxa"/>
          </w:tcPr>
          <w:p w:rsidR="006A7966" w:rsidRDefault="006A7966"/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C147EF" w:rsidRDefault="00DD54AB">
            <w:r>
              <w:t>43</w:t>
            </w:r>
            <w:r w:rsidR="006A7966">
              <w:t>.</w:t>
            </w:r>
            <w:r w:rsidR="00E16584">
              <w:t>Pisano odu</w:t>
            </w:r>
            <w:r w:rsidR="00710A2A">
              <w:t xml:space="preserve">zimanje </w:t>
            </w:r>
            <w:r w:rsidR="00FF5B34">
              <w:t>šesteroznamenkastih brojeva k</w:t>
            </w:r>
            <w:r w:rsidR="00854340">
              <w:t>a</w:t>
            </w:r>
            <w:r w:rsidR="00E33796">
              <w:t>da</w:t>
            </w:r>
          </w:p>
          <w:p w:rsidR="00E33796" w:rsidRDefault="00E33796">
            <w:r>
              <w:lastRenderedPageBreak/>
              <w:t xml:space="preserve">     su DT umanjenika veće od DT umanjitelja</w:t>
            </w:r>
          </w:p>
        </w:tc>
        <w:tc>
          <w:tcPr>
            <w:tcW w:w="2114" w:type="dxa"/>
          </w:tcPr>
          <w:p w:rsidR="00C147EF" w:rsidRDefault="00C147EF"/>
          <w:p w:rsidR="00E33796" w:rsidRDefault="00E33796">
            <w:r>
              <w:lastRenderedPageBreak/>
              <w:t>pisano oduzimanje</w:t>
            </w:r>
          </w:p>
        </w:tc>
        <w:tc>
          <w:tcPr>
            <w:tcW w:w="2336" w:type="dxa"/>
          </w:tcPr>
          <w:p w:rsidR="00C147EF" w:rsidRDefault="00E33796" w:rsidP="00E33796">
            <w:r>
              <w:lastRenderedPageBreak/>
              <w:t xml:space="preserve">izlaganje, razgovor, </w:t>
            </w:r>
            <w:r>
              <w:lastRenderedPageBreak/>
              <w:t>pisanje</w:t>
            </w:r>
          </w:p>
        </w:tc>
        <w:tc>
          <w:tcPr>
            <w:tcW w:w="1255" w:type="dxa"/>
          </w:tcPr>
          <w:p w:rsidR="00C147EF" w:rsidRDefault="00C147EF"/>
          <w:p w:rsidR="00E33796" w:rsidRDefault="000162E9">
            <w:r>
              <w:lastRenderedPageBreak/>
              <w:t>O</w:t>
            </w:r>
            <w:r w:rsidR="00E33796">
              <w:t>brada</w:t>
            </w:r>
          </w:p>
        </w:tc>
        <w:tc>
          <w:tcPr>
            <w:tcW w:w="1644" w:type="dxa"/>
          </w:tcPr>
          <w:p w:rsidR="00C147EF" w:rsidRDefault="00C147EF"/>
        </w:tc>
      </w:tr>
      <w:tr w:rsidR="00E33796" w:rsidTr="00E72B0B">
        <w:tc>
          <w:tcPr>
            <w:tcW w:w="1517" w:type="dxa"/>
          </w:tcPr>
          <w:p w:rsidR="00C147EF" w:rsidRDefault="00C147EF"/>
        </w:tc>
        <w:tc>
          <w:tcPr>
            <w:tcW w:w="5354" w:type="dxa"/>
          </w:tcPr>
          <w:p w:rsidR="00C147EF" w:rsidRDefault="00DD54AB">
            <w:r>
              <w:t>44</w:t>
            </w:r>
            <w:r w:rsidR="00E33796">
              <w:t>.</w:t>
            </w:r>
            <w:r w:rsidR="0001317D">
              <w:t xml:space="preserve">Pisano oduzimanje šesteroznamenkastih brojeva kada </w:t>
            </w:r>
          </w:p>
          <w:p w:rsidR="0001317D" w:rsidRDefault="0001317D">
            <w:r>
              <w:t xml:space="preserve">    su DT umanjenika manje od DT umanjitelja</w:t>
            </w:r>
          </w:p>
        </w:tc>
        <w:tc>
          <w:tcPr>
            <w:tcW w:w="2114" w:type="dxa"/>
          </w:tcPr>
          <w:p w:rsidR="00C147EF" w:rsidRDefault="00C147EF"/>
          <w:p w:rsidR="0001317D" w:rsidRDefault="0001317D">
            <w:r>
              <w:t>pisano oduzimanje</w:t>
            </w:r>
          </w:p>
        </w:tc>
        <w:tc>
          <w:tcPr>
            <w:tcW w:w="2336" w:type="dxa"/>
          </w:tcPr>
          <w:p w:rsidR="00C147EF" w:rsidRDefault="0001317D" w:rsidP="0001317D">
            <w:r>
              <w:t>izlaganje, razgovor, pisanje, čitanje</w:t>
            </w:r>
          </w:p>
        </w:tc>
        <w:tc>
          <w:tcPr>
            <w:tcW w:w="1255" w:type="dxa"/>
          </w:tcPr>
          <w:p w:rsidR="00C147EF" w:rsidRDefault="00C147EF"/>
          <w:p w:rsidR="0001317D" w:rsidRDefault="0001317D">
            <w:r>
              <w:t>obrada</w:t>
            </w:r>
          </w:p>
        </w:tc>
        <w:tc>
          <w:tcPr>
            <w:tcW w:w="1644" w:type="dxa"/>
          </w:tcPr>
          <w:p w:rsidR="00C147EF" w:rsidRDefault="00C147EF"/>
        </w:tc>
      </w:tr>
      <w:tr w:rsidR="00E72B0B" w:rsidTr="00E72B0B">
        <w:tc>
          <w:tcPr>
            <w:tcW w:w="1517" w:type="dxa"/>
          </w:tcPr>
          <w:p w:rsidR="00E72B0B" w:rsidRDefault="00E72B0B"/>
        </w:tc>
        <w:tc>
          <w:tcPr>
            <w:tcW w:w="5354" w:type="dxa"/>
          </w:tcPr>
          <w:p w:rsidR="00E72B0B" w:rsidRDefault="00DD54AB" w:rsidP="00AB105F">
            <w:r>
              <w:t>45</w:t>
            </w:r>
            <w:r w:rsidR="00E72B0B">
              <w:t xml:space="preserve">.Pisano oduzimanje šesteroznamenkastih brojeva kada </w:t>
            </w:r>
          </w:p>
          <w:p w:rsidR="00E72B0B" w:rsidRDefault="00E72B0B" w:rsidP="00AB105F">
            <w:r>
              <w:t xml:space="preserve">    su DT umanjenika manje od DT umanjitelja</w:t>
            </w:r>
          </w:p>
        </w:tc>
        <w:tc>
          <w:tcPr>
            <w:tcW w:w="2114" w:type="dxa"/>
          </w:tcPr>
          <w:p w:rsidR="00E72B0B" w:rsidRDefault="00E72B0B" w:rsidP="00AB105F"/>
          <w:p w:rsidR="00E72B0B" w:rsidRDefault="00E72B0B" w:rsidP="00AB105F">
            <w:r>
              <w:t>pisano oduzimanje</w:t>
            </w:r>
          </w:p>
        </w:tc>
        <w:tc>
          <w:tcPr>
            <w:tcW w:w="2336" w:type="dxa"/>
          </w:tcPr>
          <w:p w:rsidR="00E72B0B" w:rsidRDefault="00E72B0B" w:rsidP="00AB105F">
            <w:r>
              <w:t>izlaganje, razgovor, pisanje, čitanje</w:t>
            </w:r>
          </w:p>
        </w:tc>
        <w:tc>
          <w:tcPr>
            <w:tcW w:w="1255" w:type="dxa"/>
          </w:tcPr>
          <w:p w:rsidR="00E72B0B" w:rsidRDefault="00E72B0B">
            <w:r>
              <w:t>vježbanje</w:t>
            </w:r>
          </w:p>
        </w:tc>
        <w:tc>
          <w:tcPr>
            <w:tcW w:w="1644" w:type="dxa"/>
          </w:tcPr>
          <w:p w:rsidR="00E72B0B" w:rsidRDefault="00E72B0B"/>
        </w:tc>
      </w:tr>
      <w:tr w:rsidR="002137FC" w:rsidTr="00E72B0B">
        <w:tc>
          <w:tcPr>
            <w:tcW w:w="1517" w:type="dxa"/>
          </w:tcPr>
          <w:p w:rsidR="002137FC" w:rsidRDefault="002137FC"/>
        </w:tc>
        <w:tc>
          <w:tcPr>
            <w:tcW w:w="5354" w:type="dxa"/>
          </w:tcPr>
          <w:p w:rsidR="002137FC" w:rsidRDefault="002137FC" w:rsidP="00AB105F">
            <w:r>
              <w:t xml:space="preserve">  </w:t>
            </w:r>
            <w:r w:rsidR="00DD54AB">
              <w:t>46</w:t>
            </w:r>
            <w:r>
              <w:t>.  Pisano zbrajanje i oduzimanje do milijun</w:t>
            </w:r>
          </w:p>
        </w:tc>
        <w:tc>
          <w:tcPr>
            <w:tcW w:w="2114" w:type="dxa"/>
          </w:tcPr>
          <w:p w:rsidR="002137FC" w:rsidRDefault="002137FC" w:rsidP="00AB105F">
            <w:r>
              <w:t xml:space="preserve">Zbrajanje i oduzimanje </w:t>
            </w:r>
          </w:p>
        </w:tc>
        <w:tc>
          <w:tcPr>
            <w:tcW w:w="2336" w:type="dxa"/>
          </w:tcPr>
          <w:p w:rsidR="002137FC" w:rsidRDefault="002137FC" w:rsidP="00AB105F">
            <w:r>
              <w:t>Postupak pisanog zbrajanja i oduzimanja, objašnjavanje postupka</w:t>
            </w:r>
          </w:p>
        </w:tc>
        <w:tc>
          <w:tcPr>
            <w:tcW w:w="1255" w:type="dxa"/>
          </w:tcPr>
          <w:p w:rsidR="002137FC" w:rsidRDefault="002137FC">
            <w:r>
              <w:t>provjera</w:t>
            </w:r>
          </w:p>
        </w:tc>
        <w:tc>
          <w:tcPr>
            <w:tcW w:w="1644" w:type="dxa"/>
          </w:tcPr>
          <w:p w:rsidR="002137FC" w:rsidRDefault="002137FC"/>
        </w:tc>
      </w:tr>
    </w:tbl>
    <w:p w:rsidR="00C147EF" w:rsidRPr="0001317D" w:rsidRDefault="0001317D" w:rsidP="0001317D">
      <w:pPr>
        <w:jc w:val="right"/>
        <w:rPr>
          <w:rFonts w:ascii="Comic Sans MS" w:hAnsi="Comic Sans MS"/>
        </w:rPr>
      </w:pPr>
      <w:r>
        <w:br/>
      </w:r>
      <w:r w:rsidR="00E72B0B">
        <w:rPr>
          <w:rFonts w:ascii="Comic Sans MS" w:hAnsi="Comic Sans MS"/>
        </w:rPr>
        <w:t>Planirala :</w:t>
      </w:r>
      <w:r w:rsidR="00E72B0B">
        <w:rPr>
          <w:rFonts w:ascii="Comic Sans MS" w:hAnsi="Comic Sans MS"/>
        </w:rPr>
        <w:br/>
        <w:t>RENATA POSAVEC</w:t>
      </w:r>
    </w:p>
    <w:p w:rsidR="00C147EF" w:rsidRDefault="00C147EF"/>
    <w:p w:rsidR="00A6230E" w:rsidRDefault="00A6230E"/>
    <w:p w:rsidR="00A6230E" w:rsidRDefault="00A6230E"/>
    <w:p w:rsidR="00A6230E" w:rsidRDefault="00A6230E"/>
    <w:p w:rsidR="00A6230E" w:rsidRDefault="00A6230E"/>
    <w:p w:rsidR="00A6230E" w:rsidRDefault="00A6230E"/>
    <w:p w:rsidR="00A6230E" w:rsidRDefault="00A6230E"/>
    <w:p w:rsidR="00A6230E" w:rsidRDefault="00A6230E"/>
    <w:p w:rsidR="00A6230E" w:rsidRDefault="00A6230E"/>
    <w:p w:rsidR="00A6230E" w:rsidRDefault="00A6230E"/>
    <w:p w:rsidR="00A6230E" w:rsidRDefault="00A6230E"/>
    <w:p w:rsidR="00A6230E" w:rsidRDefault="00A6230E"/>
    <w:p w:rsidR="00CE7A1C" w:rsidRDefault="00CE7A1C">
      <w:r>
        <w:t xml:space="preserve">Mjesec : </w:t>
      </w:r>
      <w:r w:rsidRPr="00CE7A1C">
        <w:rPr>
          <w:color w:val="FF0000"/>
        </w:rPr>
        <w:t xml:space="preserve">STUDENI  </w:t>
      </w:r>
      <w:r>
        <w:t xml:space="preserve">                        Predmet </w:t>
      </w:r>
      <w:r w:rsidRPr="00CE7A1C">
        <w:rPr>
          <w:color w:val="FF0000"/>
        </w:rPr>
        <w:t xml:space="preserve">: PRIRODA I DRUŠTVO                    </w:t>
      </w:r>
      <w:r w:rsidR="00DD54AB">
        <w:t>Razred : 4.B</w:t>
      </w:r>
      <w:r w:rsidR="00DD54AB">
        <w:br/>
        <w:t>Šk.god. : 2020 / 2021</w:t>
      </w:r>
      <w:r>
        <w:t xml:space="preserve">.                   </w:t>
      </w:r>
      <w:r w:rsidR="00E433FF">
        <w:t>Učiteljica :RENATA POSAVEC</w:t>
      </w:r>
    </w:p>
    <w:tbl>
      <w:tblPr>
        <w:tblStyle w:val="Reetkatablice"/>
        <w:tblW w:w="0" w:type="auto"/>
        <w:tblLook w:val="04A0"/>
      </w:tblPr>
      <w:tblGrid>
        <w:gridCol w:w="1526"/>
        <w:gridCol w:w="5103"/>
        <w:gridCol w:w="2405"/>
        <w:gridCol w:w="2273"/>
        <w:gridCol w:w="1269"/>
        <w:gridCol w:w="1644"/>
      </w:tblGrid>
      <w:tr w:rsidR="00CE7A1C" w:rsidTr="00D4254C">
        <w:tc>
          <w:tcPr>
            <w:tcW w:w="1526" w:type="dxa"/>
          </w:tcPr>
          <w:p w:rsidR="00CE7A1C" w:rsidRPr="00CE7A1C" w:rsidRDefault="00CE7A1C" w:rsidP="00CE7A1C">
            <w:pPr>
              <w:jc w:val="center"/>
              <w:rPr>
                <w:rFonts w:ascii="Comic Sans MS" w:hAnsi="Comic Sans MS"/>
              </w:rPr>
            </w:pPr>
          </w:p>
          <w:p w:rsidR="00CE7A1C" w:rsidRPr="00CE7A1C" w:rsidRDefault="00CE7A1C" w:rsidP="00CE7A1C">
            <w:pPr>
              <w:jc w:val="center"/>
              <w:rPr>
                <w:rFonts w:ascii="Comic Sans MS" w:hAnsi="Comic Sans MS"/>
              </w:rPr>
            </w:pPr>
            <w:r w:rsidRPr="00CE7A1C">
              <w:rPr>
                <w:rFonts w:ascii="Comic Sans MS" w:hAnsi="Comic Sans MS"/>
              </w:rPr>
              <w:t>TEMA</w:t>
            </w:r>
          </w:p>
          <w:p w:rsidR="00CE7A1C" w:rsidRPr="00CE7A1C" w:rsidRDefault="00CE7A1C" w:rsidP="00CE7A1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103" w:type="dxa"/>
          </w:tcPr>
          <w:p w:rsidR="00CE7A1C" w:rsidRPr="00CE7A1C" w:rsidRDefault="00CE7A1C" w:rsidP="00CE7A1C">
            <w:pPr>
              <w:jc w:val="center"/>
              <w:rPr>
                <w:rFonts w:ascii="Comic Sans MS" w:hAnsi="Comic Sans MS"/>
              </w:rPr>
            </w:pPr>
          </w:p>
          <w:p w:rsidR="00CE7A1C" w:rsidRPr="00CE7A1C" w:rsidRDefault="00CE7A1C" w:rsidP="00CE7A1C">
            <w:pPr>
              <w:jc w:val="center"/>
              <w:rPr>
                <w:rFonts w:ascii="Comic Sans MS" w:hAnsi="Comic Sans MS"/>
              </w:rPr>
            </w:pPr>
            <w:r w:rsidRPr="00CE7A1C">
              <w:rPr>
                <w:rFonts w:ascii="Comic Sans MS" w:hAnsi="Comic Sans MS"/>
              </w:rPr>
              <w:t>NASTAVNA JEDINICA</w:t>
            </w:r>
          </w:p>
        </w:tc>
        <w:tc>
          <w:tcPr>
            <w:tcW w:w="2405" w:type="dxa"/>
          </w:tcPr>
          <w:p w:rsidR="00CE7A1C" w:rsidRPr="00CE7A1C" w:rsidRDefault="00CE7A1C" w:rsidP="00CE7A1C">
            <w:pPr>
              <w:jc w:val="center"/>
              <w:rPr>
                <w:rFonts w:ascii="Comic Sans MS" w:hAnsi="Comic Sans MS"/>
              </w:rPr>
            </w:pPr>
          </w:p>
          <w:p w:rsidR="00CE7A1C" w:rsidRPr="00CE7A1C" w:rsidRDefault="00CE7A1C" w:rsidP="00CE7A1C">
            <w:pPr>
              <w:jc w:val="center"/>
              <w:rPr>
                <w:rFonts w:ascii="Comic Sans MS" w:hAnsi="Comic Sans MS"/>
              </w:rPr>
            </w:pPr>
            <w:r w:rsidRPr="00CE7A1C">
              <w:rPr>
                <w:rFonts w:ascii="Comic Sans MS" w:hAnsi="Comic Sans MS"/>
              </w:rPr>
              <w:t>KLJUČNI POJAM</w:t>
            </w:r>
          </w:p>
        </w:tc>
        <w:tc>
          <w:tcPr>
            <w:tcW w:w="2273" w:type="dxa"/>
          </w:tcPr>
          <w:p w:rsidR="00CE7A1C" w:rsidRPr="00CE7A1C" w:rsidRDefault="00CE7A1C" w:rsidP="00CE7A1C">
            <w:pPr>
              <w:jc w:val="center"/>
              <w:rPr>
                <w:rFonts w:ascii="Comic Sans MS" w:hAnsi="Comic Sans MS"/>
              </w:rPr>
            </w:pPr>
          </w:p>
          <w:p w:rsidR="00CE7A1C" w:rsidRPr="00CE7A1C" w:rsidRDefault="00CE7A1C" w:rsidP="00CE7A1C">
            <w:pPr>
              <w:jc w:val="center"/>
              <w:rPr>
                <w:rFonts w:ascii="Comic Sans MS" w:hAnsi="Comic Sans MS"/>
              </w:rPr>
            </w:pPr>
            <w:r w:rsidRPr="00CE7A1C">
              <w:rPr>
                <w:rFonts w:ascii="Comic Sans MS" w:hAnsi="Comic Sans MS"/>
              </w:rPr>
              <w:t>KLJUČNA AKTIVNOST</w:t>
            </w:r>
          </w:p>
        </w:tc>
        <w:tc>
          <w:tcPr>
            <w:tcW w:w="1269" w:type="dxa"/>
          </w:tcPr>
          <w:p w:rsidR="00CE7A1C" w:rsidRPr="00CE7A1C" w:rsidRDefault="00CE7A1C" w:rsidP="00CE7A1C">
            <w:pPr>
              <w:jc w:val="center"/>
              <w:rPr>
                <w:rFonts w:ascii="Comic Sans MS" w:hAnsi="Comic Sans MS"/>
              </w:rPr>
            </w:pPr>
          </w:p>
          <w:p w:rsidR="00CE7A1C" w:rsidRPr="00CE7A1C" w:rsidRDefault="00CE7A1C" w:rsidP="00CE7A1C">
            <w:pPr>
              <w:jc w:val="center"/>
              <w:rPr>
                <w:rFonts w:ascii="Comic Sans MS" w:hAnsi="Comic Sans MS"/>
              </w:rPr>
            </w:pPr>
            <w:r w:rsidRPr="00CE7A1C">
              <w:rPr>
                <w:rFonts w:ascii="Comic Sans MS" w:hAnsi="Comic Sans MS"/>
              </w:rPr>
              <w:t>TIP SATA</w:t>
            </w:r>
          </w:p>
        </w:tc>
        <w:tc>
          <w:tcPr>
            <w:tcW w:w="1644" w:type="dxa"/>
          </w:tcPr>
          <w:p w:rsidR="00CE7A1C" w:rsidRPr="00CE7A1C" w:rsidRDefault="00CE7A1C" w:rsidP="00CE7A1C">
            <w:pPr>
              <w:jc w:val="center"/>
              <w:rPr>
                <w:rFonts w:ascii="Comic Sans MS" w:hAnsi="Comic Sans MS"/>
              </w:rPr>
            </w:pPr>
          </w:p>
          <w:p w:rsidR="00CE7A1C" w:rsidRPr="00CE7A1C" w:rsidRDefault="00CE7A1C" w:rsidP="00CE7A1C">
            <w:pPr>
              <w:jc w:val="center"/>
              <w:rPr>
                <w:rFonts w:ascii="Comic Sans MS" w:hAnsi="Comic Sans MS"/>
              </w:rPr>
            </w:pPr>
            <w:r w:rsidRPr="00CE7A1C">
              <w:rPr>
                <w:rFonts w:ascii="Comic Sans MS" w:hAnsi="Comic Sans MS"/>
              </w:rPr>
              <w:t>KORELACIJA</w:t>
            </w:r>
          </w:p>
        </w:tc>
      </w:tr>
      <w:tr w:rsidR="00CE7A1C" w:rsidTr="00D4254C">
        <w:tc>
          <w:tcPr>
            <w:tcW w:w="1526" w:type="dxa"/>
          </w:tcPr>
          <w:p w:rsidR="00CE7A1C" w:rsidRDefault="00652C0A">
            <w:r>
              <w:t>BREŽULJKASTI KRAJEVI REPUBLIKE HRVATSKE</w:t>
            </w:r>
          </w:p>
        </w:tc>
        <w:tc>
          <w:tcPr>
            <w:tcW w:w="5103" w:type="dxa"/>
          </w:tcPr>
          <w:p w:rsidR="00CE7A1C" w:rsidRDefault="005C3C9A" w:rsidP="00652C0A">
            <w:r>
              <w:t>26</w:t>
            </w:r>
            <w:r w:rsidR="000B2CDB">
              <w:t>. Brežuljkasti krajevi RH</w:t>
            </w:r>
          </w:p>
        </w:tc>
        <w:tc>
          <w:tcPr>
            <w:tcW w:w="2405" w:type="dxa"/>
          </w:tcPr>
          <w:p w:rsidR="00CE7A1C" w:rsidRDefault="000B2CDB" w:rsidP="00D4254C">
            <w:r>
              <w:t>Reljef, podneblje, gospodarstvo,naselja</w:t>
            </w:r>
          </w:p>
        </w:tc>
        <w:tc>
          <w:tcPr>
            <w:tcW w:w="2273" w:type="dxa"/>
          </w:tcPr>
          <w:p w:rsidR="00D4254C" w:rsidRDefault="000B2CDB">
            <w:r>
              <w:t>Razgovor, opisivanje,prezentacija rada</w:t>
            </w:r>
          </w:p>
        </w:tc>
        <w:tc>
          <w:tcPr>
            <w:tcW w:w="1269" w:type="dxa"/>
          </w:tcPr>
          <w:p w:rsidR="00652C0A" w:rsidRDefault="000B2CDB">
            <w:r>
              <w:t>ponavljanje</w:t>
            </w:r>
          </w:p>
        </w:tc>
        <w:tc>
          <w:tcPr>
            <w:tcW w:w="1644" w:type="dxa"/>
          </w:tcPr>
          <w:p w:rsidR="00CE7A1C" w:rsidRDefault="00CE7A1C"/>
        </w:tc>
      </w:tr>
      <w:tr w:rsidR="00CE7A1C" w:rsidTr="00D4254C">
        <w:tc>
          <w:tcPr>
            <w:tcW w:w="1526" w:type="dxa"/>
          </w:tcPr>
          <w:p w:rsidR="00CE7A1C" w:rsidRDefault="00CE7A1C"/>
        </w:tc>
        <w:tc>
          <w:tcPr>
            <w:tcW w:w="5103" w:type="dxa"/>
          </w:tcPr>
          <w:p w:rsidR="00CE7A1C" w:rsidRDefault="00CE7A1C"/>
          <w:p w:rsidR="00D440CD" w:rsidRDefault="005C3C9A" w:rsidP="00D440CD">
            <w:r>
              <w:t>27</w:t>
            </w:r>
            <w:r w:rsidR="00D440CD">
              <w:t>.Brežuljkasti krajevi Republike Hrvatske</w:t>
            </w:r>
          </w:p>
        </w:tc>
        <w:tc>
          <w:tcPr>
            <w:tcW w:w="2405" w:type="dxa"/>
          </w:tcPr>
          <w:p w:rsidR="00CE7A1C" w:rsidRDefault="00D440CD" w:rsidP="00D440CD">
            <w:r>
              <w:t>reljef, podneblje, običaji, kultura, naselja, gospodarstvo</w:t>
            </w:r>
          </w:p>
        </w:tc>
        <w:tc>
          <w:tcPr>
            <w:tcW w:w="2273" w:type="dxa"/>
          </w:tcPr>
          <w:p w:rsidR="00CE7A1C" w:rsidRDefault="00CE7A1C"/>
          <w:p w:rsidR="00D440CD" w:rsidRDefault="00D440CD">
            <w:r>
              <w:t>čitanje i rad na tekstu, pisanje</w:t>
            </w:r>
          </w:p>
        </w:tc>
        <w:tc>
          <w:tcPr>
            <w:tcW w:w="1269" w:type="dxa"/>
          </w:tcPr>
          <w:p w:rsidR="00CE7A1C" w:rsidRDefault="00CE7A1C"/>
          <w:p w:rsidR="00D440CD" w:rsidRDefault="00D440CD">
            <w:r>
              <w:t>provjera</w:t>
            </w:r>
          </w:p>
        </w:tc>
        <w:tc>
          <w:tcPr>
            <w:tcW w:w="1644" w:type="dxa"/>
          </w:tcPr>
          <w:p w:rsidR="00CE7A1C" w:rsidRDefault="00D440CD" w:rsidP="00A6230E">
            <w:r>
              <w:t>LK det</w:t>
            </w:r>
            <w:r w:rsidR="00A6230E">
              <w:t>a</w:t>
            </w:r>
            <w:r>
              <w:t>lj građevine, kultura</w:t>
            </w:r>
          </w:p>
        </w:tc>
      </w:tr>
      <w:tr w:rsidR="00CE7A1C" w:rsidTr="00D4254C">
        <w:tc>
          <w:tcPr>
            <w:tcW w:w="1526" w:type="dxa"/>
          </w:tcPr>
          <w:p w:rsidR="00CE7A1C" w:rsidRDefault="00D440CD" w:rsidP="00D440CD">
            <w:r>
              <w:t>GORSKI KRAJEVI REPUBLIKE HRVATSKE</w:t>
            </w:r>
          </w:p>
        </w:tc>
        <w:tc>
          <w:tcPr>
            <w:tcW w:w="5103" w:type="dxa"/>
          </w:tcPr>
          <w:p w:rsidR="00CE7A1C" w:rsidRDefault="00CE7A1C"/>
          <w:p w:rsidR="00D440CD" w:rsidRDefault="005C3C9A" w:rsidP="00D440CD">
            <w:r>
              <w:t>28</w:t>
            </w:r>
            <w:r w:rsidR="00D440CD">
              <w:t>.Što, kako i zašto saznati o gorskim krajevima</w:t>
            </w:r>
          </w:p>
          <w:p w:rsidR="00D440CD" w:rsidRDefault="00D440CD" w:rsidP="00D440CD">
            <w:r>
              <w:t xml:space="preserve">     Republike Hrvatske ?</w:t>
            </w:r>
          </w:p>
        </w:tc>
        <w:tc>
          <w:tcPr>
            <w:tcW w:w="2405" w:type="dxa"/>
          </w:tcPr>
          <w:p w:rsidR="00CE7A1C" w:rsidRDefault="00CE7A1C"/>
          <w:p w:rsidR="00D440CD" w:rsidRDefault="00D440CD">
            <w:r>
              <w:t>gorski kraj, zanimljivosti</w:t>
            </w:r>
          </w:p>
        </w:tc>
        <w:tc>
          <w:tcPr>
            <w:tcW w:w="2273" w:type="dxa"/>
          </w:tcPr>
          <w:p w:rsidR="00CE7A1C" w:rsidRDefault="00D440CD">
            <w:r>
              <w:t>čitanje i rad na tekstu, razgovor, iskustvo učenika</w:t>
            </w:r>
          </w:p>
        </w:tc>
        <w:tc>
          <w:tcPr>
            <w:tcW w:w="1269" w:type="dxa"/>
          </w:tcPr>
          <w:p w:rsidR="00CE7A1C" w:rsidRDefault="00CE7A1C"/>
          <w:p w:rsidR="00D440CD" w:rsidRDefault="00D440CD"/>
          <w:p w:rsidR="00D440CD" w:rsidRDefault="00D440CD">
            <w:r>
              <w:t>obrada</w:t>
            </w:r>
          </w:p>
        </w:tc>
        <w:tc>
          <w:tcPr>
            <w:tcW w:w="1644" w:type="dxa"/>
          </w:tcPr>
          <w:p w:rsidR="00CE7A1C" w:rsidRDefault="00CE7A1C"/>
          <w:p w:rsidR="00D440CD" w:rsidRDefault="00D440CD" w:rsidP="00D440CD">
            <w:r>
              <w:t>HJ Milena N.Kramer : Vuk priča</w:t>
            </w:r>
          </w:p>
        </w:tc>
      </w:tr>
      <w:tr w:rsidR="00CE7A1C" w:rsidTr="00D4254C">
        <w:tc>
          <w:tcPr>
            <w:tcW w:w="1526" w:type="dxa"/>
          </w:tcPr>
          <w:p w:rsidR="00CE7A1C" w:rsidRDefault="00CE7A1C"/>
        </w:tc>
        <w:tc>
          <w:tcPr>
            <w:tcW w:w="5103" w:type="dxa"/>
          </w:tcPr>
          <w:p w:rsidR="00CE7A1C" w:rsidRDefault="005C3C9A">
            <w:r>
              <w:t>29</w:t>
            </w:r>
            <w:r w:rsidR="0085775F">
              <w:t>.Prirodno – zemljopisna obilježja gorskih</w:t>
            </w:r>
          </w:p>
          <w:p w:rsidR="0085775F" w:rsidRDefault="0085775F">
            <w:r>
              <w:t xml:space="preserve">     krajeva</w:t>
            </w:r>
          </w:p>
        </w:tc>
        <w:tc>
          <w:tcPr>
            <w:tcW w:w="2405" w:type="dxa"/>
          </w:tcPr>
          <w:p w:rsidR="00CE7A1C" w:rsidRDefault="0085775F">
            <w:r>
              <w:t>gorski kraj, reljef, podneblje, krš</w:t>
            </w:r>
          </w:p>
        </w:tc>
        <w:tc>
          <w:tcPr>
            <w:tcW w:w="2273" w:type="dxa"/>
          </w:tcPr>
          <w:p w:rsidR="00CE7A1C" w:rsidRDefault="0085775F">
            <w:r>
              <w:t>snalaženje na zemljovidu, čitanje</w:t>
            </w:r>
          </w:p>
        </w:tc>
        <w:tc>
          <w:tcPr>
            <w:tcW w:w="1269" w:type="dxa"/>
          </w:tcPr>
          <w:p w:rsidR="00CE7A1C" w:rsidRDefault="00CE7A1C"/>
          <w:p w:rsidR="0085775F" w:rsidRDefault="0085775F">
            <w:r>
              <w:t>obrada</w:t>
            </w:r>
          </w:p>
        </w:tc>
        <w:tc>
          <w:tcPr>
            <w:tcW w:w="1644" w:type="dxa"/>
          </w:tcPr>
          <w:p w:rsidR="00CE7A1C" w:rsidRDefault="0085775F">
            <w:r>
              <w:t xml:space="preserve">HJ Gorski kotar </w:t>
            </w:r>
            <w:r w:rsidR="000162E9">
              <w:t>–</w:t>
            </w:r>
            <w:r>
              <w:t xml:space="preserve"> čitanje</w:t>
            </w:r>
          </w:p>
        </w:tc>
      </w:tr>
      <w:tr w:rsidR="00CE7A1C" w:rsidTr="00D4254C">
        <w:tc>
          <w:tcPr>
            <w:tcW w:w="1526" w:type="dxa"/>
          </w:tcPr>
          <w:p w:rsidR="00CE7A1C" w:rsidRDefault="00CE7A1C"/>
        </w:tc>
        <w:tc>
          <w:tcPr>
            <w:tcW w:w="5103" w:type="dxa"/>
          </w:tcPr>
          <w:p w:rsidR="00CE7A1C" w:rsidRDefault="005C3C9A">
            <w:r>
              <w:t>30</w:t>
            </w:r>
            <w:r w:rsidR="00AF35D9">
              <w:t>.Gospodarstvo gorskih krajeva</w:t>
            </w:r>
          </w:p>
        </w:tc>
        <w:tc>
          <w:tcPr>
            <w:tcW w:w="2405" w:type="dxa"/>
          </w:tcPr>
          <w:p w:rsidR="00CE7A1C" w:rsidRDefault="00AF35D9">
            <w:r>
              <w:t>gospodarske djelatnosti</w:t>
            </w:r>
          </w:p>
        </w:tc>
        <w:tc>
          <w:tcPr>
            <w:tcW w:w="2273" w:type="dxa"/>
          </w:tcPr>
          <w:p w:rsidR="00CE7A1C" w:rsidRDefault="00AF35D9">
            <w:r>
              <w:t>čitanje, razgovor</w:t>
            </w:r>
          </w:p>
        </w:tc>
        <w:tc>
          <w:tcPr>
            <w:tcW w:w="1269" w:type="dxa"/>
          </w:tcPr>
          <w:p w:rsidR="00CE7A1C" w:rsidRDefault="00AF35D9">
            <w:r>
              <w:t>obrada</w:t>
            </w:r>
          </w:p>
        </w:tc>
        <w:tc>
          <w:tcPr>
            <w:tcW w:w="1644" w:type="dxa"/>
          </w:tcPr>
          <w:p w:rsidR="00CE7A1C" w:rsidRDefault="00CE7A1C"/>
        </w:tc>
      </w:tr>
      <w:tr w:rsidR="00CE7A1C" w:rsidTr="00D4254C">
        <w:tc>
          <w:tcPr>
            <w:tcW w:w="1526" w:type="dxa"/>
          </w:tcPr>
          <w:p w:rsidR="00CE7A1C" w:rsidRDefault="00CE7A1C"/>
        </w:tc>
        <w:tc>
          <w:tcPr>
            <w:tcW w:w="5103" w:type="dxa"/>
          </w:tcPr>
          <w:p w:rsidR="00CE7A1C" w:rsidRDefault="005C3C9A">
            <w:r>
              <w:t>31</w:t>
            </w:r>
            <w:r w:rsidR="00AF35D9">
              <w:t>.Prirodno-zemljopisna obilježja</w:t>
            </w:r>
          </w:p>
          <w:p w:rsidR="00AF35D9" w:rsidRDefault="00AF35D9">
            <w:r>
              <w:t xml:space="preserve">     Gospodarstvo gorskih krajeva</w:t>
            </w:r>
          </w:p>
        </w:tc>
        <w:tc>
          <w:tcPr>
            <w:tcW w:w="2405" w:type="dxa"/>
          </w:tcPr>
          <w:p w:rsidR="00CE7A1C" w:rsidRDefault="00AF35D9">
            <w:r>
              <w:t>reljef, podneblje, gospodarske djelatnosti</w:t>
            </w:r>
          </w:p>
        </w:tc>
        <w:tc>
          <w:tcPr>
            <w:tcW w:w="2273" w:type="dxa"/>
          </w:tcPr>
          <w:p w:rsidR="00CE7A1C" w:rsidRDefault="00AF35D9">
            <w:r>
              <w:t>snalaženje na zemljovidu, razgovor</w:t>
            </w:r>
          </w:p>
        </w:tc>
        <w:tc>
          <w:tcPr>
            <w:tcW w:w="1269" w:type="dxa"/>
          </w:tcPr>
          <w:p w:rsidR="00CE7A1C" w:rsidRDefault="00CE7A1C"/>
          <w:p w:rsidR="00AF35D9" w:rsidRDefault="00AF35D9">
            <w:r>
              <w:t>ponavljanje</w:t>
            </w:r>
          </w:p>
        </w:tc>
        <w:tc>
          <w:tcPr>
            <w:tcW w:w="1644" w:type="dxa"/>
          </w:tcPr>
          <w:p w:rsidR="00CE7A1C" w:rsidRDefault="00CE7A1C"/>
        </w:tc>
      </w:tr>
      <w:tr w:rsidR="00CE7A1C" w:rsidTr="00D4254C">
        <w:tc>
          <w:tcPr>
            <w:tcW w:w="1526" w:type="dxa"/>
          </w:tcPr>
          <w:p w:rsidR="00CE7A1C" w:rsidRDefault="00CE7A1C"/>
        </w:tc>
        <w:tc>
          <w:tcPr>
            <w:tcW w:w="5103" w:type="dxa"/>
          </w:tcPr>
          <w:p w:rsidR="00AF35D9" w:rsidRDefault="00AF35D9"/>
          <w:p w:rsidR="00CE7A1C" w:rsidRDefault="005C3C9A">
            <w:r>
              <w:t>32</w:t>
            </w:r>
            <w:r w:rsidR="00AF35D9">
              <w:t>.Naselja gorskih krajeva</w:t>
            </w:r>
          </w:p>
        </w:tc>
        <w:tc>
          <w:tcPr>
            <w:tcW w:w="2405" w:type="dxa"/>
          </w:tcPr>
          <w:p w:rsidR="00AF35D9" w:rsidRDefault="00AF35D9"/>
          <w:p w:rsidR="00CE7A1C" w:rsidRDefault="00AF35D9">
            <w:r>
              <w:t xml:space="preserve">naselja </w:t>
            </w:r>
          </w:p>
        </w:tc>
        <w:tc>
          <w:tcPr>
            <w:tcW w:w="2273" w:type="dxa"/>
          </w:tcPr>
          <w:p w:rsidR="00CE7A1C" w:rsidRDefault="00AF35D9">
            <w:r>
              <w:t>snalaženje na zemljovidu, čitanje</w:t>
            </w:r>
          </w:p>
        </w:tc>
        <w:tc>
          <w:tcPr>
            <w:tcW w:w="1269" w:type="dxa"/>
          </w:tcPr>
          <w:p w:rsidR="00AF35D9" w:rsidRDefault="00AF35D9"/>
          <w:p w:rsidR="00CE7A1C" w:rsidRDefault="00AF35D9">
            <w:r>
              <w:t>obrada</w:t>
            </w:r>
          </w:p>
        </w:tc>
        <w:tc>
          <w:tcPr>
            <w:tcW w:w="1644" w:type="dxa"/>
          </w:tcPr>
          <w:p w:rsidR="00CE7A1C" w:rsidRDefault="00CE7A1C"/>
        </w:tc>
      </w:tr>
      <w:tr w:rsidR="00CE7A1C" w:rsidTr="00D4254C">
        <w:tc>
          <w:tcPr>
            <w:tcW w:w="1526" w:type="dxa"/>
          </w:tcPr>
          <w:p w:rsidR="00CE7A1C" w:rsidRDefault="00CE7A1C"/>
        </w:tc>
        <w:tc>
          <w:tcPr>
            <w:tcW w:w="5103" w:type="dxa"/>
          </w:tcPr>
          <w:p w:rsidR="00CE7A1C" w:rsidRDefault="005C3C9A">
            <w:r>
              <w:t>33</w:t>
            </w:r>
            <w:r w:rsidR="000F498C">
              <w:t>.Povijesne i kulturne znamenitosti gorskih</w:t>
            </w:r>
          </w:p>
          <w:p w:rsidR="000F498C" w:rsidRDefault="000F498C">
            <w:r>
              <w:t xml:space="preserve">    krajeva</w:t>
            </w:r>
          </w:p>
        </w:tc>
        <w:tc>
          <w:tcPr>
            <w:tcW w:w="2405" w:type="dxa"/>
          </w:tcPr>
          <w:p w:rsidR="00CE7A1C" w:rsidRDefault="000F498C">
            <w:r>
              <w:t>povijesne i kulturne znamenitosti</w:t>
            </w:r>
          </w:p>
        </w:tc>
        <w:tc>
          <w:tcPr>
            <w:tcW w:w="2273" w:type="dxa"/>
          </w:tcPr>
          <w:p w:rsidR="00CE7A1C" w:rsidRDefault="000F498C" w:rsidP="000F498C">
            <w:r>
              <w:t>čitanje i rad na tekstu, izlaganje, razgovor</w:t>
            </w:r>
          </w:p>
        </w:tc>
        <w:tc>
          <w:tcPr>
            <w:tcW w:w="1269" w:type="dxa"/>
          </w:tcPr>
          <w:p w:rsidR="00CE7A1C" w:rsidRDefault="00CE7A1C"/>
          <w:p w:rsidR="000F498C" w:rsidRDefault="000F498C">
            <w:r>
              <w:t>obrada</w:t>
            </w:r>
          </w:p>
        </w:tc>
        <w:tc>
          <w:tcPr>
            <w:tcW w:w="1644" w:type="dxa"/>
          </w:tcPr>
          <w:p w:rsidR="00CE7A1C" w:rsidRDefault="00CE7A1C"/>
        </w:tc>
      </w:tr>
      <w:tr w:rsidR="00CE7A1C" w:rsidTr="00D4254C">
        <w:tc>
          <w:tcPr>
            <w:tcW w:w="1526" w:type="dxa"/>
          </w:tcPr>
          <w:p w:rsidR="00CE7A1C" w:rsidRDefault="00CE7A1C"/>
        </w:tc>
        <w:tc>
          <w:tcPr>
            <w:tcW w:w="5103" w:type="dxa"/>
          </w:tcPr>
          <w:p w:rsidR="00CE7A1C" w:rsidRDefault="00CE7A1C"/>
          <w:p w:rsidR="000F498C" w:rsidRDefault="005C3C9A">
            <w:r>
              <w:t>34</w:t>
            </w:r>
            <w:r w:rsidR="000F498C">
              <w:t>.</w:t>
            </w:r>
            <w:r w:rsidR="00521DD4">
              <w:t>Gorski krajevi Republike Hrvatske</w:t>
            </w:r>
          </w:p>
        </w:tc>
        <w:tc>
          <w:tcPr>
            <w:tcW w:w="2405" w:type="dxa"/>
          </w:tcPr>
          <w:p w:rsidR="00CE7A1C" w:rsidRDefault="00521DD4">
            <w:r>
              <w:t>reljef, podneblje, naselja, gospodarstvo, povijest, kultura</w:t>
            </w:r>
          </w:p>
        </w:tc>
        <w:tc>
          <w:tcPr>
            <w:tcW w:w="2273" w:type="dxa"/>
          </w:tcPr>
          <w:p w:rsidR="00CE7A1C" w:rsidRDefault="00521DD4" w:rsidP="00521DD4">
            <w:r>
              <w:t>rad u skupinama, razgovor, izlaganje, nalaženje na zemljovidu</w:t>
            </w:r>
          </w:p>
        </w:tc>
        <w:tc>
          <w:tcPr>
            <w:tcW w:w="1269" w:type="dxa"/>
          </w:tcPr>
          <w:p w:rsidR="00CE7A1C" w:rsidRDefault="00CE7A1C"/>
          <w:p w:rsidR="000F498C" w:rsidRDefault="000F498C">
            <w:r>
              <w:t>ponavljanje</w:t>
            </w:r>
          </w:p>
        </w:tc>
        <w:tc>
          <w:tcPr>
            <w:tcW w:w="1644" w:type="dxa"/>
          </w:tcPr>
          <w:p w:rsidR="00CE7A1C" w:rsidRDefault="00CE7A1C"/>
        </w:tc>
      </w:tr>
      <w:tr w:rsidR="00CE7A1C" w:rsidTr="00D4254C">
        <w:tc>
          <w:tcPr>
            <w:tcW w:w="1526" w:type="dxa"/>
          </w:tcPr>
          <w:p w:rsidR="00CE7A1C" w:rsidRDefault="00CE7A1C"/>
        </w:tc>
        <w:tc>
          <w:tcPr>
            <w:tcW w:w="5103" w:type="dxa"/>
          </w:tcPr>
          <w:p w:rsidR="00CE7A1C" w:rsidRDefault="00CE7A1C"/>
          <w:p w:rsidR="00521DD4" w:rsidRDefault="005C3C9A">
            <w:r>
              <w:t>35</w:t>
            </w:r>
            <w:r w:rsidR="00521DD4">
              <w:t>.Gorski krajevi Republike Hrvatske</w:t>
            </w:r>
          </w:p>
        </w:tc>
        <w:tc>
          <w:tcPr>
            <w:tcW w:w="2405" w:type="dxa"/>
          </w:tcPr>
          <w:p w:rsidR="00CE7A1C" w:rsidRDefault="00521DD4">
            <w:r>
              <w:t>reljef, podneblje, naselja, gospodarstvo, povijest, kultura</w:t>
            </w:r>
          </w:p>
        </w:tc>
        <w:tc>
          <w:tcPr>
            <w:tcW w:w="2273" w:type="dxa"/>
          </w:tcPr>
          <w:p w:rsidR="00CE7A1C" w:rsidRDefault="00521DD4" w:rsidP="00521DD4">
            <w:r>
              <w:t>individualni rad, čitanje i rad na tekstu, pisanje</w:t>
            </w:r>
          </w:p>
        </w:tc>
        <w:tc>
          <w:tcPr>
            <w:tcW w:w="1269" w:type="dxa"/>
          </w:tcPr>
          <w:p w:rsidR="00CE7A1C" w:rsidRDefault="00CE7A1C"/>
          <w:p w:rsidR="00521DD4" w:rsidRDefault="00521DD4"/>
          <w:p w:rsidR="00521DD4" w:rsidRDefault="00521DD4">
            <w:r>
              <w:t>provjera</w:t>
            </w:r>
          </w:p>
        </w:tc>
        <w:tc>
          <w:tcPr>
            <w:tcW w:w="1644" w:type="dxa"/>
          </w:tcPr>
          <w:p w:rsidR="00CE7A1C" w:rsidRDefault="00CE7A1C"/>
        </w:tc>
      </w:tr>
      <w:tr w:rsidR="00CE7A1C" w:rsidTr="00D4254C">
        <w:tc>
          <w:tcPr>
            <w:tcW w:w="1526" w:type="dxa"/>
          </w:tcPr>
          <w:p w:rsidR="00CE7A1C" w:rsidRDefault="007378A7">
            <w:r>
              <w:t>PRIMORSKI KRAJEVI REPUBLIKE hRVATSKE</w:t>
            </w:r>
          </w:p>
        </w:tc>
        <w:tc>
          <w:tcPr>
            <w:tcW w:w="5103" w:type="dxa"/>
          </w:tcPr>
          <w:p w:rsidR="00CE7A1C" w:rsidRDefault="00CE7A1C"/>
          <w:p w:rsidR="007378A7" w:rsidRDefault="005C3C9A" w:rsidP="007378A7">
            <w:r>
              <w:t>36</w:t>
            </w:r>
            <w:r w:rsidR="007378A7">
              <w:t xml:space="preserve">.Što, kako i zašto saznati o primorskim krajevima </w:t>
            </w:r>
          </w:p>
          <w:p w:rsidR="007378A7" w:rsidRDefault="007378A7" w:rsidP="007378A7">
            <w:r>
              <w:t xml:space="preserve">     Republike Hrvatske ? </w:t>
            </w:r>
          </w:p>
        </w:tc>
        <w:tc>
          <w:tcPr>
            <w:tcW w:w="2405" w:type="dxa"/>
          </w:tcPr>
          <w:p w:rsidR="00CE7A1C" w:rsidRDefault="00CE7A1C"/>
          <w:p w:rsidR="007378A7" w:rsidRDefault="007378A7" w:rsidP="007378A7">
            <w:r>
              <w:t>primorski kraj, zanimljivosti</w:t>
            </w:r>
          </w:p>
        </w:tc>
        <w:tc>
          <w:tcPr>
            <w:tcW w:w="2273" w:type="dxa"/>
          </w:tcPr>
          <w:p w:rsidR="00CE7A1C" w:rsidRDefault="00CE7A1C"/>
          <w:p w:rsidR="007378A7" w:rsidRDefault="007378A7">
            <w:r>
              <w:t>razgovor, iskustvo učenika, čitanje i rad na tekstu</w:t>
            </w:r>
          </w:p>
        </w:tc>
        <w:tc>
          <w:tcPr>
            <w:tcW w:w="1269" w:type="dxa"/>
          </w:tcPr>
          <w:p w:rsidR="00CE7A1C" w:rsidRDefault="00CE7A1C"/>
          <w:p w:rsidR="007378A7" w:rsidRDefault="007378A7"/>
          <w:p w:rsidR="007378A7" w:rsidRDefault="007378A7">
            <w:r>
              <w:t>obrada</w:t>
            </w:r>
          </w:p>
        </w:tc>
        <w:tc>
          <w:tcPr>
            <w:tcW w:w="1644" w:type="dxa"/>
          </w:tcPr>
          <w:p w:rsidR="00CE7A1C" w:rsidRDefault="00CE7A1C"/>
        </w:tc>
      </w:tr>
      <w:tr w:rsidR="00CE7A1C" w:rsidTr="00D4254C">
        <w:tc>
          <w:tcPr>
            <w:tcW w:w="1526" w:type="dxa"/>
          </w:tcPr>
          <w:p w:rsidR="00CE7A1C" w:rsidRDefault="00CE7A1C"/>
        </w:tc>
        <w:tc>
          <w:tcPr>
            <w:tcW w:w="5103" w:type="dxa"/>
          </w:tcPr>
          <w:p w:rsidR="000D40CA" w:rsidRDefault="000D40CA"/>
          <w:p w:rsidR="00CE7A1C" w:rsidRDefault="005C3C9A">
            <w:r>
              <w:t>37</w:t>
            </w:r>
            <w:r w:rsidR="000D40CA">
              <w:t>.Prirodno – zemljopisna obilježja primorskih</w:t>
            </w:r>
          </w:p>
          <w:p w:rsidR="000D40CA" w:rsidRDefault="000D40CA">
            <w:r>
              <w:t xml:space="preserve">     krajeva</w:t>
            </w:r>
          </w:p>
        </w:tc>
        <w:tc>
          <w:tcPr>
            <w:tcW w:w="2405" w:type="dxa"/>
          </w:tcPr>
          <w:p w:rsidR="00CE7A1C" w:rsidRDefault="00CE7A1C"/>
          <w:p w:rsidR="000D40CA" w:rsidRDefault="000D40CA">
            <w:r>
              <w:t>reljef, podneblje</w:t>
            </w:r>
          </w:p>
        </w:tc>
        <w:tc>
          <w:tcPr>
            <w:tcW w:w="2273" w:type="dxa"/>
          </w:tcPr>
          <w:p w:rsidR="00CE7A1C" w:rsidRDefault="000D40CA">
            <w:r>
              <w:t>iskustvo učenika, snalaženje na zemljovidu</w:t>
            </w:r>
          </w:p>
        </w:tc>
        <w:tc>
          <w:tcPr>
            <w:tcW w:w="1269" w:type="dxa"/>
          </w:tcPr>
          <w:p w:rsidR="00CE7A1C" w:rsidRDefault="00CE7A1C"/>
          <w:p w:rsidR="000D40CA" w:rsidRDefault="000D40CA">
            <w:r>
              <w:t>obrada</w:t>
            </w:r>
          </w:p>
        </w:tc>
        <w:tc>
          <w:tcPr>
            <w:tcW w:w="1644" w:type="dxa"/>
          </w:tcPr>
          <w:p w:rsidR="00CE7A1C" w:rsidRDefault="00CE7A1C"/>
        </w:tc>
      </w:tr>
      <w:tr w:rsidR="00CE7A1C" w:rsidTr="00D4254C">
        <w:tc>
          <w:tcPr>
            <w:tcW w:w="1526" w:type="dxa"/>
          </w:tcPr>
          <w:p w:rsidR="00CE7A1C" w:rsidRDefault="00CE7A1C"/>
        </w:tc>
        <w:tc>
          <w:tcPr>
            <w:tcW w:w="5103" w:type="dxa"/>
          </w:tcPr>
          <w:p w:rsidR="00CE7A1C" w:rsidRDefault="005C3C9A">
            <w:r>
              <w:t>38</w:t>
            </w:r>
            <w:r w:rsidR="000D40CA">
              <w:t>.Gospodarstvo primorskih krajeva</w:t>
            </w:r>
          </w:p>
        </w:tc>
        <w:tc>
          <w:tcPr>
            <w:tcW w:w="2405" w:type="dxa"/>
          </w:tcPr>
          <w:p w:rsidR="00CE7A1C" w:rsidRDefault="000D40CA" w:rsidP="000D40CA">
            <w:r>
              <w:t>gospodarstvo</w:t>
            </w:r>
          </w:p>
        </w:tc>
        <w:tc>
          <w:tcPr>
            <w:tcW w:w="2273" w:type="dxa"/>
          </w:tcPr>
          <w:p w:rsidR="00CE7A1C" w:rsidRDefault="000D40CA">
            <w:r>
              <w:t>čitanje, razgovor</w:t>
            </w:r>
          </w:p>
        </w:tc>
        <w:tc>
          <w:tcPr>
            <w:tcW w:w="1269" w:type="dxa"/>
          </w:tcPr>
          <w:p w:rsidR="00CE7A1C" w:rsidRDefault="000D40CA">
            <w:r>
              <w:t>obrada</w:t>
            </w:r>
          </w:p>
        </w:tc>
        <w:tc>
          <w:tcPr>
            <w:tcW w:w="1644" w:type="dxa"/>
          </w:tcPr>
          <w:p w:rsidR="00CE7A1C" w:rsidRDefault="00CE7A1C"/>
        </w:tc>
      </w:tr>
    </w:tbl>
    <w:p w:rsidR="00CE7A1C" w:rsidRPr="000D40CA" w:rsidRDefault="000D40CA" w:rsidP="000D40CA">
      <w:pPr>
        <w:jc w:val="right"/>
        <w:rPr>
          <w:rFonts w:ascii="Comic Sans MS" w:hAnsi="Comic Sans MS"/>
        </w:rPr>
      </w:pPr>
      <w:r>
        <w:br/>
      </w:r>
      <w:r w:rsidR="00E433FF">
        <w:rPr>
          <w:rFonts w:ascii="Comic Sans MS" w:hAnsi="Comic Sans MS"/>
        </w:rPr>
        <w:t>Planirala :</w:t>
      </w:r>
      <w:r w:rsidR="00E433FF">
        <w:rPr>
          <w:rFonts w:ascii="Comic Sans MS" w:hAnsi="Comic Sans MS"/>
        </w:rPr>
        <w:br/>
        <w:t>RENATA POSAVEC</w:t>
      </w:r>
    </w:p>
    <w:p w:rsidR="00CE7A1C" w:rsidRDefault="00CE7A1C"/>
    <w:p w:rsidR="000D40CA" w:rsidRDefault="000D40CA"/>
    <w:p w:rsidR="000D40CA" w:rsidRDefault="000D40CA"/>
    <w:p w:rsidR="000D40CA" w:rsidRDefault="000D40CA"/>
    <w:p w:rsidR="000D40CA" w:rsidRDefault="000D40CA"/>
    <w:p w:rsidR="000D40CA" w:rsidRDefault="000D40CA"/>
    <w:p w:rsidR="000D40CA" w:rsidRDefault="000D40CA"/>
    <w:p w:rsidR="000D40CA" w:rsidRDefault="000D40CA"/>
    <w:p w:rsidR="000D40CA" w:rsidRDefault="000D40CA"/>
    <w:p w:rsidR="000D40CA" w:rsidRDefault="000D40CA"/>
    <w:p w:rsidR="002D367A" w:rsidRPr="002D5CF3" w:rsidRDefault="002D5CF3">
      <w:pPr>
        <w:rPr>
          <w:color w:val="00B050"/>
        </w:rPr>
      </w:pPr>
      <w:r>
        <w:lastRenderedPageBreak/>
        <w:t xml:space="preserve">Mjesec : </w:t>
      </w:r>
      <w:r w:rsidRPr="002D5CF3">
        <w:rPr>
          <w:color w:val="00B050"/>
        </w:rPr>
        <w:t>STUDENI</w:t>
      </w:r>
      <w:r w:rsidR="002D367A" w:rsidRPr="002D5CF3">
        <w:rPr>
          <w:color w:val="00B050"/>
        </w:rPr>
        <w:t xml:space="preserve">      </w:t>
      </w:r>
      <w:r w:rsidR="002D367A">
        <w:t xml:space="preserve"> </w:t>
      </w:r>
      <w:r>
        <w:t xml:space="preserve">        </w:t>
      </w:r>
      <w:r w:rsidR="002D367A">
        <w:t xml:space="preserve">  Predmet : </w:t>
      </w:r>
      <w:r w:rsidR="002D367A" w:rsidRPr="002D5CF3">
        <w:rPr>
          <w:color w:val="00B050"/>
        </w:rPr>
        <w:t xml:space="preserve">TJELESNA I ZDRAVSTVENA KULTURA                    </w:t>
      </w:r>
      <w:r w:rsidR="009A422A">
        <w:t>Razred : 4.B</w:t>
      </w:r>
      <w:r w:rsidR="009A422A">
        <w:br/>
      </w:r>
      <w:proofErr w:type="spellStart"/>
      <w:r w:rsidR="009A422A">
        <w:t>Šk.god</w:t>
      </w:r>
      <w:proofErr w:type="spellEnd"/>
      <w:r w:rsidR="009A422A">
        <w:t>.: 2020. / 2021</w:t>
      </w:r>
      <w:r w:rsidR="002D367A">
        <w:t xml:space="preserve">.   </w:t>
      </w:r>
      <w:r>
        <w:t xml:space="preserve">      </w:t>
      </w:r>
      <w:r w:rsidR="002D367A">
        <w:t xml:space="preserve"> </w:t>
      </w:r>
      <w:r w:rsidR="00AB105F">
        <w:t xml:space="preserve"> Učiteljica : RENATA POSAVEC</w:t>
      </w:r>
    </w:p>
    <w:tbl>
      <w:tblPr>
        <w:tblStyle w:val="Reetkatablice"/>
        <w:tblW w:w="0" w:type="auto"/>
        <w:tblLook w:val="04A0"/>
      </w:tblPr>
      <w:tblGrid>
        <w:gridCol w:w="1526"/>
        <w:gridCol w:w="5382"/>
        <w:gridCol w:w="2126"/>
        <w:gridCol w:w="2273"/>
        <w:gridCol w:w="1269"/>
        <w:gridCol w:w="1644"/>
      </w:tblGrid>
      <w:tr w:rsidR="002D367A" w:rsidRPr="002D5CF3" w:rsidTr="00F35E31">
        <w:tc>
          <w:tcPr>
            <w:tcW w:w="1526" w:type="dxa"/>
          </w:tcPr>
          <w:p w:rsidR="002D367A" w:rsidRPr="002D5CF3" w:rsidRDefault="002D367A" w:rsidP="002D5CF3">
            <w:pPr>
              <w:jc w:val="center"/>
              <w:rPr>
                <w:rFonts w:ascii="Comic Sans MS" w:hAnsi="Comic Sans MS"/>
              </w:rPr>
            </w:pPr>
          </w:p>
          <w:p w:rsidR="002D5CF3" w:rsidRPr="002D5CF3" w:rsidRDefault="002D5CF3" w:rsidP="002D5CF3">
            <w:pPr>
              <w:jc w:val="center"/>
              <w:rPr>
                <w:rFonts w:ascii="Comic Sans MS" w:hAnsi="Comic Sans MS"/>
              </w:rPr>
            </w:pPr>
            <w:r w:rsidRPr="002D5CF3">
              <w:rPr>
                <w:rFonts w:ascii="Comic Sans MS" w:hAnsi="Comic Sans MS"/>
              </w:rPr>
              <w:t>TEMA</w:t>
            </w:r>
          </w:p>
          <w:p w:rsidR="002D5CF3" w:rsidRPr="002D5CF3" w:rsidRDefault="002D5CF3" w:rsidP="002D5CF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82" w:type="dxa"/>
          </w:tcPr>
          <w:p w:rsidR="002D367A" w:rsidRPr="002D5CF3" w:rsidRDefault="002D367A" w:rsidP="002D5CF3">
            <w:pPr>
              <w:jc w:val="center"/>
              <w:rPr>
                <w:rFonts w:ascii="Comic Sans MS" w:hAnsi="Comic Sans MS"/>
              </w:rPr>
            </w:pPr>
          </w:p>
          <w:p w:rsidR="002D5CF3" w:rsidRPr="002D5CF3" w:rsidRDefault="002D5CF3" w:rsidP="002D5CF3">
            <w:pPr>
              <w:jc w:val="center"/>
              <w:rPr>
                <w:rFonts w:ascii="Comic Sans MS" w:hAnsi="Comic Sans MS"/>
              </w:rPr>
            </w:pPr>
            <w:r w:rsidRPr="002D5CF3">
              <w:rPr>
                <w:rFonts w:ascii="Comic Sans MS" w:hAnsi="Comic Sans MS"/>
              </w:rPr>
              <w:t>NASTAVNA JEDINICA</w:t>
            </w:r>
          </w:p>
        </w:tc>
        <w:tc>
          <w:tcPr>
            <w:tcW w:w="2126" w:type="dxa"/>
          </w:tcPr>
          <w:p w:rsidR="002D367A" w:rsidRPr="002D5CF3" w:rsidRDefault="002D367A" w:rsidP="002D5CF3">
            <w:pPr>
              <w:jc w:val="center"/>
              <w:rPr>
                <w:rFonts w:ascii="Comic Sans MS" w:hAnsi="Comic Sans MS"/>
              </w:rPr>
            </w:pPr>
          </w:p>
          <w:p w:rsidR="002D5CF3" w:rsidRPr="002D5CF3" w:rsidRDefault="002D5CF3" w:rsidP="002D5CF3">
            <w:pPr>
              <w:jc w:val="center"/>
              <w:rPr>
                <w:rFonts w:ascii="Comic Sans MS" w:hAnsi="Comic Sans MS"/>
              </w:rPr>
            </w:pPr>
            <w:r w:rsidRPr="002D5CF3">
              <w:rPr>
                <w:rFonts w:ascii="Comic Sans MS" w:hAnsi="Comic Sans MS"/>
              </w:rPr>
              <w:t>KLJUČNI POJAM</w:t>
            </w:r>
          </w:p>
        </w:tc>
        <w:tc>
          <w:tcPr>
            <w:tcW w:w="2273" w:type="dxa"/>
          </w:tcPr>
          <w:p w:rsidR="002D367A" w:rsidRPr="002D5CF3" w:rsidRDefault="002D367A" w:rsidP="002D5CF3">
            <w:pPr>
              <w:jc w:val="center"/>
              <w:rPr>
                <w:rFonts w:ascii="Comic Sans MS" w:hAnsi="Comic Sans MS"/>
              </w:rPr>
            </w:pPr>
          </w:p>
          <w:p w:rsidR="002D5CF3" w:rsidRPr="002D5CF3" w:rsidRDefault="002D5CF3" w:rsidP="002D5CF3">
            <w:pPr>
              <w:jc w:val="center"/>
              <w:rPr>
                <w:rFonts w:ascii="Comic Sans MS" w:hAnsi="Comic Sans MS"/>
              </w:rPr>
            </w:pPr>
            <w:r w:rsidRPr="002D5CF3">
              <w:rPr>
                <w:rFonts w:ascii="Comic Sans MS" w:hAnsi="Comic Sans MS"/>
              </w:rPr>
              <w:t>KLJUČNA AKTIVNOST</w:t>
            </w:r>
          </w:p>
        </w:tc>
        <w:tc>
          <w:tcPr>
            <w:tcW w:w="1269" w:type="dxa"/>
          </w:tcPr>
          <w:p w:rsidR="002D367A" w:rsidRPr="002D5CF3" w:rsidRDefault="002D367A" w:rsidP="002D5CF3">
            <w:pPr>
              <w:jc w:val="center"/>
              <w:rPr>
                <w:rFonts w:ascii="Comic Sans MS" w:hAnsi="Comic Sans MS"/>
              </w:rPr>
            </w:pPr>
          </w:p>
          <w:p w:rsidR="002D5CF3" w:rsidRPr="002D5CF3" w:rsidRDefault="002D5CF3" w:rsidP="002D5CF3">
            <w:pPr>
              <w:jc w:val="center"/>
              <w:rPr>
                <w:rFonts w:ascii="Comic Sans MS" w:hAnsi="Comic Sans MS"/>
              </w:rPr>
            </w:pPr>
            <w:r w:rsidRPr="002D5CF3">
              <w:rPr>
                <w:rFonts w:ascii="Comic Sans MS" w:hAnsi="Comic Sans MS"/>
              </w:rPr>
              <w:t>TIP SATA</w:t>
            </w:r>
          </w:p>
        </w:tc>
        <w:tc>
          <w:tcPr>
            <w:tcW w:w="1644" w:type="dxa"/>
          </w:tcPr>
          <w:p w:rsidR="002D367A" w:rsidRPr="002D5CF3" w:rsidRDefault="002D367A" w:rsidP="002D5CF3">
            <w:pPr>
              <w:jc w:val="center"/>
              <w:rPr>
                <w:rFonts w:ascii="Comic Sans MS" w:hAnsi="Comic Sans MS"/>
              </w:rPr>
            </w:pPr>
          </w:p>
          <w:p w:rsidR="002D5CF3" w:rsidRPr="002D5CF3" w:rsidRDefault="002D5CF3" w:rsidP="002D5CF3">
            <w:pPr>
              <w:jc w:val="center"/>
              <w:rPr>
                <w:rFonts w:ascii="Comic Sans MS" w:hAnsi="Comic Sans MS"/>
              </w:rPr>
            </w:pPr>
            <w:r w:rsidRPr="002D5CF3">
              <w:rPr>
                <w:rFonts w:ascii="Comic Sans MS" w:hAnsi="Comic Sans MS"/>
              </w:rPr>
              <w:t>KORELACIJA</w:t>
            </w:r>
          </w:p>
        </w:tc>
      </w:tr>
      <w:tr w:rsidR="002D367A" w:rsidTr="00F35E31">
        <w:tc>
          <w:tcPr>
            <w:tcW w:w="1526" w:type="dxa"/>
          </w:tcPr>
          <w:p w:rsidR="00F35E31" w:rsidRDefault="00F35E31"/>
          <w:p w:rsidR="002D367A" w:rsidRDefault="00F35E31">
            <w:r>
              <w:t>IGRE</w:t>
            </w:r>
          </w:p>
        </w:tc>
        <w:tc>
          <w:tcPr>
            <w:tcW w:w="5382" w:type="dxa"/>
          </w:tcPr>
          <w:p w:rsidR="00F35E31" w:rsidRDefault="00F35E31" w:rsidP="00F35E31"/>
          <w:p w:rsidR="002D367A" w:rsidRDefault="00D25AF1" w:rsidP="00F35E31">
            <w:r>
              <w:t>20</w:t>
            </w:r>
            <w:r w:rsidR="002D5CF3">
              <w:t>.</w:t>
            </w:r>
            <w:r w:rsidR="00F35E31">
              <w:t>Dodavanje i hvatanje lopte u kretanju ( R )</w:t>
            </w:r>
            <w:r w:rsidR="009A422A">
              <w:t>,</w:t>
            </w:r>
          </w:p>
        </w:tc>
        <w:tc>
          <w:tcPr>
            <w:tcW w:w="2126" w:type="dxa"/>
          </w:tcPr>
          <w:p w:rsidR="002D367A" w:rsidRDefault="002D367A"/>
          <w:p w:rsidR="00F35E31" w:rsidRDefault="00F35E31">
            <w:r>
              <w:t>kretanje, rukomet</w:t>
            </w:r>
          </w:p>
        </w:tc>
        <w:tc>
          <w:tcPr>
            <w:tcW w:w="2273" w:type="dxa"/>
          </w:tcPr>
          <w:p w:rsidR="002D367A" w:rsidRDefault="00F35E31">
            <w:r>
              <w:t>dodavanje i hvatanje lopte</w:t>
            </w:r>
          </w:p>
        </w:tc>
        <w:tc>
          <w:tcPr>
            <w:tcW w:w="1269" w:type="dxa"/>
          </w:tcPr>
          <w:p w:rsidR="00F35E31" w:rsidRDefault="00F35E31"/>
          <w:p w:rsidR="002D367A" w:rsidRDefault="00F35E31">
            <w:r>
              <w:t>obrada</w:t>
            </w:r>
          </w:p>
        </w:tc>
        <w:tc>
          <w:tcPr>
            <w:tcW w:w="1644" w:type="dxa"/>
          </w:tcPr>
          <w:p w:rsidR="002D367A" w:rsidRDefault="002D367A"/>
        </w:tc>
      </w:tr>
      <w:tr w:rsidR="002D367A" w:rsidTr="00F35E31">
        <w:tc>
          <w:tcPr>
            <w:tcW w:w="1526" w:type="dxa"/>
          </w:tcPr>
          <w:p w:rsidR="002D367A" w:rsidRDefault="002D367A"/>
          <w:p w:rsidR="00F35E31" w:rsidRDefault="00F35E31">
            <w:r>
              <w:t>IGRE</w:t>
            </w:r>
          </w:p>
        </w:tc>
        <w:tc>
          <w:tcPr>
            <w:tcW w:w="5382" w:type="dxa"/>
          </w:tcPr>
          <w:p w:rsidR="002D367A" w:rsidRDefault="002D367A"/>
          <w:p w:rsidR="00F35E31" w:rsidRDefault="00D25AF1">
            <w:r>
              <w:t>21</w:t>
            </w:r>
            <w:r w:rsidR="00F35E31">
              <w:t>.Dodavanje i hvatanje lopte u kretanju ( R )</w:t>
            </w:r>
          </w:p>
        </w:tc>
        <w:tc>
          <w:tcPr>
            <w:tcW w:w="2126" w:type="dxa"/>
          </w:tcPr>
          <w:p w:rsidR="002D367A" w:rsidRDefault="002D367A"/>
          <w:p w:rsidR="00F35E31" w:rsidRDefault="00F35E31">
            <w:r>
              <w:t>kretanje, rukomet</w:t>
            </w:r>
          </w:p>
        </w:tc>
        <w:tc>
          <w:tcPr>
            <w:tcW w:w="2273" w:type="dxa"/>
          </w:tcPr>
          <w:p w:rsidR="002D367A" w:rsidRDefault="00F35E31" w:rsidP="00F35E31">
            <w:r>
              <w:t>dodavnje i hvatanje lopte</w:t>
            </w:r>
          </w:p>
        </w:tc>
        <w:tc>
          <w:tcPr>
            <w:tcW w:w="1269" w:type="dxa"/>
          </w:tcPr>
          <w:p w:rsidR="002D367A" w:rsidRDefault="002D367A"/>
          <w:p w:rsidR="00F35E31" w:rsidRDefault="00F35E31">
            <w:r>
              <w:t>vježbanje</w:t>
            </w:r>
          </w:p>
        </w:tc>
        <w:tc>
          <w:tcPr>
            <w:tcW w:w="1644" w:type="dxa"/>
          </w:tcPr>
          <w:p w:rsidR="002D367A" w:rsidRDefault="002D367A"/>
        </w:tc>
      </w:tr>
      <w:tr w:rsidR="002D367A" w:rsidTr="00F35E31">
        <w:tc>
          <w:tcPr>
            <w:tcW w:w="1526" w:type="dxa"/>
          </w:tcPr>
          <w:p w:rsidR="002D367A" w:rsidRDefault="00847A60">
            <w:r>
              <w:t>RITMIČKE I PLESNE STRUKTURE</w:t>
            </w:r>
          </w:p>
        </w:tc>
        <w:tc>
          <w:tcPr>
            <w:tcW w:w="5382" w:type="dxa"/>
          </w:tcPr>
          <w:p w:rsidR="002D367A" w:rsidRDefault="002D367A"/>
          <w:p w:rsidR="00847A60" w:rsidRDefault="00D25AF1" w:rsidP="00847A60">
            <w:r>
              <w:t>22</w:t>
            </w:r>
            <w:r w:rsidR="00847A60">
              <w:t>.Narodni ples po izboru iz zavičajnog područja</w:t>
            </w:r>
            <w:r w:rsidR="009A422A">
              <w:t>,</w:t>
            </w:r>
          </w:p>
          <w:p w:rsidR="009A422A" w:rsidRDefault="009A422A" w:rsidP="00847A60">
            <w:r>
              <w:t>Plesne strukture, individualno</w:t>
            </w:r>
          </w:p>
        </w:tc>
        <w:tc>
          <w:tcPr>
            <w:tcW w:w="2126" w:type="dxa"/>
          </w:tcPr>
          <w:p w:rsidR="00847A60" w:rsidRDefault="00847A60"/>
          <w:p w:rsidR="002D367A" w:rsidRDefault="00847A60">
            <w:r>
              <w:t>narodni ples, ritam</w:t>
            </w:r>
          </w:p>
        </w:tc>
        <w:tc>
          <w:tcPr>
            <w:tcW w:w="2273" w:type="dxa"/>
          </w:tcPr>
          <w:p w:rsidR="00847A60" w:rsidRDefault="00847A60"/>
          <w:p w:rsidR="00847A60" w:rsidRDefault="00847A60">
            <w:r>
              <w:t>plesanje</w:t>
            </w:r>
          </w:p>
        </w:tc>
        <w:tc>
          <w:tcPr>
            <w:tcW w:w="1269" w:type="dxa"/>
          </w:tcPr>
          <w:p w:rsidR="002D367A" w:rsidRDefault="002D367A"/>
          <w:p w:rsidR="00847A60" w:rsidRDefault="00847A60">
            <w:r>
              <w:t>obrada</w:t>
            </w:r>
          </w:p>
        </w:tc>
        <w:tc>
          <w:tcPr>
            <w:tcW w:w="1644" w:type="dxa"/>
          </w:tcPr>
          <w:p w:rsidR="002D367A" w:rsidRDefault="002D367A"/>
          <w:p w:rsidR="00847A60" w:rsidRDefault="00847A60">
            <w:r>
              <w:t>PID krajevi RH</w:t>
            </w:r>
          </w:p>
        </w:tc>
      </w:tr>
      <w:tr w:rsidR="002D367A" w:rsidTr="00F35E31">
        <w:tc>
          <w:tcPr>
            <w:tcW w:w="1526" w:type="dxa"/>
          </w:tcPr>
          <w:p w:rsidR="002D367A" w:rsidRDefault="002D367A"/>
          <w:p w:rsidR="007607B2" w:rsidRDefault="007607B2">
            <w:r>
              <w:t>KOLUTANJA</w:t>
            </w:r>
          </w:p>
        </w:tc>
        <w:tc>
          <w:tcPr>
            <w:tcW w:w="5382" w:type="dxa"/>
          </w:tcPr>
          <w:p w:rsidR="002D367A" w:rsidRDefault="00D25AF1" w:rsidP="007607B2">
            <w:r>
              <w:t>23</w:t>
            </w:r>
            <w:r w:rsidR="007607B2">
              <w:t>.Povezivanje koluta naprijed i natrag</w:t>
            </w:r>
          </w:p>
          <w:p w:rsidR="007607B2" w:rsidRDefault="007607B2" w:rsidP="007607B2">
            <w:r>
              <w:t xml:space="preserve">     na različite načine</w:t>
            </w:r>
          </w:p>
        </w:tc>
        <w:tc>
          <w:tcPr>
            <w:tcW w:w="2126" w:type="dxa"/>
          </w:tcPr>
          <w:p w:rsidR="002D367A" w:rsidRDefault="007607B2">
            <w:r>
              <w:t>kolut naprijed, kolut natrag</w:t>
            </w:r>
          </w:p>
        </w:tc>
        <w:tc>
          <w:tcPr>
            <w:tcW w:w="2273" w:type="dxa"/>
          </w:tcPr>
          <w:p w:rsidR="002D367A" w:rsidRDefault="007607B2">
            <w:r>
              <w:t>individualni rad,</w:t>
            </w:r>
          </w:p>
          <w:p w:rsidR="007607B2" w:rsidRDefault="007607B2" w:rsidP="007607B2">
            <w:r>
              <w:t>kolutanje</w:t>
            </w:r>
          </w:p>
        </w:tc>
        <w:tc>
          <w:tcPr>
            <w:tcW w:w="1269" w:type="dxa"/>
          </w:tcPr>
          <w:p w:rsidR="002D367A" w:rsidRDefault="002D367A"/>
          <w:p w:rsidR="007607B2" w:rsidRDefault="007607B2">
            <w:r>
              <w:t>obrada</w:t>
            </w:r>
          </w:p>
        </w:tc>
        <w:tc>
          <w:tcPr>
            <w:tcW w:w="1644" w:type="dxa"/>
          </w:tcPr>
          <w:p w:rsidR="002D367A" w:rsidRDefault="002D367A"/>
        </w:tc>
      </w:tr>
      <w:tr w:rsidR="002D367A" w:rsidTr="00F35E31">
        <w:tc>
          <w:tcPr>
            <w:tcW w:w="1526" w:type="dxa"/>
          </w:tcPr>
          <w:p w:rsidR="002D367A" w:rsidRDefault="002D367A"/>
          <w:p w:rsidR="00E80AEF" w:rsidRDefault="00E80AEF">
            <w:r>
              <w:t>KOLUTANJA</w:t>
            </w:r>
          </w:p>
        </w:tc>
        <w:tc>
          <w:tcPr>
            <w:tcW w:w="5382" w:type="dxa"/>
          </w:tcPr>
          <w:p w:rsidR="002D367A" w:rsidRDefault="00E80AEF">
            <w:r>
              <w:t>2</w:t>
            </w:r>
            <w:r w:rsidR="00D25AF1">
              <w:t>4</w:t>
            </w:r>
            <w:r>
              <w:t>.Povezivanje koluta naprijed i natrag</w:t>
            </w:r>
          </w:p>
          <w:p w:rsidR="00E80AEF" w:rsidRDefault="00E80AEF">
            <w:r>
              <w:t xml:space="preserve">     na različite načine</w:t>
            </w:r>
          </w:p>
        </w:tc>
        <w:tc>
          <w:tcPr>
            <w:tcW w:w="2126" w:type="dxa"/>
          </w:tcPr>
          <w:p w:rsidR="002D367A" w:rsidRDefault="00E80AEF">
            <w:r>
              <w:t>kolut naprijed, kolut natrag</w:t>
            </w:r>
          </w:p>
        </w:tc>
        <w:tc>
          <w:tcPr>
            <w:tcW w:w="2273" w:type="dxa"/>
          </w:tcPr>
          <w:p w:rsidR="002D367A" w:rsidRDefault="00E80AEF">
            <w:r>
              <w:t>individualni rad, kolutanje</w:t>
            </w:r>
          </w:p>
        </w:tc>
        <w:tc>
          <w:tcPr>
            <w:tcW w:w="1269" w:type="dxa"/>
          </w:tcPr>
          <w:p w:rsidR="002D367A" w:rsidRDefault="002D367A"/>
          <w:p w:rsidR="00E80AEF" w:rsidRDefault="00E80AEF">
            <w:r>
              <w:t>vježbanje</w:t>
            </w:r>
          </w:p>
        </w:tc>
        <w:tc>
          <w:tcPr>
            <w:tcW w:w="1644" w:type="dxa"/>
          </w:tcPr>
          <w:p w:rsidR="002D367A" w:rsidRDefault="002D367A"/>
        </w:tc>
      </w:tr>
      <w:tr w:rsidR="002D367A" w:rsidTr="00F35E31">
        <w:tc>
          <w:tcPr>
            <w:tcW w:w="1526" w:type="dxa"/>
          </w:tcPr>
          <w:p w:rsidR="002D367A" w:rsidRDefault="00EE78E9">
            <w:r>
              <w:t>PENJANJA</w:t>
            </w:r>
          </w:p>
        </w:tc>
        <w:tc>
          <w:tcPr>
            <w:tcW w:w="5382" w:type="dxa"/>
          </w:tcPr>
          <w:p w:rsidR="002D367A" w:rsidRDefault="00D25AF1">
            <w:r>
              <w:t>25</w:t>
            </w:r>
            <w:r w:rsidR="00EE78E9">
              <w:t>.Penjanje po ljestvama</w:t>
            </w:r>
          </w:p>
        </w:tc>
        <w:tc>
          <w:tcPr>
            <w:tcW w:w="2126" w:type="dxa"/>
          </w:tcPr>
          <w:p w:rsidR="002D367A" w:rsidRDefault="00EE78E9">
            <w:r>
              <w:t>ljestve</w:t>
            </w:r>
          </w:p>
        </w:tc>
        <w:tc>
          <w:tcPr>
            <w:tcW w:w="2273" w:type="dxa"/>
          </w:tcPr>
          <w:p w:rsidR="002D367A" w:rsidRDefault="00EE78E9">
            <w:r>
              <w:t>penjanje</w:t>
            </w:r>
          </w:p>
        </w:tc>
        <w:tc>
          <w:tcPr>
            <w:tcW w:w="1269" w:type="dxa"/>
          </w:tcPr>
          <w:p w:rsidR="002D367A" w:rsidRDefault="00EE78E9">
            <w:r>
              <w:t>obrada</w:t>
            </w:r>
          </w:p>
        </w:tc>
        <w:tc>
          <w:tcPr>
            <w:tcW w:w="1644" w:type="dxa"/>
          </w:tcPr>
          <w:p w:rsidR="002D367A" w:rsidRDefault="002D367A"/>
        </w:tc>
      </w:tr>
      <w:tr w:rsidR="002D367A" w:rsidTr="00F35E31">
        <w:tc>
          <w:tcPr>
            <w:tcW w:w="1526" w:type="dxa"/>
          </w:tcPr>
          <w:p w:rsidR="002D367A" w:rsidRDefault="002D367A"/>
        </w:tc>
        <w:tc>
          <w:tcPr>
            <w:tcW w:w="5382" w:type="dxa"/>
          </w:tcPr>
          <w:p w:rsidR="00EE78E9" w:rsidRDefault="00EE78E9" w:rsidP="00EE78E9"/>
        </w:tc>
        <w:tc>
          <w:tcPr>
            <w:tcW w:w="2126" w:type="dxa"/>
          </w:tcPr>
          <w:p w:rsidR="00EB5E56" w:rsidRDefault="00EB5E56" w:rsidP="00EB5E56"/>
        </w:tc>
        <w:tc>
          <w:tcPr>
            <w:tcW w:w="2273" w:type="dxa"/>
          </w:tcPr>
          <w:p w:rsidR="00EB5E56" w:rsidRDefault="00EB5E56"/>
        </w:tc>
        <w:tc>
          <w:tcPr>
            <w:tcW w:w="1269" w:type="dxa"/>
          </w:tcPr>
          <w:p w:rsidR="00EB5E56" w:rsidRDefault="00EB5E56"/>
        </w:tc>
        <w:tc>
          <w:tcPr>
            <w:tcW w:w="1644" w:type="dxa"/>
          </w:tcPr>
          <w:p w:rsidR="002D367A" w:rsidRDefault="002D367A"/>
        </w:tc>
      </w:tr>
      <w:tr w:rsidR="002D367A" w:rsidTr="00F35E31">
        <w:tc>
          <w:tcPr>
            <w:tcW w:w="1526" w:type="dxa"/>
          </w:tcPr>
          <w:p w:rsidR="002D367A" w:rsidRDefault="002D367A"/>
          <w:p w:rsidR="006A4EA9" w:rsidRDefault="006A4EA9">
            <w:r>
              <w:t>SKAKANJA</w:t>
            </w:r>
          </w:p>
        </w:tc>
        <w:tc>
          <w:tcPr>
            <w:tcW w:w="5382" w:type="dxa"/>
          </w:tcPr>
          <w:p w:rsidR="002D367A" w:rsidRDefault="002D367A"/>
          <w:p w:rsidR="006A4EA9" w:rsidRDefault="00D25AF1">
            <w:r>
              <w:t>26</w:t>
            </w:r>
            <w:r w:rsidR="006A4EA9">
              <w:t>.Skok u vis iz kosog zaleta odrazom lijeve i desne noge</w:t>
            </w:r>
          </w:p>
        </w:tc>
        <w:tc>
          <w:tcPr>
            <w:tcW w:w="2126" w:type="dxa"/>
          </w:tcPr>
          <w:p w:rsidR="002D367A" w:rsidRDefault="006A4EA9">
            <w:r>
              <w:t>kosi zalet</w:t>
            </w:r>
          </w:p>
          <w:p w:rsidR="006A4EA9" w:rsidRDefault="006A4EA9">
            <w:r>
              <w:t>odraz</w:t>
            </w:r>
          </w:p>
        </w:tc>
        <w:tc>
          <w:tcPr>
            <w:tcW w:w="2273" w:type="dxa"/>
          </w:tcPr>
          <w:p w:rsidR="002D367A" w:rsidRDefault="002D367A"/>
          <w:p w:rsidR="006A4EA9" w:rsidRDefault="006A4EA9">
            <w:r>
              <w:t>skakanje</w:t>
            </w:r>
          </w:p>
        </w:tc>
        <w:tc>
          <w:tcPr>
            <w:tcW w:w="1269" w:type="dxa"/>
          </w:tcPr>
          <w:p w:rsidR="002D367A" w:rsidRDefault="002D367A"/>
          <w:p w:rsidR="006A4EA9" w:rsidRDefault="006A4EA9">
            <w:r>
              <w:t>vježbanje</w:t>
            </w:r>
          </w:p>
        </w:tc>
        <w:tc>
          <w:tcPr>
            <w:tcW w:w="1644" w:type="dxa"/>
          </w:tcPr>
          <w:p w:rsidR="002D367A" w:rsidRDefault="002D367A"/>
        </w:tc>
      </w:tr>
      <w:tr w:rsidR="006C4279" w:rsidTr="00F35E31">
        <w:tc>
          <w:tcPr>
            <w:tcW w:w="1526" w:type="dxa"/>
          </w:tcPr>
          <w:p w:rsidR="006C4279" w:rsidRDefault="006C4279" w:rsidP="005C7212"/>
          <w:p w:rsidR="006C4279" w:rsidRDefault="006C4279" w:rsidP="005C7212">
            <w:r>
              <w:t>SKAKANJA</w:t>
            </w:r>
          </w:p>
        </w:tc>
        <w:tc>
          <w:tcPr>
            <w:tcW w:w="5382" w:type="dxa"/>
          </w:tcPr>
          <w:p w:rsidR="006C4279" w:rsidRDefault="006C4279" w:rsidP="005C7212"/>
          <w:p w:rsidR="006C4279" w:rsidRDefault="00D25AF1" w:rsidP="005C7212">
            <w:r>
              <w:t>27</w:t>
            </w:r>
            <w:r w:rsidR="006C4279">
              <w:t>.Skok u vis iz kosog zaleta odrazom lijeve i desne noge</w:t>
            </w:r>
          </w:p>
        </w:tc>
        <w:tc>
          <w:tcPr>
            <w:tcW w:w="2126" w:type="dxa"/>
          </w:tcPr>
          <w:p w:rsidR="006C4279" w:rsidRDefault="006C4279" w:rsidP="005C7212">
            <w:r>
              <w:t>kosi zalet</w:t>
            </w:r>
          </w:p>
          <w:p w:rsidR="006C4279" w:rsidRDefault="006C4279" w:rsidP="005C7212">
            <w:r>
              <w:t>odraz</w:t>
            </w:r>
          </w:p>
        </w:tc>
        <w:tc>
          <w:tcPr>
            <w:tcW w:w="2273" w:type="dxa"/>
          </w:tcPr>
          <w:p w:rsidR="006C4279" w:rsidRDefault="006C4279" w:rsidP="005C7212"/>
          <w:p w:rsidR="006C4279" w:rsidRDefault="006C4279" w:rsidP="005C7212">
            <w:r>
              <w:t>skakanje</w:t>
            </w:r>
          </w:p>
        </w:tc>
        <w:tc>
          <w:tcPr>
            <w:tcW w:w="1269" w:type="dxa"/>
          </w:tcPr>
          <w:p w:rsidR="006C4279" w:rsidRDefault="006C4279" w:rsidP="005C7212"/>
          <w:p w:rsidR="006C4279" w:rsidRDefault="00670FB2" w:rsidP="005C7212">
            <w:r>
              <w:t>provjera</w:t>
            </w:r>
          </w:p>
        </w:tc>
        <w:tc>
          <w:tcPr>
            <w:tcW w:w="1644" w:type="dxa"/>
          </w:tcPr>
          <w:p w:rsidR="006C4279" w:rsidRDefault="006C4279"/>
        </w:tc>
      </w:tr>
    </w:tbl>
    <w:p w:rsidR="00C147EF" w:rsidRPr="00895563" w:rsidRDefault="00895563" w:rsidP="00895563">
      <w:pPr>
        <w:jc w:val="right"/>
        <w:rPr>
          <w:rFonts w:ascii="Comic Sans MS" w:hAnsi="Comic Sans MS"/>
        </w:rPr>
      </w:pPr>
      <w:r>
        <w:br/>
      </w:r>
      <w:r w:rsidR="006C4279">
        <w:rPr>
          <w:rFonts w:ascii="Comic Sans MS" w:hAnsi="Comic Sans MS"/>
        </w:rPr>
        <w:t>Planirala :</w:t>
      </w:r>
      <w:r w:rsidR="006C4279">
        <w:rPr>
          <w:rFonts w:ascii="Comic Sans MS" w:hAnsi="Comic Sans MS"/>
        </w:rPr>
        <w:br/>
        <w:t>RENATA POSAVEC</w:t>
      </w:r>
    </w:p>
    <w:p w:rsidR="00F52EAB" w:rsidRDefault="00F52EAB"/>
    <w:p w:rsidR="00F52EAB" w:rsidRDefault="00F52EAB"/>
    <w:p w:rsidR="00F52EAB" w:rsidRDefault="00F52EAB"/>
    <w:p w:rsidR="00F52EAB" w:rsidRDefault="00F52EAB">
      <w:r>
        <w:lastRenderedPageBreak/>
        <w:t xml:space="preserve">Mjesec : </w:t>
      </w:r>
      <w:r w:rsidRPr="00F52EAB">
        <w:rPr>
          <w:color w:val="00B050"/>
        </w:rPr>
        <w:t xml:space="preserve">STUDENI            </w:t>
      </w:r>
      <w:r>
        <w:t xml:space="preserve">                           Predmet : </w:t>
      </w:r>
      <w:r w:rsidRPr="00F52EAB">
        <w:rPr>
          <w:color w:val="00B050"/>
        </w:rPr>
        <w:t xml:space="preserve">LIKOVNA KULTURA                         </w:t>
      </w:r>
      <w:r w:rsidR="002C78EE">
        <w:t>Razred : 4.b</w:t>
      </w:r>
      <w:r w:rsidR="002C78EE">
        <w:br/>
        <w:t>Šk.god.: 2020 / 2021</w:t>
      </w:r>
      <w:r>
        <w:t xml:space="preserve">.                                </w:t>
      </w:r>
      <w:r w:rsidR="00024902">
        <w:t xml:space="preserve"> Učiteljica : RENATA POSAVEC</w:t>
      </w:r>
    </w:p>
    <w:p w:rsidR="00F52EAB" w:rsidRDefault="00F52EAB"/>
    <w:tbl>
      <w:tblPr>
        <w:tblStyle w:val="Reetkatablice"/>
        <w:tblW w:w="0" w:type="auto"/>
        <w:tblLook w:val="04A0"/>
      </w:tblPr>
      <w:tblGrid>
        <w:gridCol w:w="1668"/>
        <w:gridCol w:w="5103"/>
        <w:gridCol w:w="2268"/>
        <w:gridCol w:w="2126"/>
        <w:gridCol w:w="1276"/>
        <w:gridCol w:w="1779"/>
      </w:tblGrid>
      <w:tr w:rsidR="00F52EAB" w:rsidTr="00F52EAB">
        <w:tc>
          <w:tcPr>
            <w:tcW w:w="1668" w:type="dxa"/>
          </w:tcPr>
          <w:p w:rsidR="00F52EAB" w:rsidRPr="00F52EAB" w:rsidRDefault="00F52EAB" w:rsidP="00F52EAB">
            <w:pPr>
              <w:jc w:val="center"/>
              <w:rPr>
                <w:rFonts w:ascii="Comic Sans MS" w:hAnsi="Comic Sans MS"/>
              </w:rPr>
            </w:pPr>
          </w:p>
          <w:p w:rsidR="00F52EAB" w:rsidRPr="00F52EAB" w:rsidRDefault="00F52EAB" w:rsidP="00F52EAB">
            <w:pPr>
              <w:jc w:val="center"/>
              <w:rPr>
                <w:rFonts w:ascii="Comic Sans MS" w:hAnsi="Comic Sans MS"/>
              </w:rPr>
            </w:pPr>
            <w:r w:rsidRPr="00F52EAB">
              <w:rPr>
                <w:rFonts w:ascii="Comic Sans MS" w:hAnsi="Comic Sans MS"/>
              </w:rPr>
              <w:t>TEMA</w:t>
            </w:r>
          </w:p>
          <w:p w:rsidR="00F52EAB" w:rsidRPr="00F52EAB" w:rsidRDefault="00F52EAB" w:rsidP="00F52E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103" w:type="dxa"/>
          </w:tcPr>
          <w:p w:rsidR="00F52EAB" w:rsidRPr="00F52EAB" w:rsidRDefault="00F52EAB" w:rsidP="00F52EAB">
            <w:pPr>
              <w:jc w:val="center"/>
              <w:rPr>
                <w:rFonts w:ascii="Comic Sans MS" w:hAnsi="Comic Sans MS"/>
              </w:rPr>
            </w:pPr>
          </w:p>
          <w:p w:rsidR="00F52EAB" w:rsidRPr="00F52EAB" w:rsidRDefault="00F52EAB" w:rsidP="00373327">
            <w:pPr>
              <w:jc w:val="center"/>
              <w:rPr>
                <w:rFonts w:ascii="Comic Sans MS" w:hAnsi="Comic Sans MS"/>
              </w:rPr>
            </w:pPr>
            <w:r w:rsidRPr="00F52EAB">
              <w:rPr>
                <w:rFonts w:ascii="Comic Sans MS" w:hAnsi="Comic Sans MS"/>
              </w:rPr>
              <w:t>NASTAVNA JEDINICA</w:t>
            </w:r>
          </w:p>
        </w:tc>
        <w:tc>
          <w:tcPr>
            <w:tcW w:w="2268" w:type="dxa"/>
          </w:tcPr>
          <w:p w:rsidR="00F52EAB" w:rsidRPr="00F52EAB" w:rsidRDefault="00F52EAB" w:rsidP="00F52EAB">
            <w:pPr>
              <w:jc w:val="center"/>
              <w:rPr>
                <w:rFonts w:ascii="Comic Sans MS" w:hAnsi="Comic Sans MS"/>
              </w:rPr>
            </w:pPr>
          </w:p>
          <w:p w:rsidR="00F52EAB" w:rsidRPr="00F52EAB" w:rsidRDefault="00F52EAB" w:rsidP="00F52EAB">
            <w:pPr>
              <w:jc w:val="center"/>
              <w:rPr>
                <w:rFonts w:ascii="Comic Sans MS" w:hAnsi="Comic Sans MS"/>
              </w:rPr>
            </w:pPr>
            <w:r w:rsidRPr="00F52EAB">
              <w:rPr>
                <w:rFonts w:ascii="Comic Sans MS" w:hAnsi="Comic Sans MS"/>
              </w:rPr>
              <w:t>KLJUČNI POJAM</w:t>
            </w:r>
          </w:p>
        </w:tc>
        <w:tc>
          <w:tcPr>
            <w:tcW w:w="2126" w:type="dxa"/>
          </w:tcPr>
          <w:p w:rsidR="00F52EAB" w:rsidRPr="00F52EAB" w:rsidRDefault="00F52EAB" w:rsidP="00F52EAB">
            <w:pPr>
              <w:jc w:val="center"/>
              <w:rPr>
                <w:rFonts w:ascii="Comic Sans MS" w:hAnsi="Comic Sans MS"/>
              </w:rPr>
            </w:pPr>
          </w:p>
          <w:p w:rsidR="00F52EAB" w:rsidRPr="00F52EAB" w:rsidRDefault="00F52EAB" w:rsidP="00F52EAB">
            <w:pPr>
              <w:jc w:val="center"/>
              <w:rPr>
                <w:rFonts w:ascii="Comic Sans MS" w:hAnsi="Comic Sans MS"/>
              </w:rPr>
            </w:pPr>
            <w:r w:rsidRPr="00F52EAB">
              <w:rPr>
                <w:rFonts w:ascii="Comic Sans MS" w:hAnsi="Comic Sans MS"/>
              </w:rPr>
              <w:t>KLJUČNA AKTIVNOST</w:t>
            </w:r>
          </w:p>
        </w:tc>
        <w:tc>
          <w:tcPr>
            <w:tcW w:w="1276" w:type="dxa"/>
          </w:tcPr>
          <w:p w:rsidR="00F52EAB" w:rsidRPr="00F52EAB" w:rsidRDefault="00F52EAB" w:rsidP="00F52EAB">
            <w:pPr>
              <w:jc w:val="center"/>
              <w:rPr>
                <w:rFonts w:ascii="Comic Sans MS" w:hAnsi="Comic Sans MS"/>
              </w:rPr>
            </w:pPr>
          </w:p>
          <w:p w:rsidR="00F52EAB" w:rsidRPr="00F52EAB" w:rsidRDefault="00F52EAB" w:rsidP="00F52EAB">
            <w:pPr>
              <w:jc w:val="center"/>
              <w:rPr>
                <w:rFonts w:ascii="Comic Sans MS" w:hAnsi="Comic Sans MS"/>
              </w:rPr>
            </w:pPr>
            <w:r w:rsidRPr="00F52EAB">
              <w:rPr>
                <w:rFonts w:ascii="Comic Sans MS" w:hAnsi="Comic Sans MS"/>
              </w:rPr>
              <w:t>TIP SATA</w:t>
            </w:r>
          </w:p>
        </w:tc>
        <w:tc>
          <w:tcPr>
            <w:tcW w:w="1779" w:type="dxa"/>
          </w:tcPr>
          <w:p w:rsidR="00F52EAB" w:rsidRPr="00F52EAB" w:rsidRDefault="00F52EAB" w:rsidP="00F52EAB">
            <w:pPr>
              <w:jc w:val="center"/>
              <w:rPr>
                <w:rFonts w:ascii="Comic Sans MS" w:hAnsi="Comic Sans MS"/>
              </w:rPr>
            </w:pPr>
          </w:p>
          <w:p w:rsidR="00F52EAB" w:rsidRPr="00F52EAB" w:rsidRDefault="00F52EAB" w:rsidP="00F52EAB">
            <w:pPr>
              <w:jc w:val="center"/>
              <w:rPr>
                <w:rFonts w:ascii="Comic Sans MS" w:hAnsi="Comic Sans MS"/>
              </w:rPr>
            </w:pPr>
            <w:r w:rsidRPr="00F52EAB">
              <w:rPr>
                <w:rFonts w:ascii="Comic Sans MS" w:hAnsi="Comic Sans MS"/>
              </w:rPr>
              <w:t>KORELACIJA</w:t>
            </w:r>
          </w:p>
        </w:tc>
      </w:tr>
      <w:tr w:rsidR="00F52EAB" w:rsidTr="00F52EAB">
        <w:tc>
          <w:tcPr>
            <w:tcW w:w="1668" w:type="dxa"/>
          </w:tcPr>
          <w:p w:rsidR="00F52EAB" w:rsidRDefault="00373327">
            <w:r>
              <w:t>CRTA, BOJA, OBLIK</w:t>
            </w:r>
          </w:p>
        </w:tc>
        <w:tc>
          <w:tcPr>
            <w:tcW w:w="5103" w:type="dxa"/>
          </w:tcPr>
          <w:p w:rsidR="00373327" w:rsidRDefault="00373327"/>
          <w:p w:rsidR="00F52EAB" w:rsidRDefault="00F52EAB" w:rsidP="00373327">
            <w:r>
              <w:t>9.</w:t>
            </w:r>
            <w:r w:rsidR="00373327">
              <w:t>Detalj građevine, dvorac</w:t>
            </w:r>
            <w:r w:rsidR="003D45C6">
              <w:t xml:space="preserve"> ( flomasteri )</w:t>
            </w:r>
          </w:p>
        </w:tc>
        <w:tc>
          <w:tcPr>
            <w:tcW w:w="2268" w:type="dxa"/>
          </w:tcPr>
          <w:p w:rsidR="00F52EAB" w:rsidRDefault="00F52EAB"/>
          <w:p w:rsidR="00373327" w:rsidRDefault="00373327">
            <w:r>
              <w:t>detalj</w:t>
            </w:r>
          </w:p>
        </w:tc>
        <w:tc>
          <w:tcPr>
            <w:tcW w:w="2126" w:type="dxa"/>
          </w:tcPr>
          <w:p w:rsidR="00F52EAB" w:rsidRDefault="00F52EAB"/>
          <w:p w:rsidR="00373327" w:rsidRDefault="00373327">
            <w:r>
              <w:t>crtanje, pokrivanje</w:t>
            </w:r>
          </w:p>
        </w:tc>
        <w:tc>
          <w:tcPr>
            <w:tcW w:w="1276" w:type="dxa"/>
          </w:tcPr>
          <w:p w:rsidR="00F52EAB" w:rsidRDefault="00F52EAB"/>
          <w:p w:rsidR="00373327" w:rsidRDefault="00373327">
            <w:r>
              <w:t>obrada</w:t>
            </w:r>
          </w:p>
        </w:tc>
        <w:tc>
          <w:tcPr>
            <w:tcW w:w="1779" w:type="dxa"/>
          </w:tcPr>
          <w:p w:rsidR="00F52EAB" w:rsidRDefault="00373327" w:rsidP="00373327">
            <w:r>
              <w:t>PID – brežuljkasti kraj RH, povijest</w:t>
            </w:r>
          </w:p>
        </w:tc>
      </w:tr>
      <w:tr w:rsidR="00F52EAB" w:rsidTr="00F52EAB">
        <w:tc>
          <w:tcPr>
            <w:tcW w:w="1668" w:type="dxa"/>
          </w:tcPr>
          <w:p w:rsidR="00F52EAB" w:rsidRDefault="000B175E">
            <w:r>
              <w:t xml:space="preserve">       BOJA</w:t>
            </w:r>
          </w:p>
          <w:p w:rsidR="000B175E" w:rsidRDefault="000B175E">
            <w:r>
              <w:t>kontrast toplo - hladno</w:t>
            </w:r>
          </w:p>
        </w:tc>
        <w:tc>
          <w:tcPr>
            <w:tcW w:w="5103" w:type="dxa"/>
          </w:tcPr>
          <w:p w:rsidR="00F52EAB" w:rsidRDefault="00F52EAB"/>
          <w:p w:rsidR="003D45C6" w:rsidRDefault="003D45C6">
            <w:r>
              <w:t>10.Boje rane / kasne jeseni ( tempera )</w:t>
            </w:r>
          </w:p>
        </w:tc>
        <w:tc>
          <w:tcPr>
            <w:tcW w:w="2268" w:type="dxa"/>
          </w:tcPr>
          <w:p w:rsidR="00F52EAB" w:rsidRDefault="00F52EAB"/>
          <w:p w:rsidR="003D45C6" w:rsidRDefault="003D45C6" w:rsidP="003D45C6">
            <w:r>
              <w:t>kontrast toplo –</w:t>
            </w:r>
          </w:p>
          <w:p w:rsidR="003D45C6" w:rsidRDefault="003D45C6" w:rsidP="003D45C6">
            <w:r>
              <w:t xml:space="preserve">                -hladno</w:t>
            </w:r>
          </w:p>
        </w:tc>
        <w:tc>
          <w:tcPr>
            <w:tcW w:w="2126" w:type="dxa"/>
          </w:tcPr>
          <w:p w:rsidR="00F52EAB" w:rsidRDefault="00F52EAB"/>
          <w:p w:rsidR="00264143" w:rsidRDefault="00264143">
            <w:r>
              <w:t>slikanje</w:t>
            </w:r>
          </w:p>
        </w:tc>
        <w:tc>
          <w:tcPr>
            <w:tcW w:w="1276" w:type="dxa"/>
          </w:tcPr>
          <w:p w:rsidR="00F52EAB" w:rsidRDefault="00F52EAB"/>
          <w:p w:rsidR="003D45C6" w:rsidRDefault="003D45C6">
            <w:r>
              <w:t>ponavljanje</w:t>
            </w:r>
          </w:p>
        </w:tc>
        <w:tc>
          <w:tcPr>
            <w:tcW w:w="1779" w:type="dxa"/>
          </w:tcPr>
          <w:p w:rsidR="00F52EAB" w:rsidRDefault="00264143" w:rsidP="00264143">
            <w:r>
              <w:t>PID – gorski kraj RH</w:t>
            </w:r>
          </w:p>
        </w:tc>
      </w:tr>
      <w:tr w:rsidR="00F52EAB" w:rsidTr="00F52EAB">
        <w:tc>
          <w:tcPr>
            <w:tcW w:w="1668" w:type="dxa"/>
          </w:tcPr>
          <w:p w:rsidR="00F52EAB" w:rsidRDefault="0007278A">
            <w:r>
              <w:t>KOMPOZICIJA OBLIKA</w:t>
            </w:r>
          </w:p>
        </w:tc>
        <w:tc>
          <w:tcPr>
            <w:tcW w:w="5103" w:type="dxa"/>
          </w:tcPr>
          <w:p w:rsidR="00F52EAB" w:rsidRDefault="0007278A" w:rsidP="0007278A">
            <w:r>
              <w:t>11.Modeliranje i građenje : kocka, tetraedar</w:t>
            </w:r>
          </w:p>
          <w:p w:rsidR="0007278A" w:rsidRDefault="0007278A" w:rsidP="0007278A">
            <w:r>
              <w:t xml:space="preserve">     ( masa i prostor ) –papir - plastika</w:t>
            </w:r>
          </w:p>
        </w:tc>
        <w:tc>
          <w:tcPr>
            <w:tcW w:w="2268" w:type="dxa"/>
          </w:tcPr>
          <w:p w:rsidR="00F52EAB" w:rsidRDefault="0007278A">
            <w:r>
              <w:t>odnosi veličina, kompozicija volumena</w:t>
            </w:r>
          </w:p>
        </w:tc>
        <w:tc>
          <w:tcPr>
            <w:tcW w:w="2126" w:type="dxa"/>
          </w:tcPr>
          <w:p w:rsidR="00F52EAB" w:rsidRDefault="0007278A">
            <w:r>
              <w:t>građenje</w:t>
            </w:r>
          </w:p>
          <w:p w:rsidR="0007278A" w:rsidRDefault="0007278A">
            <w:r>
              <w:t>modeliranje</w:t>
            </w:r>
          </w:p>
        </w:tc>
        <w:tc>
          <w:tcPr>
            <w:tcW w:w="1276" w:type="dxa"/>
          </w:tcPr>
          <w:p w:rsidR="00F52EAB" w:rsidRDefault="00F52EAB"/>
          <w:p w:rsidR="0007278A" w:rsidRDefault="0007278A">
            <w:r>
              <w:t>obrada</w:t>
            </w:r>
          </w:p>
        </w:tc>
        <w:tc>
          <w:tcPr>
            <w:tcW w:w="1779" w:type="dxa"/>
          </w:tcPr>
          <w:p w:rsidR="00F52EAB" w:rsidRDefault="00F52EAB"/>
        </w:tc>
      </w:tr>
      <w:tr w:rsidR="00F52EAB" w:rsidTr="00F52EAB">
        <w:tc>
          <w:tcPr>
            <w:tcW w:w="1668" w:type="dxa"/>
          </w:tcPr>
          <w:p w:rsidR="00F52EAB" w:rsidRDefault="0007278A">
            <w:r>
              <w:t>KOMPOZICIJA OBLIKA</w:t>
            </w:r>
          </w:p>
        </w:tc>
        <w:tc>
          <w:tcPr>
            <w:tcW w:w="5103" w:type="dxa"/>
          </w:tcPr>
          <w:p w:rsidR="00F52EAB" w:rsidRDefault="0007278A">
            <w:r>
              <w:t>12.Modeliranje i građenje : slon ili deva</w:t>
            </w:r>
          </w:p>
          <w:p w:rsidR="0007278A" w:rsidRDefault="0007278A" w:rsidP="0007278A">
            <w:r>
              <w:t xml:space="preserve">     ( masa i prostor ) : glinamol ili glina</w:t>
            </w:r>
          </w:p>
        </w:tc>
        <w:tc>
          <w:tcPr>
            <w:tcW w:w="2268" w:type="dxa"/>
          </w:tcPr>
          <w:p w:rsidR="00F52EAB" w:rsidRDefault="0007278A">
            <w:r>
              <w:t>odnosi veličina, masa u prostoru</w:t>
            </w:r>
          </w:p>
        </w:tc>
        <w:tc>
          <w:tcPr>
            <w:tcW w:w="2126" w:type="dxa"/>
          </w:tcPr>
          <w:p w:rsidR="00F52EAB" w:rsidRDefault="0007278A">
            <w:r>
              <w:t>modeliranje i građenje</w:t>
            </w:r>
          </w:p>
        </w:tc>
        <w:tc>
          <w:tcPr>
            <w:tcW w:w="1276" w:type="dxa"/>
          </w:tcPr>
          <w:p w:rsidR="00F52EAB" w:rsidRDefault="00F52EAB"/>
          <w:p w:rsidR="0007278A" w:rsidRDefault="0007278A">
            <w:r>
              <w:t>obrada</w:t>
            </w:r>
          </w:p>
        </w:tc>
        <w:tc>
          <w:tcPr>
            <w:tcW w:w="1779" w:type="dxa"/>
          </w:tcPr>
          <w:p w:rsidR="00F52EAB" w:rsidRDefault="00F52EAB"/>
        </w:tc>
      </w:tr>
    </w:tbl>
    <w:p w:rsidR="00F52EAB" w:rsidRPr="007A694E" w:rsidRDefault="007A694E" w:rsidP="007A694E">
      <w:pPr>
        <w:jc w:val="right"/>
        <w:rPr>
          <w:rFonts w:ascii="Comic Sans MS" w:hAnsi="Comic Sans MS"/>
        </w:rPr>
      </w:pPr>
      <w:r>
        <w:br/>
      </w:r>
      <w:r w:rsidR="00024902">
        <w:rPr>
          <w:rFonts w:ascii="Comic Sans MS" w:hAnsi="Comic Sans MS"/>
        </w:rPr>
        <w:t>Planirala :RENATA POSAVEC</w:t>
      </w:r>
    </w:p>
    <w:sectPr w:rsidR="00F52EAB" w:rsidRPr="007A694E" w:rsidSect="00781B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51D4"/>
    <w:multiLevelType w:val="hybridMultilevel"/>
    <w:tmpl w:val="73527C0E"/>
    <w:lvl w:ilvl="0" w:tplc="A18A9DC0">
      <w:start w:val="10"/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BB6"/>
    <w:rsid w:val="0001317D"/>
    <w:rsid w:val="000162E9"/>
    <w:rsid w:val="00024902"/>
    <w:rsid w:val="0005796D"/>
    <w:rsid w:val="0007278A"/>
    <w:rsid w:val="00084068"/>
    <w:rsid w:val="000A1D62"/>
    <w:rsid w:val="000A25BE"/>
    <w:rsid w:val="000B175E"/>
    <w:rsid w:val="000B2CDB"/>
    <w:rsid w:val="000D40CA"/>
    <w:rsid w:val="000F498C"/>
    <w:rsid w:val="00134702"/>
    <w:rsid w:val="0017038D"/>
    <w:rsid w:val="001763A2"/>
    <w:rsid w:val="00177B62"/>
    <w:rsid w:val="002137FC"/>
    <w:rsid w:val="002161E5"/>
    <w:rsid w:val="00256DD4"/>
    <w:rsid w:val="00264143"/>
    <w:rsid w:val="002C78EE"/>
    <w:rsid w:val="002D367A"/>
    <w:rsid w:val="002D5CF3"/>
    <w:rsid w:val="002F798A"/>
    <w:rsid w:val="00337EC1"/>
    <w:rsid w:val="00356F3E"/>
    <w:rsid w:val="00373327"/>
    <w:rsid w:val="00385884"/>
    <w:rsid w:val="003B164B"/>
    <w:rsid w:val="003B484F"/>
    <w:rsid w:val="003C1F66"/>
    <w:rsid w:val="003D45C6"/>
    <w:rsid w:val="003F5745"/>
    <w:rsid w:val="00463A81"/>
    <w:rsid w:val="00521DD4"/>
    <w:rsid w:val="00536525"/>
    <w:rsid w:val="005C3C9A"/>
    <w:rsid w:val="005C7212"/>
    <w:rsid w:val="00605768"/>
    <w:rsid w:val="00652C0A"/>
    <w:rsid w:val="00670FB2"/>
    <w:rsid w:val="006A4EA9"/>
    <w:rsid w:val="006A7966"/>
    <w:rsid w:val="006C4279"/>
    <w:rsid w:val="006D656F"/>
    <w:rsid w:val="00710A2A"/>
    <w:rsid w:val="00712D05"/>
    <w:rsid w:val="007378A7"/>
    <w:rsid w:val="00743590"/>
    <w:rsid w:val="00752EA0"/>
    <w:rsid w:val="007607B2"/>
    <w:rsid w:val="00781BB6"/>
    <w:rsid w:val="00793EC3"/>
    <w:rsid w:val="007A0A80"/>
    <w:rsid w:val="007A694E"/>
    <w:rsid w:val="00840C1D"/>
    <w:rsid w:val="00847A60"/>
    <w:rsid w:val="00854340"/>
    <w:rsid w:val="0085775F"/>
    <w:rsid w:val="00895563"/>
    <w:rsid w:val="00932642"/>
    <w:rsid w:val="00963A4C"/>
    <w:rsid w:val="00975664"/>
    <w:rsid w:val="009A422A"/>
    <w:rsid w:val="009F0EF7"/>
    <w:rsid w:val="00A02425"/>
    <w:rsid w:val="00A26545"/>
    <w:rsid w:val="00A6230E"/>
    <w:rsid w:val="00AB105F"/>
    <w:rsid w:val="00AC5D55"/>
    <w:rsid w:val="00AF35D9"/>
    <w:rsid w:val="00B0689B"/>
    <w:rsid w:val="00C147EF"/>
    <w:rsid w:val="00C25CD0"/>
    <w:rsid w:val="00C40EEB"/>
    <w:rsid w:val="00CE7A1C"/>
    <w:rsid w:val="00D25AF1"/>
    <w:rsid w:val="00D4254C"/>
    <w:rsid w:val="00D440CD"/>
    <w:rsid w:val="00DC6129"/>
    <w:rsid w:val="00DD54AB"/>
    <w:rsid w:val="00DF7F3B"/>
    <w:rsid w:val="00E164E4"/>
    <w:rsid w:val="00E16584"/>
    <w:rsid w:val="00E22B08"/>
    <w:rsid w:val="00E33796"/>
    <w:rsid w:val="00E37F25"/>
    <w:rsid w:val="00E433FF"/>
    <w:rsid w:val="00E644F7"/>
    <w:rsid w:val="00E72324"/>
    <w:rsid w:val="00E72B0B"/>
    <w:rsid w:val="00E80AEF"/>
    <w:rsid w:val="00EB5E56"/>
    <w:rsid w:val="00EE78E9"/>
    <w:rsid w:val="00F35E31"/>
    <w:rsid w:val="00F52EAB"/>
    <w:rsid w:val="00FA1695"/>
    <w:rsid w:val="00FB7946"/>
    <w:rsid w:val="00FE2D81"/>
    <w:rsid w:val="00FF2E6F"/>
    <w:rsid w:val="00FF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D4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933E-EBC6-4FE5-815A-50218DD6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1467</Words>
  <Characters>8366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Ivona</cp:lastModifiedBy>
  <cp:revision>92</cp:revision>
  <dcterms:created xsi:type="dcterms:W3CDTF">2015-11-03T05:28:00Z</dcterms:created>
  <dcterms:modified xsi:type="dcterms:W3CDTF">2020-11-22T16:45:00Z</dcterms:modified>
</cp:coreProperties>
</file>