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BBC5" w14:textId="77777777" w:rsidR="00C4072D" w:rsidRDefault="00C4072D" w:rsidP="00C4072D">
      <w:pPr>
        <w:pStyle w:val="Naslov1"/>
      </w:pPr>
      <w:r>
        <w:t>OSNOVNA ŠKOLA NEDELIŠĆE</w:t>
      </w:r>
    </w:p>
    <w:p w14:paraId="48E84317" w14:textId="77777777" w:rsidR="00C4072D" w:rsidRDefault="00C4072D" w:rsidP="00C4072D">
      <w:pPr>
        <w:rPr>
          <w:lang w:val="hr-HR"/>
        </w:rPr>
      </w:pPr>
    </w:p>
    <w:p w14:paraId="1162B0FC" w14:textId="5430407D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B64E7D">
        <w:rPr>
          <w:b/>
          <w:bCs/>
          <w:lang w:val="hr-HR"/>
        </w:rPr>
        <w:t>TRAVANJ</w:t>
      </w:r>
      <w:bookmarkStart w:id="0" w:name="_GoBack"/>
      <w:bookmarkEnd w:id="0"/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22C6F0B" w14:textId="77777777" w:rsidR="00C4072D" w:rsidRDefault="00C4072D" w:rsidP="00C4072D">
      <w:pPr>
        <w:rPr>
          <w:b/>
          <w:bCs/>
          <w:lang w:val="hr-HR"/>
        </w:rPr>
      </w:pPr>
    </w:p>
    <w:p w14:paraId="4DACB503" w14:textId="23AEC692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502F42">
        <w:rPr>
          <w:b/>
          <w:bCs/>
          <w:lang w:val="hr-HR"/>
        </w:rPr>
        <w:t xml:space="preserve">7.a, </w:t>
      </w:r>
      <w:r w:rsidR="00FE431D">
        <w:rPr>
          <w:b/>
          <w:bCs/>
          <w:lang w:val="hr-HR"/>
        </w:rPr>
        <w:t xml:space="preserve">7.b, </w:t>
      </w:r>
      <w:r w:rsidR="00B36942">
        <w:rPr>
          <w:b/>
          <w:bCs/>
          <w:lang w:val="hr-HR"/>
        </w:rPr>
        <w:t xml:space="preserve">7.c 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</w:t>
      </w:r>
      <w:proofErr w:type="spellStart"/>
      <w:r w:rsidR="00B36942">
        <w:rPr>
          <w:b/>
          <w:bCs/>
          <w:lang w:val="hr-HR"/>
        </w:rPr>
        <w:t>Strbad</w:t>
      </w:r>
      <w:proofErr w:type="spellEnd"/>
      <w:r w:rsidR="00B36942">
        <w:rPr>
          <w:b/>
          <w:bCs/>
          <w:lang w:val="hr-HR"/>
        </w:rPr>
        <w:t xml:space="preserve"> Ivana</w:t>
      </w:r>
    </w:p>
    <w:p w14:paraId="75A920E2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6"/>
        <w:gridCol w:w="2563"/>
        <w:gridCol w:w="2184"/>
        <w:gridCol w:w="2455"/>
        <w:gridCol w:w="3278"/>
        <w:gridCol w:w="1198"/>
      </w:tblGrid>
      <w:tr w:rsidR="00C4072D" w:rsidRPr="00502F42" w14:paraId="4206F33E" w14:textId="77777777" w:rsidTr="00502F42">
        <w:tc>
          <w:tcPr>
            <w:tcW w:w="2457" w:type="dxa"/>
          </w:tcPr>
          <w:p w14:paraId="745F7469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046" w:type="dxa"/>
          </w:tcPr>
          <w:p w14:paraId="0D01D928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2268" w:type="dxa"/>
          </w:tcPr>
          <w:p w14:paraId="1AF4947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51" w:type="dxa"/>
          </w:tcPr>
          <w:p w14:paraId="33F1921F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</w:p>
        </w:tc>
        <w:tc>
          <w:tcPr>
            <w:tcW w:w="3431" w:type="dxa"/>
          </w:tcPr>
          <w:p w14:paraId="557F7BC3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16BBD324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41" w:type="dxa"/>
          </w:tcPr>
          <w:p w14:paraId="3E9FC3C0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12257505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C4072D" w:rsidRPr="00502F42" w14:paraId="5EA4768D" w14:textId="77777777" w:rsidTr="00502F42">
        <w:tc>
          <w:tcPr>
            <w:tcW w:w="2457" w:type="dxa"/>
          </w:tcPr>
          <w:p w14:paraId="45D0F8D3" w14:textId="60DFDE7A" w:rsidR="005B4064" w:rsidRDefault="005B4064" w:rsidP="008B61EF"/>
          <w:p w14:paraId="3551931D" w14:textId="77777777" w:rsidR="008B61EF" w:rsidRDefault="008B61EF" w:rsidP="008B61EF"/>
          <w:p w14:paraId="64FE05E9" w14:textId="2D654FB0" w:rsidR="008B61EF" w:rsidRDefault="008B61EF" w:rsidP="008B61EF">
            <w:r>
              <w:t xml:space="preserve">51.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– III</w:t>
            </w:r>
          </w:p>
          <w:p w14:paraId="6F6BE446" w14:textId="77777777" w:rsidR="008B61EF" w:rsidRDefault="008B61EF" w:rsidP="008B61EF"/>
          <w:p w14:paraId="11DF479B" w14:textId="270B5294" w:rsidR="008B61EF" w:rsidRDefault="008B61EF" w:rsidP="008B61EF">
            <w:r>
              <w:t xml:space="preserve">52.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krećemo</w:t>
            </w:r>
            <w:proofErr w:type="spellEnd"/>
            <w:r>
              <w:t xml:space="preserve"> </w:t>
            </w:r>
            <w:r w:rsidR="00B64E7D">
              <w:t>–</w:t>
            </w:r>
            <w:r>
              <w:t xml:space="preserve"> IV</w:t>
            </w:r>
          </w:p>
          <w:p w14:paraId="59247233" w14:textId="77777777" w:rsidR="00B64E7D" w:rsidRDefault="00B64E7D" w:rsidP="008B61EF"/>
          <w:p w14:paraId="713ECA5B" w14:textId="1D99CBF4" w:rsidR="00B64E7D" w:rsidRDefault="00B64E7D" w:rsidP="00B64E7D">
            <w:r>
              <w:t xml:space="preserve">53.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4CCD8D86" w14:textId="77777777" w:rsidR="00B64E7D" w:rsidRDefault="00B64E7D" w:rsidP="00B64E7D"/>
          <w:p w14:paraId="10E60A49" w14:textId="30E9F0AE" w:rsidR="00B64E7D" w:rsidRDefault="00B64E7D" w:rsidP="00B64E7D">
            <w:r>
              <w:t xml:space="preserve">54.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0ADF19DE" w14:textId="77777777" w:rsidR="00B64E7D" w:rsidRDefault="00B64E7D" w:rsidP="00B64E7D"/>
          <w:p w14:paraId="6425447F" w14:textId="2E7E4ACB" w:rsidR="00B64E7D" w:rsidRDefault="00B64E7D" w:rsidP="00B64E7D">
            <w:r>
              <w:t xml:space="preserve">55. 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6CAE93DC" w14:textId="77777777" w:rsidR="00B64E7D" w:rsidRDefault="00B64E7D" w:rsidP="00B64E7D"/>
          <w:p w14:paraId="166E9E43" w14:textId="04C19BE6" w:rsidR="00B64E7D" w:rsidRPr="00502F42" w:rsidRDefault="00B64E7D" w:rsidP="00B64E7D">
            <w:r>
              <w:t xml:space="preserve">56. </w:t>
            </w:r>
            <w:proofErr w:type="spellStart"/>
            <w:r>
              <w:t>Kreću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- I</w:t>
            </w:r>
          </w:p>
        </w:tc>
        <w:tc>
          <w:tcPr>
            <w:tcW w:w="2046" w:type="dxa"/>
          </w:tcPr>
          <w:p w14:paraId="57E028B4" w14:textId="77777777" w:rsidR="00502F42" w:rsidRPr="00502F42" w:rsidRDefault="00502F42" w:rsidP="00B255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</w:rPr>
            </w:pPr>
          </w:p>
          <w:p w14:paraId="727E9088" w14:textId="4D956CAC" w:rsidR="00E82D37" w:rsidRDefault="00E82D37" w:rsidP="00E82D37">
            <w:r>
              <w:t xml:space="preserve">BIO OŠ A.7.1. USPOREĐUJE RAZLIČITE VELIČINE U ŽIVOME SVIJETU TE OBJAŠNJAVA PRINCIP GRAĐE ŽIVIH BIĆA </w:t>
            </w:r>
          </w:p>
          <w:p w14:paraId="7876F353" w14:textId="77777777" w:rsidR="00E82D37" w:rsidRDefault="00E82D37" w:rsidP="00E82D37"/>
          <w:p w14:paraId="6B2ECD8C" w14:textId="77777777" w:rsidR="00E82D37" w:rsidRDefault="00E82D37" w:rsidP="00E82D37">
            <w:r>
              <w:t>BIO OŠ A.7.2. POVEZUJE USLOŽNJAVANJE GRAĐE S RAZVOJEM NOVIH SVOJSTAVA U RAZLIČITIH ORGANIZAMA</w:t>
            </w:r>
          </w:p>
          <w:p w14:paraId="7C7BB49A" w14:textId="0661A620" w:rsidR="00E82D37" w:rsidRDefault="00E82D37" w:rsidP="00E82D37">
            <w:r>
              <w:t xml:space="preserve"> </w:t>
            </w:r>
          </w:p>
          <w:p w14:paraId="30CC7A3F" w14:textId="7D906F56" w:rsidR="00E82D37" w:rsidRDefault="00E82D37" w:rsidP="00E82D37">
            <w:r>
              <w:t xml:space="preserve">BIO OŠ B.7.1. USPOREĐUJE OSNOVNE ŽIVOTNE </w:t>
            </w:r>
            <w:r>
              <w:lastRenderedPageBreak/>
              <w:t xml:space="preserve">FUNKCIJE PRIPADNIKA RAZLIČITIH SKUPINA ŽIVOGA SVIJETA  </w:t>
            </w:r>
          </w:p>
          <w:p w14:paraId="290C43A2" w14:textId="77777777" w:rsidR="00E82D37" w:rsidRDefault="00E82D37" w:rsidP="00E82D37"/>
          <w:p w14:paraId="3E172302" w14:textId="77777777" w:rsidR="00E82D37" w:rsidRDefault="00E82D37" w:rsidP="00E82D37">
            <w:r>
              <w:t>BIO OŠ B.7.2. ANALIZIRA UTJECAJ ŽIVOTNIH NAVIKA I RIZIČNIH ČIMBENIKA NA ZDRAVLJE ORGANIZMA ISTIČUĆI VAŽNOST PREPOZNAVANJA SIMPTOMA BOLESTI I PRAVOVREMENOGA PODUZIMANJA MJERA ZAŠTITE</w:t>
            </w:r>
          </w:p>
          <w:p w14:paraId="2F7A97EF" w14:textId="568B6E66" w:rsidR="00E82D37" w:rsidRDefault="00E82D37" w:rsidP="00E82D37">
            <w:r>
              <w:t xml:space="preserve"> </w:t>
            </w:r>
          </w:p>
          <w:p w14:paraId="0D236586" w14:textId="18A6E968" w:rsidR="00E82D37" w:rsidRDefault="00E82D37" w:rsidP="00E82D37">
            <w:r>
              <w:t xml:space="preserve">BIO OŠ B.7.3. STAVLJA U ODNOS PRILAGODBE ŽIVIH BIĆA I ŽIVOTNE UVJETE </w:t>
            </w:r>
          </w:p>
          <w:p w14:paraId="565500EA" w14:textId="77777777" w:rsidR="00E82D37" w:rsidRDefault="00E82D37" w:rsidP="00E82D37"/>
          <w:p w14:paraId="22255779" w14:textId="77777777" w:rsidR="00E82D37" w:rsidRDefault="00E82D37" w:rsidP="00E82D37">
            <w:r>
              <w:t xml:space="preserve">BIO OŠ C.7.1. USPOREĐUJE NAČINE PREHRANE TE PROCESE VEZANJA I </w:t>
            </w:r>
            <w:r>
              <w:lastRenderedPageBreak/>
              <w:t>OSLOBAĐANJA ENERGIJE U RAZLIČITIM ORGANIZMIMA</w:t>
            </w:r>
          </w:p>
          <w:p w14:paraId="21FA73EA" w14:textId="1610EB73" w:rsidR="00E82D37" w:rsidRDefault="00E82D37" w:rsidP="00E82D37">
            <w:r>
              <w:t xml:space="preserve"> </w:t>
            </w:r>
          </w:p>
          <w:p w14:paraId="203D8E42" w14:textId="0D997562" w:rsidR="00E82D37" w:rsidRDefault="00E82D37" w:rsidP="00E82D37">
            <w:r>
              <w:t xml:space="preserve">BIO OŠ C.7.2. USPOREĐUJE ENERGETSKE POTREBE RAZLIČITIH ORGANIZAMA UZIMAJUĆI U OBZIR POTREBNU VRSTU I KOLIČINU HRANE ZA OČUVANJE ZDRAVLJA </w:t>
            </w:r>
          </w:p>
          <w:p w14:paraId="5338DB76" w14:textId="77777777" w:rsidR="00E82D37" w:rsidRDefault="00E82D37" w:rsidP="00E82D37"/>
          <w:p w14:paraId="748740EE" w14:textId="474813CF" w:rsidR="00E82D37" w:rsidRDefault="00E82D37" w:rsidP="00E82D37">
            <w:r>
              <w:t xml:space="preserve">BIO OŠ D.7.1. PRIMJENJUJE OSNOVNE PRINCIPE ZNANSTVENE METODOLOGIJE I OBJAŠNJAVA DOBIVENE REZULTATE </w:t>
            </w:r>
          </w:p>
          <w:p w14:paraId="332CD327" w14:textId="77777777" w:rsidR="00E82D37" w:rsidRDefault="00E82D37" w:rsidP="00E82D37"/>
          <w:p w14:paraId="247889E9" w14:textId="03D2EB31" w:rsidR="00115368" w:rsidRPr="00502F42" w:rsidRDefault="00E82D37" w:rsidP="00E82D37">
            <w:r>
              <w:t xml:space="preserve">BIO OŠ D.7.2. OBJAŠNJAVA VAŽNOST I UTJECAJ BIOLOŠKIH OTKRIĆA NA </w:t>
            </w:r>
            <w:r>
              <w:lastRenderedPageBreak/>
              <w:t>SVAKODNEVNI ŽIVOT</w:t>
            </w:r>
          </w:p>
        </w:tc>
        <w:tc>
          <w:tcPr>
            <w:tcW w:w="2268" w:type="dxa"/>
          </w:tcPr>
          <w:p w14:paraId="0296D36B" w14:textId="77777777" w:rsidR="00502F42" w:rsidRPr="00502F42" w:rsidRDefault="00502F42" w:rsidP="00165CF0"/>
          <w:p w14:paraId="6F396D03" w14:textId="77777777" w:rsidR="00165CF0" w:rsidRPr="00502F42" w:rsidRDefault="00165CF0" w:rsidP="00165CF0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rasprava</w:t>
            </w:r>
            <w:proofErr w:type="spellEnd"/>
            <w:r w:rsidR="00502F42" w:rsidRPr="00502F42">
              <w:t>,</w:t>
            </w:r>
            <w:r w:rsidRPr="00502F42">
              <w:t xml:space="preserve"> rad s </w:t>
            </w:r>
            <w:proofErr w:type="spellStart"/>
            <w:r w:rsidRPr="00502F42">
              <w:t>udžbenikom</w:t>
            </w:r>
            <w:proofErr w:type="spellEnd"/>
            <w:r w:rsidR="00502F42" w:rsidRPr="00502F42">
              <w:t xml:space="preserve"> – rad </w:t>
            </w:r>
            <w:proofErr w:type="spellStart"/>
            <w:r w:rsidR="00502F42" w:rsidRPr="00502F42">
              <w:t>na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tekstu</w:t>
            </w:r>
            <w:proofErr w:type="spellEnd"/>
            <w:r w:rsidRPr="00502F42">
              <w:t>,</w:t>
            </w:r>
            <w:r w:rsidR="00502F42" w:rsidRPr="00502F42">
              <w:t xml:space="preserve"> </w:t>
            </w:r>
            <w:proofErr w:type="spellStart"/>
            <w:r w:rsidR="00502F42" w:rsidRPr="00502F42">
              <w:t>rješavanje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radnih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listića</w:t>
            </w:r>
            <w:proofErr w:type="spellEnd"/>
            <w:r w:rsidR="00502F42" w:rsidRPr="00502F42">
              <w:t>,</w:t>
            </w:r>
          </w:p>
          <w:p w14:paraId="0917EE54" w14:textId="77777777" w:rsidR="00165CF0" w:rsidRPr="00502F42" w:rsidRDefault="00165CF0" w:rsidP="00165CF0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="00502F42" w:rsidRPr="00502F42">
              <w:t>individualni</w:t>
            </w:r>
            <w:proofErr w:type="spellEnd"/>
            <w:r w:rsidR="00502F42" w:rsidRPr="00502F42">
              <w:t xml:space="preserve"> rad,</w:t>
            </w:r>
          </w:p>
          <w:p w14:paraId="761EB5A6" w14:textId="77777777" w:rsidR="00165CF0" w:rsidRPr="00502F42" w:rsidRDefault="00165CF0" w:rsidP="00165CF0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="00502F42" w:rsidRPr="00502F42">
              <w:t xml:space="preserve">, </w:t>
            </w:r>
            <w:proofErr w:type="spellStart"/>
            <w:r w:rsidR="00502F42" w:rsidRPr="00502F42">
              <w:t>izrada</w:t>
            </w:r>
            <w:proofErr w:type="spellEnd"/>
            <w:r w:rsidR="00502F42" w:rsidRPr="00502F42">
              <w:t xml:space="preserve"> </w:t>
            </w:r>
            <w:proofErr w:type="spellStart"/>
            <w:r w:rsidR="00502F42" w:rsidRPr="00502F42">
              <w:t>prezentacija</w:t>
            </w:r>
            <w:proofErr w:type="spellEnd"/>
            <w:r w:rsidR="00502F42" w:rsidRPr="00502F42">
              <w:t xml:space="preserve">, video </w:t>
            </w:r>
            <w:proofErr w:type="spellStart"/>
            <w:r w:rsidR="00502F42" w:rsidRPr="00502F42">
              <w:t>lekcije</w:t>
            </w:r>
            <w:proofErr w:type="spellEnd"/>
          </w:p>
          <w:p w14:paraId="132B96CC" w14:textId="77777777" w:rsidR="00C4072D" w:rsidRPr="00502F42" w:rsidRDefault="00C4072D"/>
        </w:tc>
        <w:tc>
          <w:tcPr>
            <w:tcW w:w="2551" w:type="dxa"/>
          </w:tcPr>
          <w:p w14:paraId="0A44BC6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9FC2F9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OŠ HJ A.7.1, OŠ HJ</w:t>
            </w:r>
            <w:r w:rsidRPr="00502F42">
              <w:rPr>
                <w:color w:val="231F20"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A.7.2., OŠ HJ A.7.3</w:t>
            </w:r>
            <w:proofErr w:type="gramStart"/>
            <w:r w:rsidRPr="00502F42">
              <w:rPr>
                <w:sz w:val="20"/>
                <w:szCs w:val="20"/>
                <w:lang w:eastAsia="hr-HR"/>
              </w:rPr>
              <w:t>,  OŠ</w:t>
            </w:r>
            <w:proofErr w:type="gramEnd"/>
            <w:r w:rsidRPr="00502F42">
              <w:rPr>
                <w:sz w:val="20"/>
                <w:szCs w:val="20"/>
                <w:lang w:eastAsia="hr-HR"/>
              </w:rPr>
              <w:t xml:space="preserve"> HJ </w:t>
            </w:r>
            <w:r w:rsidRPr="00502F42">
              <w:rPr>
                <w:color w:val="000000"/>
                <w:sz w:val="20"/>
                <w:szCs w:val="20"/>
                <w:lang w:eastAsia="hr-HR"/>
              </w:rPr>
              <w:t>A.7.4 </w:t>
            </w:r>
            <w:r w:rsidRPr="00502F42">
              <w:rPr>
                <w:sz w:val="20"/>
                <w:szCs w:val="20"/>
                <w:lang w:eastAsia="hr-HR"/>
              </w:rPr>
              <w:t>→ 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prezentacija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rada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dogovorenom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grupna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komunikacija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slušanje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čitanje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razumijevanjem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tekstualnom</w:t>
            </w:r>
            <w:proofErr w:type="spellEnd"/>
            <w:r w:rsidRPr="00502F42"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color w:val="000000"/>
                <w:sz w:val="20"/>
                <w:szCs w:val="20"/>
                <w:lang w:eastAsia="hr-HR"/>
              </w:rPr>
              <w:t>obliku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2ABA2625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2562A10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MAT OŠ E.7.1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postotnih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udjela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priprema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7E9892B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3E4217DB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A.7.3.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unos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njihova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analiza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uporabu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proračunskih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tablica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ili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odgovarajućih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programa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0899F338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Likovna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sz w:val="20"/>
                <w:szCs w:val="20"/>
                <w:lang w:eastAsia="hr-HR"/>
              </w:rPr>
              <w:t>kultura</w:t>
            </w:r>
            <w:proofErr w:type="spellEnd"/>
            <w:r w:rsidRPr="00502F42">
              <w:rPr>
                <w:b/>
                <w:bCs/>
                <w:sz w:val="20"/>
                <w:szCs w:val="20"/>
                <w:lang w:eastAsia="hr-HR"/>
              </w:rPr>
              <w:t> </w:t>
            </w:r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151469D6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lastRenderedPageBreak/>
              <w:t>OŠ LK A.7.1 → 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slikovni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prikaz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viđenja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određenog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problema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zaključaka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osnovu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rezultata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promatranja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istraživanja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sistematizirana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vizualizacija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izrada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grafičkih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organizatora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znanja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> </w:t>
            </w:r>
          </w:p>
          <w:p w14:paraId="4B2CFCF3" w14:textId="77777777" w:rsidR="00B41A55" w:rsidRPr="00502F42" w:rsidRDefault="00B41A55" w:rsidP="00B41A55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>  </w:t>
            </w:r>
          </w:p>
          <w:p w14:paraId="17F0D7B0" w14:textId="77777777" w:rsidR="00C4072D" w:rsidRPr="00502F42" w:rsidRDefault="00C4072D" w:rsidP="00B41A55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14:paraId="0D8F338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Učiti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</w:p>
          <w:p w14:paraId="49B7E163" w14:textId="77777777" w:rsidR="00502F42" w:rsidRPr="00502F42" w:rsidRDefault="00502F42" w:rsidP="00502F42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502F42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D.3.1.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o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obilježjima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  </w:t>
            </w:r>
          </w:p>
          <w:p w14:paraId="2E4E60AB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0FDF4176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sz w:val="20"/>
                <w:szCs w:val="20"/>
                <w:lang w:eastAsia="hr-HR"/>
              </w:rPr>
              <w:t xml:space="preserve">B.3.2.C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2DF0E55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358AC7" w14:textId="77777777" w:rsidR="00502F42" w:rsidRPr="00502F42" w:rsidRDefault="00502F42" w:rsidP="00502F42">
            <w:pPr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odr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 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analiza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biološke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raznolikosti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uočavanje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njezine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povezanosti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životnim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uvjetima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građom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živih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bića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1B19BB1B" w14:textId="77777777" w:rsidR="00502F42" w:rsidRPr="00502F42" w:rsidRDefault="00502F42" w:rsidP="00502F42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</w:p>
          <w:p w14:paraId="452BB7E0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</w:t>
            </w:r>
            <w:r w:rsidRPr="00502F42">
              <w:rPr>
                <w:iCs/>
                <w:sz w:val="20"/>
                <w:szCs w:val="20"/>
                <w:lang w:eastAsia="hr-HR"/>
              </w:rPr>
              <w:lastRenderedPageBreak/>
              <w:t>C.3.2.,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502F42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502F42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502F42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građi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obilježjima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3939E7A3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7D783B31" w14:textId="77777777" w:rsidR="00502F42" w:rsidRPr="00502F42" w:rsidRDefault="00502F42" w:rsidP="00502F42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502F42">
              <w:rPr>
                <w:rStyle w:val="normaltextrun"/>
                <w:sz w:val="20"/>
                <w:szCs w:val="20"/>
              </w:rPr>
              <w:t>goo C.3.3. </w:t>
            </w:r>
            <w:r w:rsidRPr="00502F42">
              <w:rPr>
                <w:sz w:val="20"/>
                <w:szCs w:val="20"/>
                <w:lang w:eastAsia="hr-HR"/>
              </w:rPr>
              <w:t>–</w:t>
            </w:r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0883C4FC" w14:textId="77777777" w:rsidR="00502F42" w:rsidRPr="00502F42" w:rsidRDefault="00502F42" w:rsidP="00502F42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Osobni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socijalni</w:t>
            </w:r>
            <w:proofErr w:type="spellEnd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02F42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502F42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4228A687" w14:textId="77777777" w:rsidR="00502F42" w:rsidRPr="00502F42" w:rsidRDefault="00502F42" w:rsidP="00502F42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A 3.3.,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3.2.,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B 3.4. </w:t>
            </w:r>
            <w:proofErr w:type="spellStart"/>
            <w:r w:rsidRPr="00502F42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502F42">
              <w:rPr>
                <w:sz w:val="20"/>
                <w:szCs w:val="20"/>
                <w:lang w:eastAsia="hr-HR"/>
              </w:rPr>
              <w:t xml:space="preserve"> C 3.2.</w:t>
            </w:r>
            <w:r w:rsidRPr="00502F42">
              <w:rPr>
                <w:rStyle w:val="normaltextrun"/>
                <w:sz w:val="20"/>
                <w:szCs w:val="20"/>
              </w:rPr>
              <w:t xml:space="preserve"> -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502F42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502F42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502F42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502F42">
              <w:rPr>
                <w:rStyle w:val="eop"/>
                <w:sz w:val="20"/>
                <w:szCs w:val="20"/>
              </w:rPr>
              <w:t> </w:t>
            </w:r>
          </w:p>
          <w:p w14:paraId="2C895E9D" w14:textId="77777777" w:rsidR="00C4072D" w:rsidRPr="00502F42" w:rsidRDefault="00C4072D" w:rsidP="00502F42">
            <w:pPr>
              <w:ind w:left="319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FF7125" w14:textId="77777777" w:rsidR="00C4072D" w:rsidRPr="00502F42" w:rsidRDefault="00C4072D"/>
        </w:tc>
      </w:tr>
    </w:tbl>
    <w:p w14:paraId="6664DE74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15368"/>
    <w:rsid w:val="00165CF0"/>
    <w:rsid w:val="001F2952"/>
    <w:rsid w:val="00502F42"/>
    <w:rsid w:val="005B4064"/>
    <w:rsid w:val="008B61EF"/>
    <w:rsid w:val="00B25571"/>
    <w:rsid w:val="00B36942"/>
    <w:rsid w:val="00B41A55"/>
    <w:rsid w:val="00B42D71"/>
    <w:rsid w:val="00B64E7D"/>
    <w:rsid w:val="00C4072D"/>
    <w:rsid w:val="00CE6B23"/>
    <w:rsid w:val="00E82D37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290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Administrator1</cp:lastModifiedBy>
  <cp:revision>2</cp:revision>
  <dcterms:created xsi:type="dcterms:W3CDTF">2021-04-06T08:38:00Z</dcterms:created>
  <dcterms:modified xsi:type="dcterms:W3CDTF">2021-04-06T08:38:00Z</dcterms:modified>
</cp:coreProperties>
</file>