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5591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53813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38135"/>
          <w:sz w:val="72"/>
          <w:szCs w:val="72"/>
          <w:rtl w:val="0"/>
        </w:rPr>
        <w:t xml:space="preserve">Godišnji  izvedbeni  kurikulum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538135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color w:val="538135"/>
          <w:sz w:val="52"/>
          <w:szCs w:val="52"/>
          <w:rtl w:val="0"/>
        </w:rPr>
        <w:t xml:space="preserve">Produženi boravak Nedelišće 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c559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36"/>
          <w:szCs w:val="36"/>
          <w:rtl w:val="0"/>
        </w:rPr>
        <w:t xml:space="preserve">Učiteljica: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36"/>
          <w:szCs w:val="36"/>
          <w:rtl w:val="0"/>
        </w:rPr>
        <w:t xml:space="preserve"> Vanesa Novak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36"/>
          <w:szCs w:val="36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36"/>
          <w:szCs w:val="36"/>
          <w:rtl w:val="0"/>
        </w:rPr>
        <w:t xml:space="preserve"> 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26262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36"/>
          <w:szCs w:val="36"/>
          <w:rtl w:val="0"/>
        </w:rPr>
        <w:t xml:space="preserve">Šk. god.: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36"/>
          <w:szCs w:val="36"/>
          <w:rtl w:val="0"/>
        </w:rPr>
        <w:t xml:space="preserve"> 2023./2024.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26262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26262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Područja rada: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1906" w:w="16838" w:orient="landscape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jezično - komunikacijsko područje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matematičko i prirodoslovno područje 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društveno - humanističko područje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umjetničko područje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tjelesno i zdravstveno područje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tehničko i informatičko područje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626"/>
          <w:sz w:val="20"/>
          <w:szCs w:val="20"/>
          <w:rtl w:val="0"/>
        </w:rPr>
        <w:t xml:space="preserve">(Prema Nacionalnom okvirnom kurikulumu)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Ciljevi rada u produženom boravku: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vještine, sposobnosti i navika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kritičko mišljenje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radne navike, vizualne, auditivne i taktilne percepcije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logičke vještine i sposobnosti (uzročno-posljedične veze)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vještine učenja i mišljenja (učiti kako učiti)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naučiti rješavati probleme (suzbijati agresivnost)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jezične i komunikacijske vještine 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radno-tehničke sposobnosti i vještine 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odgovornost i pravilan odnos prema radu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poticati odgovornost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jačati suradnički odnos među učenicima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pronalaziti mogućnosti preusmjeravanja emocija te učiti konstruktivno vladati emocijama u situacijama sukoba interesa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262626"/>
          <w:sz w:val="20"/>
          <w:szCs w:val="20"/>
        </w:rPr>
        <w:sectPr>
          <w:type w:val="continuous"/>
          <w:pgSz w:h="11906" w:w="16838" w:orient="landscape"/>
          <w:pgMar w:bottom="1417" w:top="1417" w:left="1417" w:right="1417" w:header="708" w:footer="708"/>
          <w:cols w:equalWidth="0" w:num="2">
            <w:col w:space="708" w:w="6648"/>
            <w:col w:space="0" w:w="664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razvijati temeljne kompetencije za cjeloživotno učenja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Oblici rada: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ab/>
        <w:tab/>
        <w:t xml:space="preserve">  </w:t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u w:val="single"/>
          <w:rtl w:val="0"/>
        </w:rPr>
        <w:t xml:space="preserve">Metode učenja (kako učenik uči):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Frontalni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Individualni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Grupni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  <w:sectPr>
          <w:type w:val="continuous"/>
          <w:pgSz w:h="11906" w:w="16838" w:orient="landscape"/>
          <w:pgMar w:bottom="1417" w:top="1417" w:left="1417" w:right="1417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Suradničko učen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RUJAN</w:t>
      </w:r>
    </w:p>
    <w:tbl>
      <w:tblPr>
        <w:tblStyle w:val="Table1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201"/>
        <w:gridCol w:w="3793"/>
        <w:tblGridChange w:id="0">
          <w:tblGrid>
            <w:gridCol w:w="10201"/>
            <w:gridCol w:w="3793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OŠ HJ A.2.1.Učenik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A.2.2.Učenik sluša jednostavne tekstove, točno izgovara glasove, riječi i rečenice na temelju slušanoga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A.2.3.Učenik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 Učenik piše školskim rukopisnim pismom slova, riječi i kratke rečenice u skladu s 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 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C.2.1.Učenik sluša/čita medijski tekst oblikovan u skladu s početnim opismenjavanjem i izdvaja važne podatke.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 9. Europski dan jezika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30.9. Međunarodni dan prevoditelja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 (rebusi, zagonetke, pitalice, bojanke)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A.1.1. Povezuje količinu i broj.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A.1.2. Broji u skupu brojeva do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A.1.3. Prikazuje brojeve do 20 na različite načine (brojevna crta, računski zadatci, zadatci riječima)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A.1.4. Čita i zapisuje brojeve do 20 i nulu brojkama i brojevnim riječima.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A.1.5. Razlikuje jednoznamenkaste i dvoznamenkaste brojeve.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B.1.1. Zbraja i oduzima brojeve do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B.1.2. Čita i zapisuje redne brojeve.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 Čita, zapisuje i tumači znakove &lt;, &gt; i = pri uspoređivanju prirodnih brojeva do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 Reda brojeve po veličini.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E.2.2. Određuje je li neki događaj moguć ili nemoguć.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 OŠ A.2.1.Služi se prirodnim brojevima do 100 u opisivanju i prikazivanju količine i redoslijeda.</w:t>
            </w:r>
          </w:p>
          <w:p w:rsidR="00000000" w:rsidDel="00000000" w:rsidP="00000000" w:rsidRDefault="00000000" w:rsidRPr="00000000" w14:paraId="00000051">
            <w:pPr>
              <w:ind w:right="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A.2.3. Učenik uspoređuje organiziranost različitih zajednica i prostora dajući primjere iz neposrednoga okruženja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Učenik uspoređuje ulogu i utjecaj pojedinca I zajednice na razvoj identiteta te promišlja o važnosti očuvanja baštine.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right="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C.2.2. Učenik raspravlja o ulozi I utjecaju pravila, prava I dužnosti na zajednicu te posljedicama nepoštivanja I važnosti odgovornog ponašanja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14.9. Međunarodni dan prašume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15.9. Svjetski dan ozonskog omotača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sadnje drveća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 9. Prvi dan jeseni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Svjetski dan srca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vremenskih promjena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Prepoznavanje zvukova prirode u jesen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Logički zadaci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Uspoređivanje geometrijskih tijela s predmetima u školi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Stavljanje u odnos različitih predmeta u učionici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PID OŠ A.2.3.Učenik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PID OŠ C.2.1.Učenik uspoređuje ulogu i utjecaj pojedinca i zajednice na razvoj identiteta te promišlja o važnosti očuvanja baštine.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PID OŠ C.2.2.Učenik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1.4. Razvija radne navike.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C.1.1. Sudjeluje u zajedničkom radu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445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19.9. Međunarodni dan znakovnih jezika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mira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26.9. Europski dan jezika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Dan hrvatske policije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Razredna pravila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Razredna zaduženja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14.9. Međunarodni dan prašume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sadnje drveća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9. Međunarodni dan mira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 9. Prvi dan jeseni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26.9. Europski dan jezika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Svjetski dan srca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29.9. Dan hrvatske policije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Pjesme: Valovi mira, Prometna, Jesenska pjesma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10.9. Hrvatski olimpijski sportski dan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22.9. Europski dan bez automobila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Šetnja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1. Učenik uz pomoć učitelja odabire odgovarajuću digitalnu tehnologiju za obavljanje jednostavnih zadataka.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aplikacije Wordwall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15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18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27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LISTOPAD</w:t>
      </w:r>
    </w:p>
    <w:tbl>
      <w:tblPr>
        <w:tblStyle w:val="Table2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HJ OŠ HJ A.2.1.Učenik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A.2.2.Učenik sluša jednostavne tekstove, točno izgovara glasove, riječi i rečenice na temelju slušanoga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A.2.3.Učenik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 Učenik piše školskim rukopisnim pismom slova, riječi i kratke rečenice u skladu s 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 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C.2.1.Učenik sluša/čita medijski tekst oblikovan u skladu s početnim opismenjavanjem i izdvaja važne podatke.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15.10. Počinje mjesec knjige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23.10. Međunarodni dan školskih knjižnica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 10. Međunarodni dan animiranog filma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 (kalodont, rebusi, zagonetke, pitalice)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Globalno čitanje 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Gledanje animiranog filma – uočavanje obilježja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Posjet knjižnici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A.2.1.Učenik uspoređuje organiziranost u prirodi i objašnjava važnost organiziranosti.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B.2.1.Učenik objašnjava važnost odgovornoga odnosa čovjeka prema sebi i prirodi.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A.B.C.D. 2.1.Učenik uz usmjeravanje opisuje i predstavlja rezultate promatranja prirode, prirodnih ili društvenih pojava u neposrednome okružju i koristi se različitim izvorima informacija.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 OŠ A.2.1. Služi se prirodnim brojevima do 100 u opisivanju i prikazivanju količine i redoslijeda.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 OŠ A.2.3. Zbraja i oduzima u skupu prirodnih brojeva do 100.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 OŠ D.2.1. Služi se jedinicama za novac.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OR I.B.1. Prepoznaje važnost dobronamjernoga djelovanja prema ljudima i prirodi.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10. Svjetski dan zaštite životinja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16.10. Svjetski dan hrane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20.10. Svjetski dan jabuke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30.10. Svjetski dan štednje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Dani zahvlanosti za plodove zemlje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Matematički zadatci -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 Učenik objašnjava važnost odgovornoga odnosa čovjeka prema sebi i prirodi.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1.4. Razvija radne navike.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C.1.1. Sudjeluje u zajedničkom radu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1.10. Međunarodni dan starijih osoba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2. 10. Međunarodni dan nenasilja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9.10. Svjetski dan pošte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11.10. Međunarodni dan djevojčica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11.10. Međunarodni dan žena na selu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18.10. Dan kravate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24.10. Dan UN-a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 10. Međunarodni dan međusobnog pomaganja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5.10. Svjetski dan učitelja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Posjet pošti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1.10. Međunarodni dan glazbe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 10. Međunarodni dan animiranog filma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18. 10. Dan kravate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plesanje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 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15.10. Međunarodni dan pješačenja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Šetnja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 C. 1. 1 Izdvaja i imenuje geometrijska tijela i likove i povezuje ih s oblicima objekata u okruženju.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novaca za igru 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interneta za traženje informacija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15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34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0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STUDENI</w:t>
      </w:r>
    </w:p>
    <w:tbl>
      <w:tblPr>
        <w:tblStyle w:val="Table3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B.2.3.Učenik samostalno izabire književne tekstove za slušanje/čitanje prema vlastitome interesu.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B.2.4.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21.11. Svjetski dan televizije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Dramatizacija teksta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Slaganje slova u riječi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Usmeno opisivanje promjena u prirodi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A.2.3.Mentalno zbraja i oduzima u skupu brojeva do 100.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B.2.2. Zbraja i oduzima više brojeva.Rješava tekstualne zadatke. Primjenjuje svojstvo komutativnosti te vezu među računskim operacijama.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D.2.1. Računa s jedinicama za novac (u skupu brojeva do 100).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E.2.1. Razvrstava prikupljene podatke i prikazuje ih jednostavnim tablicama ili piktogramima.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A.2.2. opisuje važnost organizacije prometa u svome okružju, snalazi se u neposrednome okružju prema objektima i dijelovima prirode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A.2.3. opisuje objekte i dijelove prirode prema kojima se snalazi u prostoru, prikazuje objekte i dijelove prirode u međusobnome odnosu (crtežom ili plakatom ili u pješčaniku i dr.)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B.2.4. donosi jednostavne zaključke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C.2.2. preuzima odgovornost za svoje ponašanje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A.B.C.D.2.1. povezuje događaje i promjene u vremenu prikazujući ih na vremenskoj crti ili lenti vremena, crtežom, grafičkim prikazom i sl., uz upotrebu IKT-a ovisno o uvjetima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raspravlja, uspoređuje i prikazuje na različite načine rezultate istraživanja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9.11. Međunarodni dan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vremenskih promjena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Pokusi:  magla, mraz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A.1.1. Ponaša se u skladu s dječjim pravima u svakodnevnome životu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A.1.2. Aktivno zastupa dječja prava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C.1.1 Učenik zaključuje o sebi, svojoj ulozi u zajednici i uviđa vrijednosti sebe i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C.1.2 Učenik uspoređuje ulogu i utjecaj prava, pravila i dužnosti na pojedinca i zajednicu i preuzima odgovornost za svoje postupke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1.4. Razvija radne navike.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13.11. – Svjetski dan dobrote i  ljubaznosti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16. 11. Međunarodni dan tolerancije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 11. Međunarodni dan djece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09.11. Međunarodni dan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Radionice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Portret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Slikanje/crtanje  (moj izum iz mašte)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sviranje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najbliža nedjelja 8.11. Svjetski dan trčanja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  B – 1.1. Razvija poduzetničku ideju od koncepta do realizacije.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  B – 1.2. Planira i upravlja aktivnostima.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  C – 1.1. Prepoznaje vrijednost ljudskog rada i stvaranja dobara za osiguravanje sredstava za život pojedinca i dobrobit zajednice.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  C – 1.3. Upoznaje funkciju novca.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09.11. Međunarodni dan izumitelja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Izmišljeni izum od repromaterijala materijala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20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37 sata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PROSINAC</w:t>
      </w:r>
    </w:p>
    <w:tbl>
      <w:tblPr>
        <w:tblStyle w:val="Table4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A.2.1. 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A.2.2. Učenik sluša kratke tekstove i odgovara na pitanja o poslušanome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A.2.3. 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A.2.4. Učenik piše školskim rukopisnim pismom slova, riječi i kratke rečenice u skladu s 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A.2.5. Učenik upotrebljava i objašnjava riječi, sintagme i rečenice u skladu s komunikacijskom situacijom.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B.2.1.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B.2.2. 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B.2.4.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B.2.3. Učenik samostalno izabire književne tekstove za slušanje/čitanje prema vlastitome interesu.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B.2.4.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OŠ HJ C.2.2. Učenik razlikuje medijske sadržaje primjerene dobi i interesu.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Slušanje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Pričanje po nizu slika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6. 12. Sveti Nikola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A.2.3. Mentalno zbraja i oduzima u skupu brojeva do 100.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A.2.5. Primjenjuje svojstvo komutativnosti te vezu među računskim operacijama.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B.2.2. Zbraja i oduzima više brojeva. Rješava tekstualne zadatke.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 Rješava zadatke sa zagradama. Primjenjuje pravila u rješavanju tekstualnih zadataka.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Određuje vrijednost nepoznatoga člana u jednakosti i dobiveno rješenje provjerava.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 Primjenjuje veze među računskim operacijama.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A.2.1. Učenik uspoređuje organiziranost prirode I objašnjava važnost organiziranosti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A.2.2 Učenik pokazuje razumijevanje vremenskoga slijeda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B.2.2. Učenik zaključuje o promjenama u prirodi kroz godišnja doba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B.2.3. Učenik uspoređuje I predviđa promjene i odnose te prikazuje promjene u vremenu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C.2.1. Učenik uspoređuje utjecaj i ulogu pojedinca i zajednice na razvoj identiteta te promišlja o važnosti očuvanja baštine.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C.2.3. Učenik opisuje utjecaj zajednice i okoliša na djelatnost ljudi mjesta u kojem žive te navodi vrijednosti rada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12. Međunarodni dan banaka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 12. Svjetski dan tla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 12. Međunarodni dan planina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19. 12. Međunarodni dan borbe protiv plastičnih vrećica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Matematičke igre i zadaci -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 Učenik objašnjava važnost odgovornoga odnosa čovjeka prema sebi i prirodi.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1.4. Razvija nacionalni i kulturni identitet zajedništvom i pripadnošću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 12. Međunarodni dan osoba s invaliditetom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5.12. Dan volontera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12. Dan ljudskih prava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 12. Međunarodni dan solidarnosti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Radionice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Izrada ukrasa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Dizajn novogodišnje čestitke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pjesama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GK B 1.3 Izvodi glazbene igre uz pjevanje, s tonovima/melodijama /ritmovima, uz slušanje glazbe te prati glazbu pokretom, a pritom opaža te uvažava glazbeno-izražajne sastavnice.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  B – 1.1. Razvija poduzetničku ideju od koncepta do realizacije.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Izrada božićnih ukrasa</w:t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Korištenje Wordwall aplikacije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  14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16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34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SIJEČANJ</w:t>
      </w:r>
      <w:r w:rsidDel="00000000" w:rsidR="00000000" w:rsidRPr="00000000">
        <w:rPr>
          <w:rtl w:val="0"/>
        </w:rPr>
      </w:r>
    </w:p>
    <w:tbl>
      <w:tblPr>
        <w:tblStyle w:val="Table5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A.2.1. 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A.2.2. Učenik sluša kratke tekstove i odgovara na pitanja o poslušanome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A.2.3. 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 Učenik piše školskim rukopisnim pismom slova, riječi i kratke rečenice u skladu s 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A.2.5. Učenik upotrebljava i objašnjava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riječi, sintagme i rečenice u točnome značenju s obzirom na komunikacijsku situaciju.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A.2.6. Učenik uspoređuje mjesni govor i standardni hrvatski jezik.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 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B.2.4.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23.1. Dan rukopisa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Opisivanje zimskih praznika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 Služi se jedinicama MAT OŠ A.2.3.Zbraja I oduzima u skupu prirodnih brojeva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A.2.5. Primijenjuje pravila u računanju koristeći zagrade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B.2.2. Određuje vrijednost nepoznatog čalna u nejednakosti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za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 Koristi se podatcima iz neposredne okoline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C.2.1. Opisuje I crta dužine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C.2.2. Povezuje poznate geometrijske objekte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A.2.4. Množi I dijeli u okviru tablice množenja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A.2.1. Učenik uspoređuje organiziranost prirode I objašnjava važnost organiziranosti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A.2.2 Učenik pokazuje razumijevanje vremenskoga slijeda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vremenskih prilika</w:t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Logički zadatci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 Učenik objašnjava važnost odgovornoga odnosa čovjeka prema sebi i prirodi.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1. Svjetski dan smijeha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15.1. Svjetski dan šešira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1. Međunarodni dan zagrljaja</w:t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1. Međunarodni dan obrazovanja</w:t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28.1. Dan zaštite podataka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pjesama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15.1. Svjetski dan šešira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Izrada šešira</w:t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28.1. Dan zaštite podataka</w:t>
            </w:r>
          </w:p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  SLOBODNO VRIJEME: 18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22 sati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32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2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VELJAČA</w:t>
      </w:r>
    </w:p>
    <w:tbl>
      <w:tblPr>
        <w:tblStyle w:val="Table6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A.2.1. 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A.2.2. Učenik sluša kratke tekstove i odgovara na pitanja o poslušanome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A.2.3. 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 Učenik piše školskim rukopisnim pismom slova, riječi i kratke rečenice u skladu s jezičnim razvojem.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A.2.5. Učenik upotrebljava i objašnjava riječi, sintagme i rečenice u točnome značenju s obzirom na komunikacijsku situaciju.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 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B.2.3. Učenik samostalno izabire književne tekstove za slušanje/čitanje prema vlastitome interesu.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B.2.4.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C.2.1. Učenik sluša/čita tekst primljen uz pomoć elektroničkih medija, oblikovan u skladu s početnim opismenjavanjem i izdvaja važne podatke iz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C.2.2. Učenik razlikuje medijske sadržaje primjerene dobi i interesu.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2. Međunarodni dan materinjeg jezika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Proučavanje raznolikosti unutar hrvatkoga jezika</w:t>
            </w:r>
          </w:p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13.2. Svjetski dan radija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A.2.4. Množi uzastopnim zbrajanjem istih brojeva. Rješava tekstualne zadatke.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B.2.1.Primjenjuje svojstvo komutativnosti množenja. Imenuje članove računskih operacija.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D.2.1. Uočava pravilnosti nizanja brojeva, objekata, aktivnosti i pojava. Kreira nizove.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Objašnjava kriterije nizanja.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E.2.1 Računa s jedinicama za novac (u skupu brojeva do 100).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Koristi se podatcima iz neposredne okoline.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A.2.1. PID OŠ A.2.1. Učenik uspoređuje organiziranost prirode I objašnjava važnost organiziranosti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A.2.3. Učenik uspoređuje organiziranost zajednica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B.2.1. Učenik objašnjava važnost odgovornoga odnosa prema sebi I prirodi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C.2.2.Učenik raspravlja o ulozi I utjecaju pravila, prava I dužnosti na zajednicu, posljedice nepoštivanja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2. 2. Međunarodni dan zaštite močvara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9.2. Svjetski dan pizze</w:t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11.2. Međunarodni dan žena i djevojaka u znanosti</w:t>
            </w:r>
          </w:p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12.2. Darwinov 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 Učenik objašnjava važnost odgovornoga odnosa čovjeka prema sebi i prirodi.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2. Međunarodni dan života</w:t>
            </w:r>
          </w:p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 2. Valentinovo</w:t>
            </w:r>
          </w:p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drugi utorak - Dan sigurnijeg interneta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6.2. Dan ružičastih majica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Dizajn maske (maškare)- izrada maske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Razredno stvaranje glazbe</w:t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2. Međunarodni dan života</w:t>
            </w:r>
          </w:p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 2. Dan sigurnijeg interneta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11.2. Međunarodni dan žena i djevojaka u znanosti</w:t>
            </w:r>
          </w:p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13.2. Svjetski dan radija</w:t>
            </w:r>
          </w:p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Slušanje radija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17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22 sata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29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OŽUJAK</w:t>
      </w:r>
    </w:p>
    <w:tbl>
      <w:tblPr>
        <w:tblStyle w:val="Table7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768"/>
        <w:gridCol w:w="3226"/>
        <w:tblGridChange w:id="0">
          <w:tblGrid>
            <w:gridCol w:w="10768"/>
            <w:gridCol w:w="3226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A.2.1. Učenik razgovara i govori u skladu s temom iz svakodnevnoga života i poštuje pravila uljudnoga ophođenja.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A.2.2. Učenik sluša kratke tekstove i odgovara na pitanja o poslušanome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 Učenik čita kratke tekstove tematski prikladne učeničkomu iskustvu, jezičnomu razvoju i interesima.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 Učenik piše školskim rukopisnim pismom slova, riječi i kratke rečenice u skladu s 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 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B.2.3. Učenik samostalno izabire književne tekstove za slušanje/čitanje prema vlastitome interesu.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B.2.4.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 – 17..3. Dani hrvatskog jezika 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20.3. Međunarodni dan sreće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20.3. Svjetski dan pripovijedanja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21.3. Svjetski dan poezije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Razredno kazalište</w:t>
              <w:br w:type="textWrapping"/>
              <w:t xml:space="preserve">Dramatizacija tekstova</w:t>
              <w:br w:type="textWrapping"/>
              <w:t xml:space="preserve">Čitanje i dramatizacija bajki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Kockice pričalice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A.2.4. Množi I dijeli u okviru tablice množenja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B.2.1. Prepoznaje uzorak I kreira niz objašnjavajući pravilnost nizanja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B.2.2.Određuje vrijednost nepoznatog člana nejednakosti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D.2.1.Služi se jedinicama za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E.2.1.Koristi se podatcima iz neposredne okoline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A.2.1. Učenik uspoređuje organiziranost prirode i objašnjava važnost organiziranosti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B.2.2. Učenik zaključuje o promjenama u prirodi kroz godišnja doba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C.2.3. Učenik opisuje utjecaj zajednice i okoliša na djelatnost ljudi mjesta u kojem žive te navodi vrijednosti 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A.B.C.D.2.1. povezuje događaje i promjene u vremenu prikazujući ih na vremenskoj crti ili lenti vremena, crtežom, grafičkim prikazom i sl., uz upotrebu IKT-a ovisno o uvjetima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raspravlja, uspoređuje i prikazuje na različite načine rezultate istraživanja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 3. Svjetski dan matematike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 3. Svjetski dan prava potrošača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 3. Prvi dan proljeća, Međunarodni dan šuma, Downov sindrom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 3. Svjetski dan voda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 3. Svjetski meteorološki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Matematičke igre i kvizovi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  <w:br w:type="textWrapping"/>
              <w:t xml:space="preserve">PID OŠ B.2.1. Učenik objašnjava važnost odgovornoga odnosa čovjeka prema sebi i prirodi.</w:t>
              <w:br w:type="textWrapping"/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1.3. Dan nulte stope diskriminacije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3.3. Dan nacionalne himne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7.3. Dan planinara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8. 3. Međunarodni dan žena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3. Međunarodni dan sutkinja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14.3. Međunarodni dan rijeka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19. 3. Dan očeva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22.3. Svjetski dan voda</w:t>
            </w:r>
          </w:p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26.3. Dan podrške osoba s epilepsijom (ljubičasti dan)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2A6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3.3. Dan nacionalne himne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27.3. Svjetski dan kazališta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Izradi svoju lutku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Sikanje – portret žene (književnca, znanstvenica...)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Crtanje - portret oca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Dizajn – plakat za Svjetski dan voda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sviranje</w:t>
            </w:r>
          </w:p>
          <w:p w:rsidR="00000000" w:rsidDel="00000000" w:rsidP="00000000" w:rsidRDefault="00000000" w:rsidRPr="00000000" w14:paraId="000002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Meteorološki radar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  SLOBODNO VRIJEME: 19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 ORGANIZIRANO VRIJEME: 23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40" w:lineRule="auto"/>
        <w:jc w:val="both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 PISANJE DOMAĆE ZADAĆE I UVJEŽBAVANJE NASTAVNIH SADRŽAJA: 34 sati</w:t>
      </w:r>
    </w:p>
    <w:p w:rsidR="00000000" w:rsidDel="00000000" w:rsidP="00000000" w:rsidRDefault="00000000" w:rsidRPr="00000000" w14:paraId="000002C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TRAVANJ</w:t>
      </w:r>
    </w:p>
    <w:tbl>
      <w:tblPr>
        <w:tblStyle w:val="Table8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A.2.1. 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 2. Učenik sluša kratke tekstove i odgovara na pitanja o poslušanome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A.2.3. 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 Učenik piše školskim rukopisnim pismom slova, riječi i kratke rečenice u skladu s 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A.2.5. Učenik upotrebljava i objašnjava riječi, sintagme i rečenice u točnome značenju s obzirom na komunikacijsku situaciju.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 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B.2.3. Učenik samostalno izabire književne tekstove za slušanje/čitanje prema vlastitome interesu.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B.2.4. Učenik se stvaralački izražava prema vlastitome interesu potaknut različitim iskustvima i doživljajima književnoga teksta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C.2.2. Učenik razlikuje medijske sadržaje primjerene dobi i interesu.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 4. Dan hrvatske knjige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Predstavljanje najdraže knjige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bajki i priča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s razumijevanjem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Gledanje dokumentarnih filmova o planeti Zemlji</w:t>
            </w:r>
          </w:p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23.4.. Svjetski dan knjige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Izradi svoju naslovnicu knjige; pisanje priča i slaganje u cjelinu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A.2.4. Množi I dijeli u okviru tablice množenja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B.2.1. Prepoznaje uzorak I kreira niz objašnjavajući pravilnost nizanja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B.2.2.Određuje vrijednost nepoznatog člana nejednakosti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D.2.1.Služi se jedinicama za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E.2.1.Koristi se podatcima iz neposredne okoline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A.2.1. Učenik uspoređuje organiziranost prirode I objašnjava važnost organiziranosti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B.2.2. Učenik zaključuje o promjenama u prirodi kroz godišnja doba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C.2.3. Učenik opisuje utjecaj zajednice i okoliša na djelatnost ljudi mjesta u kojem žive te navodi vrijednosti 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A.B.C.D.2.1. povezuje događaje i promjene u vremenu prikazujući ih na vremenskoj crti ili lenti vremena, crtežom, grafičkim prikazom i sl., uz upotrebu IKT-a ovisno o uvjetima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raspravlja, uspoređuje i prikazuje na različite načine rezultate istraživanja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 4. Dan planeta Zemlje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Praćenje promjena u prirodi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Matematičke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26.4. Svjetski dan obnovljivih izvora energije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 Učenik objašnjava važnost odgovornoga odnosa čovjeka prema sebi i prirodi.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2. 4. Svjetski dan svjesnosti o autizmu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Radionica: Biti u tuđoj koži- razgovor o različitostima, kako prepoznati autizam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30.4. nacionalni dan hitne medicinske službe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15.4. Svjetski dan umjetnosti </w:t>
            </w:r>
          </w:p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21.4. Svjetski dan kreativnosti i inovativnosti</w:t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30.4. Međunarodni dan jazza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A.1.2. Razlikuje osnove pravilne od nepravilne prehrane i opisuje važnost tjelesne aktivnosti.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7. 4. Svjetski dan zdravlja</w:t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4. Pješice u školu</w:t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 4. Svjetski dan plesa</w:t>
            </w:r>
          </w:p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 uz 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Pretraživanje podataka na internetu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12.4. Međunarodni dan čovjekovih svemirskih letova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17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21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30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SVIBANJ</w:t>
      </w:r>
    </w:p>
    <w:tbl>
      <w:tblPr>
        <w:tblStyle w:val="Table9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A.2.1. 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A.2.2. Učenik sluša kratke tekstove i odgovara na pitanja o poslušanome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A.2.3. 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 Učenik piše školskim rukopisnim pismom slova, riječi i kratke rečenice u skladu s 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A.2.5. Učenik upotrebljava i objašnjava riječi, sintagme i rečenice u točnome značenju s obzirom na komunikacijsku situaciju.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A.2.6. Učenik uspoređuje mjesni govor i standardni hrvatski jezik.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 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before="7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B.2.4. Učenik se stvaralački izražava prema vlastitome interesu potaknut različitim iskustvima i doživljajima književnoga teksta.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C.2.2. Učenik razlikuje medijske sadržaje primjerene dobi i interesu.teksta.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 5. Dan slobode medija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Intervju – igra uloga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s razumijevanjem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Pisanje kraćih tekstova</w:t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A.2.4. Množi I dijeli u okviru tablice množenja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B.2.1. Prepoznaje uzorak I kreira niz objašnjavajući pravilnost nizanja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B.2.2.Određuje vrijednost nepoznatog člana nejednakosti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D.2.1.Služi se jedinicama za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E.2.1.Koristi se podatcima iz neposredne okoline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D.2.2. Procjenjuje, mjeri i crta dužine zadane duljine.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D.2.3. Procjenjuje i mjeri vremenski interval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A.2.1. Učenik uspoređuje organiziranost prirode I objašnjava važnost organiziranosti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B.2.2. Učenik zaključuje o promjenama u prirodi kroz godišnja doba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B.2.3. Učenik uspoređuje i predviđa promjene i odnose te prikazuje promjene u vremenu.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 5. Dan Sunca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 5. Svjetski dan ptica selica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16.5. Međunarodni dan svjetlosti </w:t>
            </w:r>
          </w:p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20.5. Svjetski dan pčela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21.5. Međunarodni dan čaja</w:t>
            </w:r>
          </w:p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22.5. Međunarodni dan biološke raznolikosti</w:t>
            </w:r>
          </w:p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23.5. Svjetski dan kornjača</w:t>
            </w:r>
          </w:p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28.5. Svjetski dan leptira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25.5. Dan Afrike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31.5. Svjetski dan nepušenja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Matematiče igre, rebusi, bojanke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 Učenik objašnjava važnost odgovornoga odnosa čovjeka prema sebi i prirodi.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1.1. Prepoznaje potencijalno ugrožavajuće situacije i navodi što treba činiti u slučaju opasnosti.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4. 5. Svjetski dan vatrogasaca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8. 5. Međunarodni dan crvenog križa</w:t>
            </w:r>
          </w:p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9. 5. Dan Europe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12.5. Majčin 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12.5. Svjetski dan medicinskih sestara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 5. Međunarodni dan obitelji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18.5. Međunarodni dan muzeja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Crtanje – portret majke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Slikanje – plamen vatre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i sviranje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tabs>
                <w:tab w:val="right" w:leader="none" w:pos="3293"/>
              </w:tabs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Zajedničko stvaranje glazbe</w:t>
            </w:r>
          </w:p>
          <w:p w:rsidR="00000000" w:rsidDel="00000000" w:rsidP="00000000" w:rsidRDefault="00000000" w:rsidRPr="00000000" w14:paraId="00000372">
            <w:pPr>
              <w:tabs>
                <w:tab w:val="right" w:leader="none" w:pos="329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A.1.2. Razlikuje osnove pravilne od nepravilne prehrane i opisuje važnost tjelesne aktivnosti.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Z A.1.3. Opisuje načine održavanja i primjenu osobne higijene i higijene okoline.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TZK C.1.2. Iskorištava mogućnost tjelesnog vježbanja u vanjskim prostorima.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10. 5. Međunarodni dan tjelesne aktivnosti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29. 5. Svjetski dan sporta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Međurazredna sportska natjecanja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Pokreti uz glazbu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2. Učenik se uz pomoć učitelja koristi odabranim uređajima i programima.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IKT A 1. 3. Učenik primjenjuje pravila za odgovorno i sigurno služenje programima i uređajima.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3D šetnja muzejom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20 sata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26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 38sati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LIPANJ</w:t>
      </w:r>
      <w:r w:rsidDel="00000000" w:rsidR="00000000" w:rsidRPr="00000000">
        <w:rPr>
          <w:rtl w:val="0"/>
        </w:rPr>
      </w:r>
    </w:p>
    <w:tbl>
      <w:tblPr>
        <w:tblStyle w:val="Table10"/>
        <w:tblW w:w="1399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0485"/>
        <w:gridCol w:w="3509"/>
        <w:tblGridChange w:id="0">
          <w:tblGrid>
            <w:gridCol w:w="10485"/>
            <w:gridCol w:w="3509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Jezično – komunikacijsko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A.2.1. Učenik razgovara i govori u skladu s temom iz svakodnevnoga života i poštuje pravila uljudnoga ophođenja.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A.2.3. Učenik čita kratke tekstove tematski prikladne učeničkomu iskustvu, jezičnomu razvoju i interesima.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A.2.4. Učenik piše školskim rukopisnim pismom slova, riječi i kratke rečenice u skladu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jezičnim razvojem.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A.2.5. Učenik upotrebljava i objašnjava riječi, sintagme i rečenice u skladu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komunikacijskom situacijom.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A.2.6. Učenik uspoređuje mjesni govor i standardni hrvatski jezik.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B.2.1. Učenik izražava svoja zapažanja, misli i osjećaje nakon slušanja/čitanja književnoga teksta i povezuje ih s vlastitim iskustvom.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OŠ HJ B.2.2. Učenik sluša/čita književni tekst i razlikuje književne tekstove prema obliku i sadržaju.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Pisanje pisma sebi u budućnosti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Čitanje prigodnih tekstova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Gledanje i analiza animirang filma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Matematičko i prirodoslovno područje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A.2.4. Množi I dijeli u okviru tablice množenja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B.2.1. Prepoznaje uzorak I kreira niz objašnjavajući pravilnost nizanja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B.2.2.Određuje vrijednost nepoznatog člana nejednakosti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D.2.1.Služi se jedinicama za 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E.2.1.Koristi se podatcima iz neposredne okoline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D.2.2. Procjenjuje, mjeri i crta dužine zadane duljine.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D.2.3. Procjenjuje i mjeri vremenski interval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A.2.3.Mentalno zbraja i oduzima u skupu brojeva do 100.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D.2.1. Računa s jedinicama za novac (u skupu brojeva do 100).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MAT OŠ E.2.1. Razvrstava prikupljene podatke i prikazuje ih jednostavnim tablicama ili piktogramima.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A.2.1. Učenik uspoređuje organiziranost prirode I objašnjava važnost organiziranosti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B.2.2. Učenik zaključuje o promjenama u prirodi kroz godišnja doba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PID OŠ B.2.3. Učenik uspoređuje i predviđa promjene i odnose te prikazuje promjene u vremenu.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5.6. Svjetski dan okoliša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8.6.  Svjetski dan oceana</w:t>
            </w:r>
          </w:p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24.6. Svjetski dan rode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11.6. Dan vrtova-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62626"/>
                <w:sz w:val="20"/>
                <w:szCs w:val="20"/>
                <w:rtl w:val="0"/>
              </w:rPr>
              <w:t xml:space="preserve">zašto je povrće zdravo?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Društveno – humanističko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A.2.3. Učenik uspoređuje organiziranost različitih zajednica i prostora dajući primjere iz neposrednoga okružja.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B.2.1. Učenik objašnjava važnost odgovornoga odnosa čovjeka prema sebi i prirodi.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PID OŠ C.2.2. Učenik raspravlja o ulozi i utjecaju pravila, prava i dužnosti na zajednicu te važnosti odgovornoga ponašanja.</w:t>
            </w:r>
          </w:p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1.1. Prepoznaje potencijalno ugrožavajuće situacije i navodi što treba činiti u slučaju opasnosti.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1.1. Razvija sliku o sebi.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1.3. Razvija svoje potencijale.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B 1.1. Prepoznaje i uvažava potrebe i osjećaje drugih.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C 1.3. Pridonosi skupini.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GOO C.1.2. Promiče solidarnost u razredu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 čemu smo napredovali u odnosu na početak godine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U čemu sam postao bolji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Na čemu želim poraditi preko ljeta</w:t>
            </w:r>
          </w:p>
          <w:p w:rsidR="00000000" w:rsidDel="00000000" w:rsidP="00000000" w:rsidRDefault="00000000" w:rsidRPr="00000000" w14:paraId="000003C0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5.6. Svjetski dan darivatelja krvi</w:t>
            </w:r>
          </w:p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15.6. Dan Općine Nedelišće</w:t>
            </w:r>
          </w:p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Umjetničko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A.2.1. Učenik likovnim i vizualnim izražavanjem interpretira različite sadržaje.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A.2.2. Učenik demonstrira poznavanje osobitosti različitih likovnih materijala i postupaka pri likovnom izražavanju.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OŠ LK C.2.1.Učenik prepoznaje i u likovnom ili vizualnom radu interpretira povezanost oblikovanja vizualne okoline s aktivnostima i namjenama koje se u njoj odvijaju.</w:t>
            </w:r>
          </w:p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B.2.1. Učenik sudjeluje u zajedničkoj izvedbi glazbe.</w:t>
            </w:r>
          </w:p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B.2.2. Učenik pjeva/izvodi pjesme i brojalice.</w:t>
            </w:r>
          </w:p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highlight w:val="white"/>
                <w:rtl w:val="0"/>
              </w:rPr>
              <w:t xml:space="preserve">OŠ GK B.2.3. Učenik izvodi glazbene igre uz pjevanje, slušanje glazbe i pokret uz glazbu.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Slikanje/crtanje – zamišljena sirena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Pjevanje pjesama</w:t>
            </w:r>
          </w:p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Svaki dan kojeg obilježavamo obrađen je kroz umjetničko područje, kreativna izrada, crtanje, bojanje ili glazba, ples i pjevanje.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Tjelesno i zdravstveno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7" w:hRule="atLeast"/>
          <w:tblHeader w:val="0"/>
        </w:trPr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A.2.1. Izvodi prirodne načine gibanja i mijenja položaj tijela u prostoru.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A.2.2.Provodi elementarne igre.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48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TZK D.2.3.Surađuje u elementarnim igrama i prihvaća pravila igara.</w:t>
            </w:r>
          </w:p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A.1.1.B Opisuje važnost redovite tjelesne aktivnosti za rast i razvoj.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OSR A 1.2. Upravlja emocijama i ponašanjem.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3.6. Svjetski dan bicikla</w:t>
            </w:r>
          </w:p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  <w:rtl w:val="0"/>
              </w:rPr>
              <w:t xml:space="preserve">21.6. Međunarodni dan joge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Elementarne igre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Društvene igre</w:t>
            </w:r>
          </w:p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Vožnja biciklom</w:t>
            </w:r>
          </w:p>
        </w:tc>
      </w:tr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  <w:rtl w:val="0"/>
              </w:rPr>
              <w:t xml:space="preserve">Tehničko i informatičko područje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 A – 1.1. Primjenjuje inovativna i kreativna rješenja.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WR naočale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NAPOMENE: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Okviran broj sati: SLOBODNO VRIJEME: 20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ORGANIZIRANO VRIJEME: 20 sati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                                                         PISANJE DOMAĆE ZADAĆE I UVJEŽBAVANJE NASTAVNIH SADRŽAJA:  20 sati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7CFD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msonormal0" w:customStyle="1">
    <w:name w:val="msonormal"/>
    <w:basedOn w:val="Normal"/>
    <w:rsid w:val="00A838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 w:val="1"/>
    <w:unhideWhenUsed w:val="1"/>
    <w:rsid w:val="00A838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character" w:styleId="apple-tab-span" w:customStyle="1">
    <w:name w:val="apple-tab-span"/>
    <w:basedOn w:val="Zadanifontodlomka"/>
    <w:rsid w:val="00A83885"/>
  </w:style>
  <w:style w:type="paragraph" w:styleId="t-8" w:customStyle="1">
    <w:name w:val="t-8"/>
    <w:basedOn w:val="Normal"/>
    <w:rsid w:val="007145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table" w:styleId="Svijetlareetkatablice">
    <w:name w:val="Grid Table Light"/>
    <w:basedOn w:val="Obinatablica"/>
    <w:uiPriority w:val="40"/>
    <w:rsid w:val="00714535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7rzDL7jsIpMm3mFOrV7FHuVRQ==">CgMxLjAyCGguZ2pkZ3hzOAByITFiMklhd1RzZ0lYVHB2RzZuRUFKZGh4ZUtQeWEwS2FVMQ==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2023-09-27T13:52:00Z</dcterms:created>
  <dc:creator>PeanutButterJelly</dc:creator>
</cp:coreProperties>
</file>