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8AF" w:rsidRPr="00AA0714" w:rsidRDefault="00BF58AF" w:rsidP="00BF58AF">
      <w:pPr>
        <w:pStyle w:val="StandardWeb"/>
        <w:spacing w:before="0" w:beforeAutospacing="0" w:after="160" w:afterAutospacing="0"/>
        <w:jc w:val="center"/>
        <w:rPr>
          <w:rFonts w:asciiTheme="minorHAnsi" w:hAnsiTheme="minorHAnsi" w:cstheme="minorHAnsi"/>
        </w:rPr>
      </w:pPr>
      <w:r w:rsidRPr="00AA0714">
        <w:rPr>
          <w:rFonts w:asciiTheme="minorHAnsi" w:hAnsiTheme="minorHAnsi" w:cstheme="minorHAnsi"/>
          <w:b/>
          <w:bCs/>
          <w:color w:val="000000"/>
          <w:sz w:val="32"/>
          <w:szCs w:val="32"/>
        </w:rPr>
        <w:t>MJESEČNO IZVJEŠĆE O RADU PRODUŽENOGA BORAVKA NEDELIŠĆE</w:t>
      </w:r>
    </w:p>
    <w:p w:rsidR="00BF58AF" w:rsidRPr="00AA0714" w:rsidRDefault="00BF58AF" w:rsidP="00BF58AF">
      <w:pPr>
        <w:pStyle w:val="StandardWeb"/>
        <w:spacing w:before="0" w:beforeAutospacing="0" w:after="16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PROSINAC </w:t>
      </w:r>
      <w:r w:rsidRPr="00AA0714">
        <w:rPr>
          <w:rFonts w:asciiTheme="minorHAnsi" w:hAnsiTheme="minorHAnsi" w:cstheme="minorHAnsi"/>
          <w:b/>
          <w:bCs/>
          <w:color w:val="000000"/>
          <w:sz w:val="32"/>
          <w:szCs w:val="32"/>
        </w:rPr>
        <w:t>2023.</w:t>
      </w:r>
    </w:p>
    <w:p w:rsidR="00BF58AF" w:rsidRPr="00AA0714" w:rsidRDefault="00BF58AF" w:rsidP="00BF58AF">
      <w:pPr>
        <w:pStyle w:val="StandardWeb"/>
        <w:spacing w:before="0" w:beforeAutospacing="0" w:after="160" w:afterAutospacing="0"/>
        <w:rPr>
          <w:rFonts w:asciiTheme="minorHAnsi" w:hAnsiTheme="minorHAnsi" w:cstheme="minorHAnsi"/>
          <w:sz w:val="28"/>
        </w:rPr>
      </w:pPr>
      <w:r w:rsidRPr="00AA0714">
        <w:rPr>
          <w:rFonts w:asciiTheme="minorHAnsi" w:hAnsiTheme="minorHAnsi" w:cstheme="minorHAnsi"/>
          <w:color w:val="000000"/>
          <w:szCs w:val="22"/>
        </w:rPr>
        <w:t>Broj učeni</w:t>
      </w:r>
      <w:r>
        <w:rPr>
          <w:rFonts w:asciiTheme="minorHAnsi" w:hAnsiTheme="minorHAnsi" w:cstheme="minorHAnsi"/>
          <w:color w:val="000000"/>
          <w:szCs w:val="22"/>
        </w:rPr>
        <w:t>ka: 20</w:t>
      </w:r>
      <w:r w:rsidRPr="00AA0714">
        <w:rPr>
          <w:rFonts w:asciiTheme="minorHAnsi" w:hAnsiTheme="minorHAnsi" w:cstheme="minorHAnsi"/>
          <w:color w:val="000000"/>
          <w:szCs w:val="22"/>
        </w:rPr>
        <w:t xml:space="preserve"> (1.a – 9 učenika, 1.b – 5 u</w:t>
      </w:r>
      <w:r>
        <w:rPr>
          <w:rFonts w:asciiTheme="minorHAnsi" w:hAnsiTheme="minorHAnsi" w:cstheme="minorHAnsi"/>
          <w:color w:val="000000"/>
          <w:szCs w:val="22"/>
        </w:rPr>
        <w:t>čenika, 2.a – 2 učenice, 2.b – 4</w:t>
      </w:r>
      <w:r w:rsidRPr="00AA0714">
        <w:rPr>
          <w:rFonts w:asciiTheme="minorHAnsi" w:hAnsiTheme="minorHAnsi" w:cstheme="minorHAnsi"/>
          <w:color w:val="000000"/>
          <w:szCs w:val="22"/>
        </w:rPr>
        <w:t xml:space="preserve"> učenice)</w:t>
      </w:r>
    </w:p>
    <w:p w:rsidR="00BF58AF" w:rsidRDefault="00BF58AF" w:rsidP="00BF58AF">
      <w:pPr>
        <w:pStyle w:val="StandardWeb"/>
        <w:spacing w:before="0" w:beforeAutospacing="0" w:after="160" w:afterAutospacing="0"/>
        <w:rPr>
          <w:rFonts w:asciiTheme="minorHAnsi" w:hAnsiTheme="minorHAnsi" w:cstheme="minorHAnsi"/>
          <w:color w:val="000000"/>
          <w:szCs w:val="22"/>
        </w:rPr>
      </w:pPr>
      <w:r w:rsidRPr="00AA0714">
        <w:rPr>
          <w:rFonts w:asciiTheme="minorHAnsi" w:hAnsiTheme="minorHAnsi" w:cstheme="minorHAnsi"/>
          <w:color w:val="000000"/>
          <w:szCs w:val="22"/>
        </w:rPr>
        <w:t xml:space="preserve">Učiteljica: </w:t>
      </w:r>
      <w:proofErr w:type="spellStart"/>
      <w:r w:rsidRPr="00AA0714">
        <w:rPr>
          <w:rFonts w:asciiTheme="minorHAnsi" w:hAnsiTheme="minorHAnsi" w:cstheme="minorHAnsi"/>
          <w:color w:val="000000"/>
          <w:szCs w:val="22"/>
        </w:rPr>
        <w:t>Vanesa</w:t>
      </w:r>
      <w:proofErr w:type="spellEnd"/>
      <w:r w:rsidRPr="00AA0714">
        <w:rPr>
          <w:rFonts w:asciiTheme="minorHAnsi" w:hAnsiTheme="minorHAnsi" w:cstheme="minorHAnsi"/>
          <w:color w:val="000000"/>
          <w:szCs w:val="22"/>
        </w:rPr>
        <w:t xml:space="preserve"> Novak</w:t>
      </w:r>
    </w:p>
    <w:p w:rsidR="00025272" w:rsidRPr="00AA0714" w:rsidRDefault="00025272" w:rsidP="00BF58AF">
      <w:pPr>
        <w:pStyle w:val="StandardWeb"/>
        <w:spacing w:before="0" w:beforeAutospacing="0" w:after="160" w:afterAutospacing="0"/>
        <w:rPr>
          <w:rFonts w:asciiTheme="minorHAnsi" w:hAnsiTheme="minorHAnsi" w:cstheme="minorHAnsi"/>
          <w:color w:val="000000"/>
          <w:szCs w:val="22"/>
        </w:rPr>
      </w:pPr>
      <w:r>
        <w:rPr>
          <w:rFonts w:ascii="Calibri" w:hAnsi="Calibri" w:cs="Calibri"/>
          <w:noProof/>
          <w:color w:val="2222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2354580" cy="2225040"/>
            <wp:effectExtent l="7620" t="0" r="0" b="0"/>
            <wp:wrapTight wrapText="bothSides">
              <wp:wrapPolygon edited="0">
                <wp:start x="594" y="9838"/>
                <wp:lineTo x="944" y="12982"/>
                <wp:lineTo x="2691" y="17605"/>
                <wp:lineTo x="3740" y="17790"/>
                <wp:lineTo x="6536" y="20564"/>
                <wp:lineTo x="6711" y="20564"/>
                <wp:lineTo x="9332" y="21674"/>
                <wp:lineTo x="12128" y="21674"/>
                <wp:lineTo x="14924" y="20934"/>
                <wp:lineTo x="17720" y="19455"/>
                <wp:lineTo x="17895" y="19270"/>
                <wp:lineTo x="20517" y="16311"/>
                <wp:lineTo x="21390" y="13907"/>
                <wp:lineTo x="21390" y="13722"/>
                <wp:lineTo x="21390" y="11503"/>
                <wp:lineTo x="21390" y="11318"/>
                <wp:lineTo x="20517" y="5215"/>
                <wp:lineTo x="20517" y="4845"/>
                <wp:lineTo x="18070" y="2256"/>
                <wp:lineTo x="17720" y="2256"/>
                <wp:lineTo x="16322" y="1147"/>
                <wp:lineTo x="12128" y="222"/>
                <wp:lineTo x="6536" y="222"/>
                <wp:lineTo x="6536" y="1332"/>
                <wp:lineTo x="3740" y="1332"/>
                <wp:lineTo x="3740" y="3366"/>
                <wp:lineTo x="944" y="3366"/>
                <wp:lineTo x="594" y="8359"/>
                <wp:lineTo x="594" y="9838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205_122239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77" b="92849" l="9991" r="89987">
                                  <a14:backgroundMark x1="38798" y1="49856" x2="52984" y2="45242"/>
                                  <a14:backgroundMark x1="35510" y1="37687" x2="36419" y2="71943"/>
                                  <a14:backgroundMark x1="63300" y1="62168" x2="68447" y2="60063"/>
                                  <a14:backgroundMark x1="63581" y1="44723" x2="69831" y2="43916"/>
                                  <a14:backgroundMark x1="58131" y1="32411" x2="65182" y2="30681"/>
                                  <a14:backgroundMark x1="64295" y1="32266" x2="68750" y2="32670"/>
                                  <a14:backgroundMark x1="35013" y1="35179" x2="40182" y2="26182"/>
                                  <a14:backgroundMark x1="57439" y1="21943" x2="56856" y2="213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8" t="8730" r="16650" b="5820"/>
                    <a:stretch/>
                  </pic:blipFill>
                  <pic:spPr bwMode="auto">
                    <a:xfrm rot="5400000">
                      <a:off x="0" y="0"/>
                      <a:ext cx="235458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8AF" w:rsidRDefault="00BF58AF" w:rsidP="00025272">
      <w:pPr>
        <w:shd w:val="clear" w:color="auto" w:fill="FFFFFF"/>
        <w:spacing w:line="235" w:lineRule="atLeast"/>
        <w:jc w:val="both"/>
      </w:pPr>
      <w:r>
        <w:t xml:space="preserve">Adventski mjesec učenici su započeli izradom adventskog vijenca, odlučili su da će svaki petak paljenje svijeće obilježiti tako da zalijepe plameni jezičak na pripremljene papirnate svijeće. </w:t>
      </w:r>
      <w:r w:rsidR="00025272">
        <w:t xml:space="preserve">Međunarodni dan banaka potaknuo je razgovor o tome što banke zapravo rade, od kuda roditeljima novac i gdje se taj novac nalazi. </w:t>
      </w:r>
      <w:r w:rsidR="00025272" w:rsidRPr="00BF58AF">
        <w:rPr>
          <w:rFonts w:ascii="Calibri" w:eastAsia="Times New Roman" w:hAnsi="Calibri" w:cs="Calibri"/>
          <w:color w:val="222222"/>
          <w:lang w:eastAsia="hr-HR"/>
        </w:rPr>
        <w:t xml:space="preserve">Volontiranje je pojam kojeg su učenici upoznali povodom Svjetskog dana volontiranja. Proučili su volontersku knjižicu kao i pravila i prava volontera. Naposljetku su ilustrirali </w:t>
      </w:r>
      <w:r w:rsidR="00025272">
        <w:rPr>
          <w:rFonts w:ascii="Calibri" w:eastAsia="Times New Roman" w:hAnsi="Calibri" w:cs="Calibri"/>
          <w:color w:val="222222"/>
          <w:lang w:eastAsia="hr-HR"/>
        </w:rPr>
        <w:t>gdje bi oni voljeli volontirati te su crtež opisali i naveli razlog zašto bi volontirali na odabranom mjestu.</w:t>
      </w:r>
      <w:r w:rsidR="00025272">
        <w:t xml:space="preserve"> </w:t>
      </w:r>
    </w:p>
    <w:p w:rsidR="00BF58AF" w:rsidRPr="00BF58AF" w:rsidRDefault="00025272" w:rsidP="00BF58AF">
      <w:r>
        <w:rPr>
          <w:rFonts w:ascii="Calibri" w:eastAsia="Times New Roman" w:hAnsi="Calibri" w:cs="Calibri"/>
          <w:noProof/>
          <w:color w:val="222222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190500</wp:posOffset>
            </wp:positionV>
            <wp:extent cx="4274820" cy="2946486"/>
            <wp:effectExtent l="0" t="0" r="0" b="635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205_1222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" t="5114" r="4101" b="8818"/>
                    <a:stretch/>
                  </pic:blipFill>
                  <pic:spPr bwMode="auto">
                    <a:xfrm>
                      <a:off x="0" y="0"/>
                      <a:ext cx="4274820" cy="294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8AF" w:rsidRPr="00BF58AF" w:rsidRDefault="00BF58AF" w:rsidP="00BF58AF"/>
    <w:p w:rsidR="00BF58AF" w:rsidRPr="00BF58AF" w:rsidRDefault="00BF58AF" w:rsidP="00BF58AF"/>
    <w:p w:rsidR="00BF58AF" w:rsidRPr="00BF58AF" w:rsidRDefault="00BF58AF" w:rsidP="00BF58AF"/>
    <w:p w:rsidR="00BF58AF" w:rsidRPr="00BF58AF" w:rsidRDefault="00BF58AF" w:rsidP="00BF58AF"/>
    <w:p w:rsidR="00BF58AF" w:rsidRDefault="00BF58AF" w:rsidP="00BF58AF"/>
    <w:p w:rsidR="00025272" w:rsidRDefault="00025272" w:rsidP="00BF58AF"/>
    <w:p w:rsidR="00025272" w:rsidRDefault="00025272" w:rsidP="00BF58AF"/>
    <w:p w:rsidR="00025272" w:rsidRDefault="00025272" w:rsidP="00BF58AF"/>
    <w:p w:rsidR="00025272" w:rsidRDefault="00025272" w:rsidP="00BF58AF"/>
    <w:p w:rsidR="00025272" w:rsidRDefault="00025272" w:rsidP="00BF58AF"/>
    <w:p w:rsidR="00025272" w:rsidRDefault="00025272" w:rsidP="00BF58AF"/>
    <w:p w:rsidR="00025272" w:rsidRPr="00025272" w:rsidRDefault="00025272" w:rsidP="007E1E89">
      <w:pPr>
        <w:jc w:val="both"/>
      </w:pPr>
      <w:r w:rsidRPr="00BF58AF">
        <w:rPr>
          <w:rFonts w:ascii="Calibri" w:eastAsia="Times New Roman" w:hAnsi="Calibri" w:cs="Calibri"/>
          <w:color w:val="222222"/>
          <w:lang w:eastAsia="hr-HR"/>
        </w:rPr>
        <w:t>Čistih čizmica učenici su dočekali Svetog Nikolu.</w:t>
      </w:r>
      <w:r w:rsidRPr="00025272">
        <w:rPr>
          <w:rFonts w:ascii="Calibri" w:eastAsia="Times New Roman" w:hAnsi="Calibri" w:cs="Calibri"/>
          <w:color w:val="222222"/>
          <w:lang w:eastAsia="hr-HR"/>
        </w:rPr>
        <w:t xml:space="preserve"> Naučili su i prigodne pjesme: </w:t>
      </w:r>
      <w:r w:rsidRPr="00025272">
        <w:t>"Pismo Svetom Nikoli"</w:t>
      </w:r>
      <w:r w:rsidRPr="00025272">
        <w:t xml:space="preserve"> i </w:t>
      </w:r>
      <w:r w:rsidRPr="00025272">
        <w:t>"Pomoćnici Svetog Nikole"</w:t>
      </w:r>
      <w:r w:rsidRPr="00025272">
        <w:t>.</w:t>
      </w:r>
      <w:r w:rsidR="00D03ABF">
        <w:t xml:space="preserve"> Učenici su se pripremali za Večer matematike kroz matematičke listiće i kvizove. Dokumentarni filmovi i razgovor pomogli su</w:t>
      </w:r>
      <w:r w:rsidR="007E1E89">
        <w:t xml:space="preserve"> u ozbiljnijim temama, tako smo</w:t>
      </w:r>
      <w:r w:rsidR="00D03ABF">
        <w:t xml:space="preserve"> 8. prosinca obilježili Međunarodni dan osoba s invaliditetom te Svjetski dan tla.</w:t>
      </w:r>
      <w:r w:rsidR="007E1E89">
        <w:t xml:space="preserve"> Učenici razredne nastave sudjelovali su na Sajmu rabljenih igračaka, a prikupljeni novac se donirao. Međunarodni dan planina učenici su obilježili </w:t>
      </w:r>
      <w:proofErr w:type="spellStart"/>
      <w:r w:rsidR="007E1E89">
        <w:t>bojankom</w:t>
      </w:r>
      <w:proofErr w:type="spellEnd"/>
      <w:r w:rsidR="007E1E89">
        <w:t xml:space="preserve">, a obojane ilustracije krasile su razredni pano. </w:t>
      </w:r>
      <w:r w:rsidR="007E1E89">
        <w:rPr>
          <w:rFonts w:ascii="Calibri" w:eastAsia="Times New Roman" w:hAnsi="Calibri" w:cs="Calibri"/>
          <w:color w:val="222222"/>
          <w:lang w:eastAsia="hr-HR"/>
        </w:rPr>
        <w:t>U</w:t>
      </w:r>
      <w:r w:rsidR="007E1E89" w:rsidRPr="00BF58AF">
        <w:rPr>
          <w:rFonts w:ascii="Calibri" w:eastAsia="Times New Roman" w:hAnsi="Calibri" w:cs="Calibri"/>
          <w:color w:val="222222"/>
          <w:lang w:eastAsia="hr-HR"/>
        </w:rPr>
        <w:t xml:space="preserve"> mjesecu studenu </w:t>
      </w:r>
      <w:r w:rsidR="007E1E89">
        <w:rPr>
          <w:rFonts w:ascii="Calibri" w:eastAsia="Times New Roman" w:hAnsi="Calibri" w:cs="Calibri"/>
          <w:color w:val="222222"/>
          <w:lang w:eastAsia="hr-HR"/>
        </w:rPr>
        <w:t xml:space="preserve">učenici su </w:t>
      </w:r>
      <w:r w:rsidR="007E1E89" w:rsidRPr="00BF58AF">
        <w:rPr>
          <w:rFonts w:ascii="Calibri" w:eastAsia="Times New Roman" w:hAnsi="Calibri" w:cs="Calibri"/>
          <w:color w:val="222222"/>
          <w:lang w:eastAsia="hr-HR"/>
        </w:rPr>
        <w:t>naučili mnogo o dječjim pravima te su vrlo lako došli do zaključka da su o</w:t>
      </w:r>
      <w:r w:rsidR="007E1E89">
        <w:rPr>
          <w:rFonts w:ascii="Calibri" w:eastAsia="Times New Roman" w:hAnsi="Calibri" w:cs="Calibri"/>
          <w:color w:val="222222"/>
          <w:lang w:eastAsia="hr-HR"/>
        </w:rPr>
        <w:t>na vrlo slična ljudskim pravima te su tako saznali da postoji i dan ljudskih prava.</w:t>
      </w:r>
    </w:p>
    <w:p w:rsidR="00025272" w:rsidRPr="00BF58AF" w:rsidRDefault="00025272" w:rsidP="00025272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67313E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  <w:r>
        <w:rPr>
          <w:rFonts w:ascii="Calibri" w:eastAsia="Times New Roman" w:hAnsi="Calibri" w:cs="Calibri"/>
          <w:noProof/>
          <w:color w:val="222222"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-198755</wp:posOffset>
            </wp:positionV>
            <wp:extent cx="4815840" cy="2113165"/>
            <wp:effectExtent l="0" t="0" r="3810" b="190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206_0858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" t="43035" r="22222" b="15872"/>
                    <a:stretch/>
                  </pic:blipFill>
                  <pic:spPr bwMode="auto">
                    <a:xfrm>
                      <a:off x="0" y="0"/>
                      <a:ext cx="4815840" cy="211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67313E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1111885</wp:posOffset>
            </wp:positionH>
            <wp:positionV relativeFrom="paragraph">
              <wp:posOffset>187325</wp:posOffset>
            </wp:positionV>
            <wp:extent cx="3368040" cy="2621915"/>
            <wp:effectExtent l="0" t="0" r="3810" b="698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206_0903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6" t="20636" r="22223" b="9877"/>
                    <a:stretch/>
                  </pic:blipFill>
                  <pic:spPr bwMode="auto">
                    <a:xfrm>
                      <a:off x="0" y="0"/>
                      <a:ext cx="3368040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025272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67313E" w:rsidRDefault="0067313E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67313E" w:rsidRDefault="0067313E" w:rsidP="00BF58AF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BF2C6A" w:rsidRDefault="00BF2C6A" w:rsidP="00BF2C6A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lang w:eastAsia="hr-HR"/>
        </w:rPr>
      </w:pPr>
      <w:r>
        <w:rPr>
          <w:rFonts w:ascii="Calibri" w:eastAsia="Times New Roman" w:hAnsi="Calibri" w:cs="Calibri"/>
          <w:color w:val="222222"/>
          <w:lang w:eastAsia="hr-HR"/>
        </w:rPr>
        <w:t xml:space="preserve">Povodom Međunarodnog dana borbe protiv plastični vrećica razgovarali smo kakve vrećice koriste kada idu u kupnju te zašto je ta tema toliko važna. Nakon razgovora pogledali su </w:t>
      </w:r>
      <w:r w:rsidRPr="00BF58AF">
        <w:rPr>
          <w:rFonts w:ascii="Calibri" w:eastAsia="Times New Roman" w:hAnsi="Calibri" w:cs="Calibri"/>
          <w:color w:val="222222"/>
          <w:lang w:eastAsia="hr-HR"/>
        </w:rPr>
        <w:t>dokumentarni video o štetnosti plastike i plastičnih vrećica</w:t>
      </w:r>
      <w:r>
        <w:rPr>
          <w:rFonts w:ascii="Calibri" w:eastAsia="Times New Roman" w:hAnsi="Calibri" w:cs="Calibri"/>
          <w:color w:val="222222"/>
          <w:lang w:eastAsia="hr-HR"/>
        </w:rPr>
        <w:t xml:space="preserve">. </w:t>
      </w:r>
      <w:r w:rsidRPr="00BF58AF">
        <w:rPr>
          <w:rFonts w:ascii="Calibri" w:eastAsia="Times New Roman" w:hAnsi="Calibri" w:cs="Calibri"/>
          <w:color w:val="222222"/>
          <w:lang w:eastAsia="hr-HR"/>
        </w:rPr>
        <w:t>Učenici su izradili drvene ukr</w:t>
      </w:r>
      <w:r>
        <w:rPr>
          <w:rFonts w:ascii="Calibri" w:eastAsia="Times New Roman" w:hAnsi="Calibri" w:cs="Calibri"/>
          <w:color w:val="222222"/>
          <w:lang w:eastAsia="hr-HR"/>
        </w:rPr>
        <w:t>ase koje su ponudili učenicima p</w:t>
      </w:r>
      <w:r w:rsidRPr="00BF58AF">
        <w:rPr>
          <w:rFonts w:ascii="Calibri" w:eastAsia="Times New Roman" w:hAnsi="Calibri" w:cs="Calibri"/>
          <w:color w:val="222222"/>
          <w:lang w:eastAsia="hr-HR"/>
        </w:rPr>
        <w:t xml:space="preserve">osebnog odjela te su ih </w:t>
      </w:r>
      <w:r>
        <w:rPr>
          <w:rFonts w:ascii="Calibri" w:eastAsia="Times New Roman" w:hAnsi="Calibri" w:cs="Calibri"/>
          <w:color w:val="222222"/>
          <w:lang w:eastAsia="hr-HR"/>
        </w:rPr>
        <w:t xml:space="preserve">oni prodavali na Božićnom sajmu, na taj su način učenici pokazali svoju solidarnost. </w:t>
      </w:r>
      <w:r w:rsidRPr="00BF58AF">
        <w:rPr>
          <w:rFonts w:ascii="Calibri" w:eastAsia="Times New Roman" w:hAnsi="Calibri" w:cs="Calibri"/>
          <w:color w:val="222222"/>
          <w:lang w:eastAsia="hr-HR"/>
        </w:rPr>
        <w:t>Djelatnicima škole učenici su čestitali Božić i novu godinu prigodnim čestitkama koje su izradili.</w:t>
      </w:r>
    </w:p>
    <w:p w:rsidR="00BF2C6A" w:rsidRDefault="00BF2C6A" w:rsidP="00BF2C6A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lang w:eastAsia="hr-HR"/>
        </w:rPr>
      </w:pPr>
      <w:r>
        <w:rPr>
          <w:rFonts w:ascii="Calibri" w:eastAsia="Times New Roman" w:hAnsi="Calibri" w:cs="Calibri"/>
          <w:noProof/>
          <w:color w:val="222222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2705735</wp:posOffset>
            </wp:positionH>
            <wp:positionV relativeFrom="paragraph">
              <wp:posOffset>248920</wp:posOffset>
            </wp:positionV>
            <wp:extent cx="2550160" cy="1912620"/>
            <wp:effectExtent l="0" t="508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1222_1041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016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222222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789225</wp:posOffset>
            </wp:positionH>
            <wp:positionV relativeFrom="paragraph">
              <wp:posOffset>248921</wp:posOffset>
            </wp:positionV>
            <wp:extent cx="2551429" cy="1913572"/>
            <wp:effectExtent l="0" t="508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1222_104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1429" cy="1913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C6A" w:rsidRDefault="00BF2C6A" w:rsidP="00BF2C6A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lang w:eastAsia="hr-HR"/>
        </w:rPr>
      </w:pPr>
    </w:p>
    <w:p w:rsidR="00BF2C6A" w:rsidRDefault="00BF2C6A" w:rsidP="00BF2C6A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lang w:eastAsia="hr-HR"/>
        </w:rPr>
      </w:pPr>
    </w:p>
    <w:p w:rsidR="00BF2C6A" w:rsidRDefault="00BF2C6A" w:rsidP="00BF2C6A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lang w:eastAsia="hr-HR"/>
        </w:rPr>
      </w:pPr>
    </w:p>
    <w:p w:rsidR="00BF2C6A" w:rsidRDefault="00BF2C6A" w:rsidP="00BF2C6A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lang w:eastAsia="hr-HR"/>
        </w:rPr>
      </w:pPr>
    </w:p>
    <w:p w:rsidR="00BF2C6A" w:rsidRDefault="00BF2C6A" w:rsidP="00BF2C6A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lang w:eastAsia="hr-HR"/>
        </w:rPr>
      </w:pPr>
    </w:p>
    <w:p w:rsidR="00BF2C6A" w:rsidRDefault="00BF2C6A" w:rsidP="00BF2C6A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lang w:eastAsia="hr-HR"/>
        </w:rPr>
      </w:pPr>
    </w:p>
    <w:p w:rsidR="00BF2C6A" w:rsidRDefault="00BF2C6A" w:rsidP="00BF2C6A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lang w:eastAsia="hr-HR"/>
        </w:rPr>
      </w:pPr>
    </w:p>
    <w:p w:rsidR="00BF2C6A" w:rsidRDefault="00BF2C6A" w:rsidP="00BF2C6A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lang w:eastAsia="hr-HR"/>
        </w:rPr>
      </w:pPr>
    </w:p>
    <w:p w:rsidR="003C199F" w:rsidRDefault="003C199F" w:rsidP="00BF2C6A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3C199F" w:rsidRDefault="003C199F" w:rsidP="00BF2C6A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  <w:r>
        <w:rPr>
          <w:rFonts w:ascii="Calibri" w:eastAsia="Times New Roman" w:hAnsi="Calibri" w:cs="Calibri"/>
          <w:noProof/>
          <w:color w:val="222222"/>
          <w:lang w:eastAsia="hr-H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585470</wp:posOffset>
            </wp:positionH>
            <wp:positionV relativeFrom="paragraph">
              <wp:posOffset>-635</wp:posOffset>
            </wp:positionV>
            <wp:extent cx="4237229" cy="291846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1220_16341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4" t="6905" r="11028" b="21750"/>
                    <a:stretch/>
                  </pic:blipFill>
                  <pic:spPr bwMode="auto">
                    <a:xfrm>
                      <a:off x="0" y="0"/>
                      <a:ext cx="4237229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9F" w:rsidRDefault="003C199F" w:rsidP="00BF2C6A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3C199F" w:rsidRDefault="003C199F" w:rsidP="00BF2C6A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3C199F" w:rsidRDefault="003C199F" w:rsidP="00BF2C6A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3C199F" w:rsidRDefault="003C199F" w:rsidP="00BF2C6A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3C199F" w:rsidRDefault="003C199F" w:rsidP="00BF2C6A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3C199F" w:rsidRDefault="003C199F" w:rsidP="00BF2C6A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3C199F" w:rsidRDefault="003C199F" w:rsidP="00BF2C6A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3C199F" w:rsidRDefault="003C199F" w:rsidP="00BF2C6A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3C199F" w:rsidRDefault="003C199F" w:rsidP="00BF2C6A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3C199F" w:rsidRDefault="003C199F" w:rsidP="00BF2C6A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hr-HR"/>
        </w:rPr>
      </w:pPr>
    </w:p>
    <w:p w:rsidR="00025272" w:rsidRDefault="00BF2C6A" w:rsidP="003C199F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lang w:eastAsia="hr-HR"/>
        </w:rPr>
      </w:pPr>
      <w:r>
        <w:rPr>
          <w:rFonts w:ascii="Calibri" w:eastAsia="Times New Roman" w:hAnsi="Calibri" w:cs="Calibri"/>
          <w:color w:val="222222"/>
          <w:lang w:eastAsia="hr-HR"/>
        </w:rPr>
        <w:t>Kroz cijeli mjesec učenici su uređivali učionicu izrađujući ukrase i dekorativne materijale za pano, naravno pisali su i pismo Djedu Božićnjaku.</w:t>
      </w:r>
      <w:r w:rsidRPr="00BF2C6A">
        <w:rPr>
          <w:rFonts w:ascii="Calibri" w:eastAsia="Times New Roman" w:hAnsi="Calibri" w:cs="Calibri"/>
          <w:color w:val="222222"/>
          <w:lang w:eastAsia="hr-HR"/>
        </w:rPr>
        <w:t xml:space="preserve"> </w:t>
      </w:r>
      <w:r>
        <w:rPr>
          <w:rFonts w:ascii="Calibri" w:eastAsia="Times New Roman" w:hAnsi="Calibri" w:cs="Calibri"/>
          <w:color w:val="222222"/>
          <w:lang w:eastAsia="hr-HR"/>
        </w:rPr>
        <w:t xml:space="preserve">Također, slušali su prigodne pjesme te uz njih dočekali prvi dan zime, prve pahulje, prvo grudanje i prve dane praznika. </w:t>
      </w:r>
    </w:p>
    <w:p w:rsidR="00BF2C6A" w:rsidRPr="00BF2C6A" w:rsidRDefault="00BF2C6A" w:rsidP="003C199F">
      <w:pPr>
        <w:jc w:val="both"/>
        <w:rPr>
          <w:rFonts w:cstheme="minorHAnsi"/>
        </w:rPr>
      </w:pPr>
      <w:r>
        <w:rPr>
          <w:rFonts w:ascii="Calibri" w:eastAsia="Times New Roman" w:hAnsi="Calibri" w:cs="Calibri"/>
          <w:color w:val="222222"/>
          <w:lang w:eastAsia="hr-HR"/>
        </w:rPr>
        <w:t>Pjesme</w:t>
      </w:r>
      <w:r w:rsidRPr="00BF2C6A">
        <w:rPr>
          <w:rFonts w:eastAsia="Times New Roman" w:cstheme="minorHAnsi"/>
          <w:color w:val="222222"/>
          <w:lang w:eastAsia="hr-HR"/>
        </w:rPr>
        <w:t xml:space="preserve">: </w:t>
      </w:r>
      <w:r w:rsidRPr="00BF2C6A">
        <w:rPr>
          <w:rFonts w:cstheme="minorHAnsi"/>
        </w:rPr>
        <w:t>"Ide zima"</w:t>
      </w:r>
      <w:r>
        <w:rPr>
          <w:rFonts w:cstheme="minorHAnsi"/>
        </w:rPr>
        <w:t xml:space="preserve">, </w:t>
      </w:r>
      <w:r w:rsidRPr="00BF2C6A">
        <w:rPr>
          <w:rFonts w:cstheme="minorHAnsi"/>
        </w:rPr>
        <w:t>"Sretna zima"</w:t>
      </w:r>
      <w:r>
        <w:rPr>
          <w:rFonts w:cstheme="minorHAnsi"/>
        </w:rPr>
        <w:t xml:space="preserve">, </w:t>
      </w:r>
      <w:r w:rsidRPr="00BF2C6A">
        <w:rPr>
          <w:rFonts w:cstheme="minorHAnsi"/>
        </w:rPr>
        <w:t>"Volim Božić"</w:t>
      </w:r>
      <w:r>
        <w:rPr>
          <w:rFonts w:cstheme="minorHAnsi"/>
        </w:rPr>
        <w:t xml:space="preserve">, </w:t>
      </w:r>
      <w:r w:rsidRPr="00BF2C6A">
        <w:rPr>
          <w:rFonts w:cstheme="minorHAnsi"/>
        </w:rPr>
        <w:t>"Radost Božića"</w:t>
      </w:r>
      <w:r>
        <w:rPr>
          <w:rFonts w:cstheme="minorHAnsi"/>
        </w:rPr>
        <w:t xml:space="preserve">, </w:t>
      </w:r>
      <w:r w:rsidRPr="00BF2C6A">
        <w:rPr>
          <w:rFonts w:cstheme="minorHAnsi"/>
        </w:rPr>
        <w:t>"Božićni dar"</w:t>
      </w:r>
      <w:r>
        <w:rPr>
          <w:rFonts w:cstheme="minorHAnsi"/>
        </w:rPr>
        <w:t xml:space="preserve">, </w:t>
      </w:r>
      <w:r w:rsidRPr="00BF2C6A">
        <w:rPr>
          <w:rFonts w:cstheme="minorHAnsi"/>
        </w:rPr>
        <w:t>"Božić"</w:t>
      </w:r>
      <w:r>
        <w:rPr>
          <w:rFonts w:cstheme="minorHAnsi"/>
        </w:rPr>
        <w:t xml:space="preserve">, </w:t>
      </w:r>
      <w:r w:rsidRPr="00BF2C6A">
        <w:rPr>
          <w:rFonts w:cstheme="minorHAnsi"/>
        </w:rPr>
        <w:t>"Dobre želje"</w:t>
      </w:r>
      <w:r>
        <w:rPr>
          <w:rFonts w:cstheme="minorHAnsi"/>
        </w:rPr>
        <w:t xml:space="preserve">. </w:t>
      </w:r>
    </w:p>
    <w:p w:rsidR="003C199F" w:rsidRDefault="003C199F" w:rsidP="00BF58AF"/>
    <w:p w:rsidR="003C199F" w:rsidRDefault="003C199F" w:rsidP="00BF58AF"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486400" cy="1749425"/>
            <wp:effectExtent l="0" t="0" r="0" b="317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1206_1126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4" t="39506" r="12566" b="26631"/>
                    <a:stretch/>
                  </pic:blipFill>
                  <pic:spPr bwMode="auto">
                    <a:xfrm>
                      <a:off x="0" y="0"/>
                      <a:ext cx="5486400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9F" w:rsidRDefault="003C199F" w:rsidP="00BF58AF"/>
    <w:p w:rsidR="003C199F" w:rsidRPr="003C199F" w:rsidRDefault="003C199F" w:rsidP="003C199F"/>
    <w:p w:rsidR="003C199F" w:rsidRPr="003C199F" w:rsidRDefault="003C199F" w:rsidP="003C199F"/>
    <w:p w:rsidR="003C199F" w:rsidRPr="003C199F" w:rsidRDefault="003C199F" w:rsidP="003C199F"/>
    <w:p w:rsidR="003C199F" w:rsidRPr="003C199F" w:rsidRDefault="003C199F" w:rsidP="003C199F"/>
    <w:p w:rsidR="003C199F" w:rsidRPr="003C199F" w:rsidRDefault="003C199F" w:rsidP="003C199F"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486400" cy="2467610"/>
            <wp:effectExtent l="0" t="0" r="0" b="889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1206_11254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97" r="6481" b="8818"/>
                    <a:stretch/>
                  </pic:blipFill>
                  <pic:spPr bwMode="auto">
                    <a:xfrm>
                      <a:off x="0" y="0"/>
                      <a:ext cx="5486400" cy="246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9F" w:rsidRPr="003C199F" w:rsidRDefault="003C199F" w:rsidP="003C199F"/>
    <w:p w:rsidR="003C199F" w:rsidRPr="003C199F" w:rsidRDefault="003C199F" w:rsidP="003C199F"/>
    <w:p w:rsidR="003C199F" w:rsidRPr="003C199F" w:rsidRDefault="003C199F" w:rsidP="003C199F"/>
    <w:p w:rsidR="003C199F" w:rsidRDefault="003C199F" w:rsidP="003C199F"/>
    <w:p w:rsidR="00182AB3" w:rsidRDefault="00182AB3" w:rsidP="003C199F"/>
    <w:p w:rsidR="003C199F" w:rsidRDefault="003C199F" w:rsidP="003C199F"/>
    <w:p w:rsidR="003C199F" w:rsidRDefault="003C199F" w:rsidP="003C199F"/>
    <w:p w:rsidR="003C199F" w:rsidRDefault="003C199F" w:rsidP="003C199F"/>
    <w:p w:rsidR="003C199F" w:rsidRDefault="003C199F" w:rsidP="003C199F"/>
    <w:p w:rsidR="00E71FF5" w:rsidRDefault="00E71FF5" w:rsidP="003C199F">
      <w:r>
        <w:rPr>
          <w:noProof/>
          <w:lang w:eastAsia="hr-H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2835910</wp:posOffset>
            </wp:positionV>
            <wp:extent cx="3916680" cy="4000500"/>
            <wp:effectExtent l="0" t="3810" r="3810" b="381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1215_12443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0" t="3175" r="17990" b="4232"/>
                    <a:stretch/>
                  </pic:blipFill>
                  <pic:spPr bwMode="auto">
                    <a:xfrm rot="5400000">
                      <a:off x="0" y="0"/>
                      <a:ext cx="3916680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-15875</wp:posOffset>
            </wp:positionV>
            <wp:extent cx="3975623" cy="2695284"/>
            <wp:effectExtent l="0" t="0" r="635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1214_15593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 t="18375" r="16785" b="20142"/>
                    <a:stretch/>
                  </pic:blipFill>
                  <pic:spPr bwMode="auto">
                    <a:xfrm>
                      <a:off x="0" y="0"/>
                      <a:ext cx="3975623" cy="269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E71FF5" w:rsidRPr="00E71FF5" w:rsidRDefault="00E71FF5" w:rsidP="00E71FF5"/>
    <w:p w:rsidR="003C199F" w:rsidRPr="00E71FF5" w:rsidRDefault="00E71FF5" w:rsidP="00574BB6">
      <w:pPr>
        <w:jc w:val="both"/>
      </w:pPr>
      <w:r>
        <w:t>Učenici prvih razreda vježbali su pisanje dosada naučenih slova, uvježbavali su i čitanje. Svatko od njih je uz lektiru posudio u knjižnici još jednu knjigu</w:t>
      </w:r>
      <w:r w:rsidR="007F4242">
        <w:t xml:space="preserve"> za čitanje preko praznika. Iz M</w:t>
      </w:r>
      <w:r>
        <w:t>atematike vježbali su zbrajanje i oduzimanje do broja 7,</w:t>
      </w:r>
      <w:r w:rsidR="00127D57">
        <w:t xml:space="preserve"> </w:t>
      </w:r>
      <w:r w:rsidR="007F4242">
        <w:t>a  iz P</w:t>
      </w:r>
      <w:r>
        <w:t>rirode i društva</w:t>
      </w:r>
      <w:r w:rsidR="00127D57">
        <w:t xml:space="preserve"> vježbali nastavne sadržaje iz nastavne cjeline: Obitelj i dom. Učenice drugog razreda uvježbavale su pisanje pisanih slova te zbr</w:t>
      </w:r>
      <w:r w:rsidR="007F4242">
        <w:t>ajanje i oduzimanje do 100. Iz P</w:t>
      </w:r>
      <w:bookmarkStart w:id="0" w:name="_GoBack"/>
      <w:bookmarkEnd w:id="0"/>
      <w:r w:rsidR="00127D57">
        <w:t>rirode i društva uvježbavale su nastavne sadržaje iz nastavne cjeline: obitelj i dom te su započeli sa novim godišnjim dobom, zimom.</w:t>
      </w:r>
    </w:p>
    <w:sectPr w:rsidR="003C199F" w:rsidRPr="00E71F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8AF"/>
    <w:rsid w:val="00025272"/>
    <w:rsid w:val="00124E71"/>
    <w:rsid w:val="00127D57"/>
    <w:rsid w:val="00182AB3"/>
    <w:rsid w:val="003C199F"/>
    <w:rsid w:val="00574BB6"/>
    <w:rsid w:val="0067313E"/>
    <w:rsid w:val="007E1E89"/>
    <w:rsid w:val="007F4242"/>
    <w:rsid w:val="00817DAA"/>
    <w:rsid w:val="00BF2C6A"/>
    <w:rsid w:val="00BF58AF"/>
    <w:rsid w:val="00D03ABF"/>
    <w:rsid w:val="00E7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E630B"/>
  <w15:chartTrackingRefBased/>
  <w15:docId w15:val="{62D53A71-1962-46C7-B697-E1619C6C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BF5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PeanutButterJelly</dc:creator>
  <cp:keywords/>
  <dc:description/>
  <cp:lastModifiedBy>PeanutButterJelly</cp:lastModifiedBy>
  <cp:revision>5</cp:revision>
  <dcterms:created xsi:type="dcterms:W3CDTF">2024-01-16T13:27:00Z</dcterms:created>
  <dcterms:modified xsi:type="dcterms:W3CDTF">2024-01-16T14:44:00Z</dcterms:modified>
</cp:coreProperties>
</file>