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C4" w:rsidRPr="0008624F" w:rsidRDefault="000D6CC4" w:rsidP="000D6CC4">
      <w:pPr>
        <w:pStyle w:val="Bezproreda"/>
        <w:jc w:val="center"/>
        <w:rPr>
          <w:sz w:val="24"/>
          <w:szCs w:val="24"/>
        </w:rPr>
      </w:pPr>
      <w:r w:rsidRPr="0008624F">
        <w:rPr>
          <w:sz w:val="24"/>
          <w:szCs w:val="24"/>
        </w:rPr>
        <w:t>MJESEČNI IZVEDBENI PLAN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 xml:space="preserve">Mjesec: </w:t>
      </w:r>
      <w:r>
        <w:rPr>
          <w:sz w:val="24"/>
          <w:szCs w:val="24"/>
        </w:rPr>
        <w:t>prosinac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Školska godina: 2022./2023.</w:t>
      </w:r>
    </w:p>
    <w:p w:rsidR="000D6CC4" w:rsidRPr="0008624F" w:rsidRDefault="000D6CC4" w:rsidP="000D6CC4">
      <w:pPr>
        <w:pStyle w:val="Bezproreda"/>
        <w:rPr>
          <w:sz w:val="24"/>
          <w:szCs w:val="24"/>
        </w:rPr>
      </w:pPr>
      <w:r w:rsidRPr="0008624F">
        <w:rPr>
          <w:sz w:val="24"/>
          <w:szCs w:val="24"/>
        </w:rPr>
        <w:t>Predmet: povijest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Razred: 7.</w:t>
      </w:r>
      <w:r>
        <w:rPr>
          <w:sz w:val="24"/>
          <w:szCs w:val="24"/>
        </w:rPr>
        <w:t>c</w:t>
      </w:r>
      <w:r w:rsidR="003F77C1">
        <w:rPr>
          <w:sz w:val="24"/>
          <w:szCs w:val="24"/>
        </w:rPr>
        <w:t>,d</w:t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</w:r>
      <w:r w:rsidRPr="0008624F">
        <w:rPr>
          <w:sz w:val="24"/>
          <w:szCs w:val="24"/>
        </w:rPr>
        <w:tab/>
        <w:t>Učitelj: Željka Trupković</w:t>
      </w:r>
    </w:p>
    <w:p w:rsidR="000D6CC4" w:rsidRPr="0008624F" w:rsidRDefault="000D6CC4" w:rsidP="000D6CC4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7"/>
        <w:gridCol w:w="2218"/>
        <w:gridCol w:w="2881"/>
        <w:gridCol w:w="1209"/>
        <w:gridCol w:w="2410"/>
        <w:gridCol w:w="3509"/>
      </w:tblGrid>
      <w:tr w:rsidR="000D6CC4" w:rsidRPr="0008624F" w:rsidTr="003F77C1">
        <w:tc>
          <w:tcPr>
            <w:tcW w:w="1767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Tema</w:t>
            </w:r>
          </w:p>
        </w:tc>
        <w:tc>
          <w:tcPr>
            <w:tcW w:w="2218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Predmetni ishod</w:t>
            </w:r>
          </w:p>
        </w:tc>
        <w:tc>
          <w:tcPr>
            <w:tcW w:w="2881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Nastavna jedinica</w:t>
            </w:r>
          </w:p>
        </w:tc>
        <w:tc>
          <w:tcPr>
            <w:tcW w:w="120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Tip sata</w:t>
            </w:r>
          </w:p>
        </w:tc>
        <w:tc>
          <w:tcPr>
            <w:tcW w:w="2410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 xml:space="preserve">Ključne aktivnosti </w:t>
            </w:r>
          </w:p>
        </w:tc>
        <w:tc>
          <w:tcPr>
            <w:tcW w:w="3509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 w:rsidRPr="0008624F">
              <w:rPr>
                <w:rFonts w:cstheme="minorHAnsi"/>
                <w:sz w:val="20"/>
                <w:szCs w:val="20"/>
              </w:rPr>
              <w:t>MPT</w:t>
            </w:r>
          </w:p>
        </w:tc>
      </w:tr>
      <w:tr w:rsidR="00681D14" w:rsidRPr="0008624F" w:rsidTr="003F77C1">
        <w:tc>
          <w:tcPr>
            <w:tcW w:w="1767" w:type="dxa"/>
            <w:vMerge w:val="restart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8. Francuska vladavina u hrvatskim zemljama. Hrvatski narodni preporod – Ilirski pokret</w:t>
            </w:r>
          </w:p>
        </w:tc>
        <w:tc>
          <w:tcPr>
            <w:tcW w:w="2218" w:type="dxa"/>
            <w:vMerge w:val="restart"/>
          </w:tcPr>
          <w:p w:rsidR="00681D14" w:rsidRDefault="00681D14" w:rsidP="00E34AB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Francuska vladavina u hrvatskim zemljama</w:t>
            </w:r>
          </w:p>
        </w:tc>
        <w:tc>
          <w:tcPr>
            <w:tcW w:w="120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10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karti, analiza slika, rad na tekstu</w:t>
            </w:r>
          </w:p>
        </w:tc>
        <w:tc>
          <w:tcPr>
            <w:tcW w:w="3509" w:type="dxa"/>
            <w:vMerge w:val="restart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681D1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681D14" w:rsidRPr="0008624F" w:rsidTr="003F77C1">
        <w:tc>
          <w:tcPr>
            <w:tcW w:w="1767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Hrvatski narodi preporod – ilirski pokret</w:t>
            </w:r>
          </w:p>
        </w:tc>
        <w:tc>
          <w:tcPr>
            <w:tcW w:w="120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10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analiza izvora, rad u paru, rad na karti</w:t>
            </w:r>
          </w:p>
        </w:tc>
        <w:tc>
          <w:tcPr>
            <w:tcW w:w="3509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6CC4" w:rsidRPr="0008624F" w:rsidTr="003F77C1">
        <w:tc>
          <w:tcPr>
            <w:tcW w:w="1767" w:type="dxa"/>
          </w:tcPr>
          <w:p w:rsidR="000D6CC4" w:rsidRPr="0008624F" w:rsidRDefault="00E34AB3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Doba industrijskih revolucija. Ideologije</w:t>
            </w:r>
          </w:p>
        </w:tc>
        <w:tc>
          <w:tcPr>
            <w:tcW w:w="2218" w:type="dxa"/>
          </w:tcPr>
          <w:p w:rsidR="00E34AB3" w:rsidRDefault="00E34AB3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  <w:p w:rsidR="000D6CC4" w:rsidRDefault="00E34AB3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B.7.1. Učenik analizira prosvijećeni apsolutizam i industrijalizaciju u smislu modernizacije i jačanja gospodarstva.</w:t>
            </w:r>
          </w:p>
          <w:p w:rsidR="00E34AB3" w:rsidRPr="0008624F" w:rsidRDefault="00E34AB3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 xml:space="preserve">POV OŠ E.7.1. Učenik analizira ideje, ideologije i umjetničke </w:t>
            </w:r>
            <w:r>
              <w:rPr>
                <w:rFonts w:ascii="Calibri" w:eastAsia="Calibri" w:hAnsi="Calibri" w:cs="F"/>
                <w:sz w:val="20"/>
                <w:szCs w:val="20"/>
              </w:rPr>
              <w:lastRenderedPageBreak/>
              <w:t>dosege od 18. stoljeća do početka 20. stoljeća</w:t>
            </w:r>
          </w:p>
        </w:tc>
        <w:tc>
          <w:tcPr>
            <w:tcW w:w="2881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29. Pisana provjera znanja</w:t>
            </w:r>
          </w:p>
        </w:tc>
        <w:tc>
          <w:tcPr>
            <w:tcW w:w="1209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Pisana provjera znanja</w:t>
            </w:r>
          </w:p>
        </w:tc>
        <w:tc>
          <w:tcPr>
            <w:tcW w:w="2410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Pisanje </w:t>
            </w:r>
          </w:p>
        </w:tc>
        <w:tc>
          <w:tcPr>
            <w:tcW w:w="3509" w:type="dxa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GOO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goo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Promišlja o razvoju ljudskih prava.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Održivi razvoj</w:t>
            </w:r>
          </w:p>
          <w:p w:rsidR="000D6CC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lastRenderedPageBreak/>
              <w:t>odr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Procjenjuje važnost pravednosti u društvu</w:t>
            </w:r>
          </w:p>
        </w:tc>
      </w:tr>
      <w:tr w:rsidR="00681D14" w:rsidRPr="0008624F" w:rsidTr="003F77C1">
        <w:tc>
          <w:tcPr>
            <w:tcW w:w="1767" w:type="dxa"/>
            <w:vMerge w:val="restart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lastRenderedPageBreak/>
              <w:t>8. Francuska vladavina u hrvatskim zemljama. Hrvatski narodni preporod – Ilirski pokret</w:t>
            </w:r>
          </w:p>
        </w:tc>
        <w:tc>
          <w:tcPr>
            <w:tcW w:w="2218" w:type="dxa"/>
            <w:vMerge w:val="restart"/>
          </w:tcPr>
          <w:p w:rsidR="00681D14" w:rsidRPr="00E34AB3" w:rsidRDefault="00681D14" w:rsidP="007F7F53">
            <w:pPr>
              <w:rPr>
                <w:rFonts w:ascii="Calibri" w:eastAsia="Calibri" w:hAnsi="Calibri" w:cs="F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A.7.1. Učenik analizira dinamiku i odnose pojedinaca i različitih društvenih skupina u 18. i 19. stoljeću.</w:t>
            </w:r>
          </w:p>
        </w:tc>
        <w:tc>
          <w:tcPr>
            <w:tcW w:w="2881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Hrvatski narodni preporod – ilirski pokret</w:t>
            </w:r>
          </w:p>
        </w:tc>
        <w:tc>
          <w:tcPr>
            <w:tcW w:w="120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Obrada</w:t>
            </w:r>
          </w:p>
        </w:tc>
        <w:tc>
          <w:tcPr>
            <w:tcW w:w="2410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gledanje dokumentarnog isječka, razgovor</w:t>
            </w:r>
          </w:p>
        </w:tc>
        <w:tc>
          <w:tcPr>
            <w:tcW w:w="3509" w:type="dxa"/>
            <w:vMerge w:val="restart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681D1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  <w:tr w:rsidR="00681D14" w:rsidRPr="0008624F" w:rsidTr="003F77C1">
        <w:tc>
          <w:tcPr>
            <w:tcW w:w="1767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1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 Analiza pisane provjere znanja. Ponavljanje</w:t>
            </w:r>
          </w:p>
        </w:tc>
        <w:tc>
          <w:tcPr>
            <w:tcW w:w="1209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Ponavljanje </w:t>
            </w:r>
          </w:p>
        </w:tc>
        <w:tc>
          <w:tcPr>
            <w:tcW w:w="2410" w:type="dxa"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Razgovor, rješavanje zadataka</w:t>
            </w:r>
          </w:p>
        </w:tc>
        <w:tc>
          <w:tcPr>
            <w:tcW w:w="3509" w:type="dxa"/>
            <w:vMerge/>
          </w:tcPr>
          <w:p w:rsidR="00681D1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6CC4" w:rsidRPr="0008624F" w:rsidTr="003F77C1">
        <w:tc>
          <w:tcPr>
            <w:tcW w:w="1767" w:type="dxa"/>
          </w:tcPr>
          <w:p w:rsidR="000D6CC4" w:rsidRPr="00E34AB3" w:rsidRDefault="00E34AB3" w:rsidP="00E34AB3">
            <w:pPr>
              <w:pStyle w:val="Standard"/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9. Revolucije 1848./49.Stvaranje nacija i nacionalnih država</w:t>
            </w:r>
          </w:p>
        </w:tc>
        <w:tc>
          <w:tcPr>
            <w:tcW w:w="2218" w:type="dxa"/>
          </w:tcPr>
          <w:p w:rsidR="00E34AB3" w:rsidRDefault="00E34AB3" w:rsidP="00E34AB3">
            <w:pPr>
              <w:pStyle w:val="Standard"/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20"/>
                <w:szCs w:val="20"/>
                <w:lang w:eastAsia="en-US" w:bidi="ar-SA"/>
              </w:rPr>
              <w:t>POV OŠ D.7.1. Učenik analizira različita državna uređenja i politike sklapanja međudržavnih saveza od 18. stoljeća do početka 20. stoljeća.</w:t>
            </w:r>
          </w:p>
          <w:p w:rsidR="000D6CC4" w:rsidRPr="0008624F" w:rsidRDefault="00E34AB3" w:rsidP="00E34A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F"/>
                <w:sz w:val="20"/>
                <w:szCs w:val="20"/>
              </w:rPr>
              <w:t>POV OŠ D.7.2. Učenik analizira utjecaj revolucija i ratova na preobrazbu državnog uređenja od 18. stoljeća do početka 20. stoljeća.</w:t>
            </w:r>
          </w:p>
        </w:tc>
        <w:tc>
          <w:tcPr>
            <w:tcW w:w="2881" w:type="dxa"/>
          </w:tcPr>
          <w:p w:rsidR="000D6CC4" w:rsidRPr="0008624F" w:rsidRDefault="000D6CC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 Narodi i nacije</w:t>
            </w:r>
          </w:p>
        </w:tc>
        <w:tc>
          <w:tcPr>
            <w:tcW w:w="1209" w:type="dxa"/>
          </w:tcPr>
          <w:p w:rsidR="000D6CC4" w:rsidRPr="0008624F" w:rsidRDefault="00681D14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Obrada </w:t>
            </w:r>
          </w:p>
        </w:tc>
        <w:tc>
          <w:tcPr>
            <w:tcW w:w="2410" w:type="dxa"/>
          </w:tcPr>
          <w:p w:rsidR="000D6CC4" w:rsidRPr="0008624F" w:rsidRDefault="003F77C1" w:rsidP="007F7F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na tekstu, usmeno izlaganje, razgovor, rad na karti</w:t>
            </w:r>
            <w:bookmarkStart w:id="0" w:name="_GoBack"/>
            <w:bookmarkEnd w:id="0"/>
          </w:p>
        </w:tc>
        <w:tc>
          <w:tcPr>
            <w:tcW w:w="3509" w:type="dxa"/>
          </w:tcPr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Učiti kako učiti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A.3.1. Učenik samostalno traži nove informacije iz različitih izvora, transformira ih u novo znanje i uspješno primjenjuje pri rješavanju problema.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B.3.4. Učenik </w:t>
            </w: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samovrednuje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proces učenja i svoje rezultate, procjenjuje ostvareni napredak te na temelju toga planira buduće učenje.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uku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D.3.2.  Učenik ostvaruje dobru komunikaciju s drugima, uspješno surađuje u različitim situacijama i spreman je zatražiti i ponuditi pomoć.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Upotreba IKT-a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A. 3. 2. Učenik se samostalno koristi njemu poznatim uređajima i programima.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D.3.3. Učenik stvara nove uratke i ideje složenije strukture.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>ikt</w:t>
            </w:r>
            <w:proofErr w:type="spellEnd"/>
            <w:r>
              <w:rPr>
                <w:rFonts w:ascii="Calibri" w:eastAsia="Calibri" w:hAnsi="Calibri" w:cs="F"/>
                <w:kern w:val="0"/>
                <w:sz w:val="16"/>
                <w:szCs w:val="16"/>
                <w:lang w:eastAsia="en-US" w:bidi="ar-SA"/>
              </w:rPr>
              <w:t xml:space="preserve"> C.3.3. Učenik samostalno ili uz manju pomoć učitelja procjenjuje i odabire potrebne među pronađenim informacijama.</w:t>
            </w:r>
          </w:p>
          <w:p w:rsidR="00681D14" w:rsidRDefault="00681D14" w:rsidP="00681D14">
            <w:pPr>
              <w:pStyle w:val="Standard"/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</w:pPr>
            <w:r>
              <w:rPr>
                <w:rFonts w:ascii="Calibri" w:eastAsia="Calibri" w:hAnsi="Calibri" w:cs="F"/>
                <w:kern w:val="0"/>
                <w:sz w:val="16"/>
                <w:szCs w:val="16"/>
                <w:u w:val="single"/>
                <w:lang w:eastAsia="en-US" w:bidi="ar-SA"/>
              </w:rPr>
              <w:t>Osobni razvoj</w:t>
            </w:r>
          </w:p>
          <w:p w:rsidR="000D6CC4" w:rsidRPr="0008624F" w:rsidRDefault="00681D14" w:rsidP="00681D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F"/>
                <w:sz w:val="16"/>
                <w:szCs w:val="16"/>
              </w:rPr>
              <w:t>osr</w:t>
            </w:r>
            <w:proofErr w:type="spellEnd"/>
            <w:r>
              <w:rPr>
                <w:rFonts w:ascii="Calibri" w:eastAsia="Calibri" w:hAnsi="Calibri" w:cs="F"/>
                <w:sz w:val="16"/>
                <w:szCs w:val="16"/>
              </w:rPr>
              <w:t xml:space="preserve"> C.3.4. Razvija nacionalni i kulturni identitet.</w:t>
            </w:r>
          </w:p>
        </w:tc>
      </w:tr>
    </w:tbl>
    <w:p w:rsidR="000B20AF" w:rsidRDefault="000B20AF"/>
    <w:sectPr w:rsidR="000B20AF" w:rsidSect="000D6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C4"/>
    <w:rsid w:val="000B20AF"/>
    <w:rsid w:val="000D6CC4"/>
    <w:rsid w:val="003F77C1"/>
    <w:rsid w:val="00681D14"/>
    <w:rsid w:val="00E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65E9"/>
  <w15:chartTrackingRefBased/>
  <w15:docId w15:val="{28225985-70F6-4022-9BC3-499B393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C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D6CC4"/>
    <w:pPr>
      <w:spacing w:after="0" w:line="240" w:lineRule="auto"/>
    </w:pPr>
  </w:style>
  <w:style w:type="paragraph" w:customStyle="1" w:styleId="Standard">
    <w:name w:val="Standard"/>
    <w:rsid w:val="00E34A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Trupković</dc:creator>
  <cp:keywords/>
  <dc:description/>
  <cp:lastModifiedBy>Željka Trupković</cp:lastModifiedBy>
  <cp:revision>3</cp:revision>
  <dcterms:created xsi:type="dcterms:W3CDTF">2022-11-29T10:13:00Z</dcterms:created>
  <dcterms:modified xsi:type="dcterms:W3CDTF">2022-11-29T14:17:00Z</dcterms:modified>
</cp:coreProperties>
</file>