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FFD0" w14:textId="77777777" w:rsidR="00654257" w:rsidRPr="00F71F65" w:rsidRDefault="00654257" w:rsidP="00654257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14:paraId="0189941A" w14:textId="77777777" w:rsidR="00654257" w:rsidRPr="00F71F65" w:rsidRDefault="00654257" w:rsidP="00654257">
      <w:pPr>
        <w:pStyle w:val="Bezproreda"/>
        <w:rPr>
          <w:sz w:val="24"/>
          <w:szCs w:val="24"/>
        </w:rPr>
      </w:pPr>
    </w:p>
    <w:p w14:paraId="16036325" w14:textId="0A41B81B" w:rsidR="00654257" w:rsidRPr="00F71F65" w:rsidRDefault="00654257" w:rsidP="00654257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svibanj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14:paraId="1AFF30AD" w14:textId="77777777" w:rsidR="00654257" w:rsidRPr="00F71F65" w:rsidRDefault="00654257" w:rsidP="00654257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14:paraId="4AFB1E99" w14:textId="77777777" w:rsidR="00654257" w:rsidRPr="00F71F65" w:rsidRDefault="00654257" w:rsidP="00654257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344"/>
        <w:gridCol w:w="2479"/>
        <w:gridCol w:w="3723"/>
      </w:tblGrid>
      <w:tr w:rsidR="00654257" w:rsidRPr="00F71F65" w14:paraId="20050A8F" w14:textId="77777777" w:rsidTr="00D767A9">
        <w:trPr>
          <w:trHeight w:val="374"/>
        </w:trPr>
        <w:tc>
          <w:tcPr>
            <w:tcW w:w="1686" w:type="dxa"/>
          </w:tcPr>
          <w:p w14:paraId="1ED1A931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14:paraId="6C547140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14:paraId="7E8983C8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344" w:type="dxa"/>
          </w:tcPr>
          <w:p w14:paraId="7C918045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9" w:type="dxa"/>
          </w:tcPr>
          <w:p w14:paraId="74F2D791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14:paraId="2344C34C" w14:textId="77777777" w:rsidR="00654257" w:rsidRPr="00F71F65" w:rsidRDefault="00654257" w:rsidP="00D767A9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487218" w:rsidRPr="00F71F65" w14:paraId="49FB8D32" w14:textId="77777777" w:rsidTr="00D767A9">
        <w:trPr>
          <w:trHeight w:val="374"/>
        </w:trPr>
        <w:tc>
          <w:tcPr>
            <w:tcW w:w="1686" w:type="dxa"/>
            <w:vMerge w:val="restart"/>
          </w:tcPr>
          <w:p w14:paraId="0C247031" w14:textId="7A298B52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13. Slom komunizma u Europi i slom SFRJ. Stvaranje samostalne Republike Hrvatske – uvođenje demokratskoga poretka. Međunarodno priznanje RH. Europske i euroatlantske integracije</w:t>
            </w:r>
          </w:p>
        </w:tc>
        <w:tc>
          <w:tcPr>
            <w:tcW w:w="1965" w:type="dxa"/>
            <w:vMerge w:val="restart"/>
          </w:tcPr>
          <w:p w14:paraId="26D2BCA1" w14:textId="77777777" w:rsidR="00487218" w:rsidRDefault="00487218" w:rsidP="0048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D.8.1. Učenik analizira različita društvena uređenja i politike sklapanja međudržavnih saveza u 10. i 21. stoljeću</w:t>
            </w:r>
          </w:p>
          <w:p w14:paraId="6CF0B175" w14:textId="7D9B3F6E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D.8.2. Učenik analizira utjecaj ratova i revolucija na preobrazbu državnog uređenja u 20. i 21. stoljeću</w:t>
            </w:r>
          </w:p>
        </w:tc>
        <w:tc>
          <w:tcPr>
            <w:tcW w:w="2797" w:type="dxa"/>
          </w:tcPr>
          <w:p w14:paraId="68D4D568" w14:textId="6DACAB34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 Slom komunizma u Europi</w:t>
            </w:r>
          </w:p>
        </w:tc>
        <w:tc>
          <w:tcPr>
            <w:tcW w:w="1344" w:type="dxa"/>
          </w:tcPr>
          <w:p w14:paraId="480BD305" w14:textId="28488C9E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08AB314D" w14:textId="74EE5414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slika</w:t>
            </w:r>
          </w:p>
        </w:tc>
        <w:tc>
          <w:tcPr>
            <w:tcW w:w="3723" w:type="dxa"/>
            <w:vMerge w:val="restart"/>
          </w:tcPr>
          <w:p w14:paraId="55F2E7CE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62B3B7D4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</w:t>
            </w:r>
          </w:p>
          <w:p w14:paraId="23A032BC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14:paraId="53C70D4B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iskazuje interes za različita područja, preuzima odgovornost za svoje učenje i ustraje u učenju.</w:t>
            </w:r>
          </w:p>
          <w:p w14:paraId="1655DC87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14:paraId="76F9D831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B.3.1. Promiče pravila demokratske zajednice.</w:t>
            </w:r>
          </w:p>
          <w:p w14:paraId="69E7D5FF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B.3.3. Analizira ustrojstvo vlasti u Republici Hrvatskoj.</w:t>
            </w:r>
          </w:p>
          <w:p w14:paraId="7E097DC3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C.3.4. Opisuje svojim riječima utjecaj korupcije na život građana.</w:t>
            </w:r>
          </w:p>
          <w:p w14:paraId="4D2A91C8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  <w:p w14:paraId="75278DE1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2A8EF937" w14:textId="097AE3FB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A.3.4. Objašnjava povezanost ekonomskih aktivnosti sa stanjem u okolišu i društvu.   </w:t>
            </w:r>
          </w:p>
        </w:tc>
      </w:tr>
      <w:tr w:rsidR="00487218" w:rsidRPr="00F71F65" w14:paraId="3F8CF93E" w14:textId="77777777" w:rsidTr="00D767A9">
        <w:trPr>
          <w:trHeight w:val="374"/>
        </w:trPr>
        <w:tc>
          <w:tcPr>
            <w:tcW w:w="1686" w:type="dxa"/>
            <w:vMerge/>
          </w:tcPr>
          <w:p w14:paraId="11A23974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1782D8DB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11C60880" w14:textId="74CEDAF1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 Stvaranje samostalne Republike Hrvatske</w:t>
            </w:r>
          </w:p>
        </w:tc>
        <w:tc>
          <w:tcPr>
            <w:tcW w:w="1344" w:type="dxa"/>
          </w:tcPr>
          <w:p w14:paraId="7540E027" w14:textId="39CD2A21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54E42736" w14:textId="53853D4B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karti, rad na tekstu</w:t>
            </w:r>
          </w:p>
        </w:tc>
        <w:tc>
          <w:tcPr>
            <w:tcW w:w="3723" w:type="dxa"/>
            <w:vMerge/>
          </w:tcPr>
          <w:p w14:paraId="4FC123F3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7218" w:rsidRPr="00F71F65" w14:paraId="4C2A67F7" w14:textId="77777777" w:rsidTr="00D767A9">
        <w:trPr>
          <w:trHeight w:val="374"/>
        </w:trPr>
        <w:tc>
          <w:tcPr>
            <w:tcW w:w="1686" w:type="dxa"/>
            <w:vMerge w:val="restart"/>
          </w:tcPr>
          <w:p w14:paraId="1DC37612" w14:textId="2F1FE0BF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Domovinski rat 1991.-1995. velikosrpska agresija. Obrana i okupacija Vukovara. Područje RH i BiH jedinstveno ratište. Oslobodilačke operacije </w:t>
            </w:r>
            <w:r>
              <w:rPr>
                <w:sz w:val="20"/>
                <w:szCs w:val="20"/>
              </w:rPr>
              <w:lastRenderedPageBreak/>
              <w:t>hrvatske vojske i policije: Maslenica, Bljesak, Oluja. Erdutski sporazum i mirna reintegracija hrvatskog Podunavlja. Daytonski sporazum</w:t>
            </w:r>
          </w:p>
        </w:tc>
        <w:tc>
          <w:tcPr>
            <w:tcW w:w="1965" w:type="dxa"/>
            <w:vMerge w:val="restart"/>
          </w:tcPr>
          <w:p w14:paraId="74FDD481" w14:textId="77777777" w:rsidR="00487218" w:rsidRDefault="00487218" w:rsidP="00487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 OŠ D.8.1. Učenik analizira različita društvena uređenja i politike sklapanja međudržavnih saveza u 10. i 21. stoljeću</w:t>
            </w:r>
          </w:p>
          <w:p w14:paraId="6E954895" w14:textId="48CE3FE4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 OŠ D.8.2. Učenik analizira utjecaj ratova i revolucija na preobrazbu državnog </w:t>
            </w:r>
            <w:r>
              <w:rPr>
                <w:sz w:val="20"/>
                <w:szCs w:val="20"/>
              </w:rPr>
              <w:lastRenderedPageBreak/>
              <w:t>uređenja u 20. i 21. stoljeću</w:t>
            </w:r>
          </w:p>
        </w:tc>
        <w:tc>
          <w:tcPr>
            <w:tcW w:w="2797" w:type="dxa"/>
          </w:tcPr>
          <w:p w14:paraId="700E773C" w14:textId="4CF5452D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60. Prvi sukobi. Domovinski rat 1991.g.</w:t>
            </w:r>
          </w:p>
        </w:tc>
        <w:tc>
          <w:tcPr>
            <w:tcW w:w="1344" w:type="dxa"/>
          </w:tcPr>
          <w:p w14:paraId="7601236B" w14:textId="3DE64628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24B8ABFF" w14:textId="7BE2277D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Izlaganja radova učenika, rad na karti, rad na tekstu</w:t>
            </w:r>
          </w:p>
        </w:tc>
        <w:tc>
          <w:tcPr>
            <w:tcW w:w="3723" w:type="dxa"/>
            <w:vMerge w:val="restart"/>
          </w:tcPr>
          <w:p w14:paraId="31204FE9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3FA65A1D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</w:t>
            </w:r>
          </w:p>
          <w:p w14:paraId="6BDBD469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14:paraId="6B70C417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14:paraId="601FA19C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A.3.2. Upravlja emocijama i ponašanjem.</w:t>
            </w:r>
          </w:p>
          <w:p w14:paraId="3887D63B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lastRenderedPageBreak/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  <w:p w14:paraId="4E32793D" w14:textId="77777777" w:rsidR="00487218" w:rsidRPr="009A3570" w:rsidRDefault="00487218" w:rsidP="00487218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C.3.4. Razvija nacionalni i kulturni identitet. </w:t>
            </w:r>
          </w:p>
          <w:p w14:paraId="5BAB0D4F" w14:textId="0161F0E8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</w:tc>
      </w:tr>
      <w:tr w:rsidR="00487218" w:rsidRPr="00F71F65" w14:paraId="67D364A9" w14:textId="77777777" w:rsidTr="00D767A9">
        <w:trPr>
          <w:trHeight w:val="374"/>
        </w:trPr>
        <w:tc>
          <w:tcPr>
            <w:tcW w:w="1686" w:type="dxa"/>
            <w:vMerge/>
          </w:tcPr>
          <w:p w14:paraId="66B33C57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51EBA76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06E40714" w14:textId="6A17BAD1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61. Ponavljanje </w:t>
            </w:r>
          </w:p>
        </w:tc>
        <w:tc>
          <w:tcPr>
            <w:tcW w:w="1344" w:type="dxa"/>
          </w:tcPr>
          <w:p w14:paraId="74F0454E" w14:textId="186169E7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79" w:type="dxa"/>
          </w:tcPr>
          <w:p w14:paraId="409FC6A2" w14:textId="7775BB5B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23" w:type="dxa"/>
            <w:vMerge/>
          </w:tcPr>
          <w:p w14:paraId="4C941416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7218" w:rsidRPr="00F71F65" w14:paraId="4BC91C60" w14:textId="77777777" w:rsidTr="00D767A9">
        <w:trPr>
          <w:trHeight w:val="374"/>
        </w:trPr>
        <w:tc>
          <w:tcPr>
            <w:tcW w:w="1686" w:type="dxa"/>
            <w:vMerge/>
          </w:tcPr>
          <w:p w14:paraId="6836FB2F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04F1B55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15D85CE1" w14:textId="1BEB483C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 Pisana provjera znanja</w:t>
            </w:r>
          </w:p>
        </w:tc>
        <w:tc>
          <w:tcPr>
            <w:tcW w:w="1344" w:type="dxa"/>
          </w:tcPr>
          <w:p w14:paraId="286FE4C7" w14:textId="5B5114C1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79" w:type="dxa"/>
          </w:tcPr>
          <w:p w14:paraId="67A8733E" w14:textId="76548DCB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23" w:type="dxa"/>
            <w:vMerge/>
          </w:tcPr>
          <w:p w14:paraId="445A0044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7218" w:rsidRPr="00F71F65" w14:paraId="0800A367" w14:textId="77777777" w:rsidTr="00D767A9">
        <w:trPr>
          <w:trHeight w:val="374"/>
        </w:trPr>
        <w:tc>
          <w:tcPr>
            <w:tcW w:w="1686" w:type="dxa"/>
            <w:vMerge/>
          </w:tcPr>
          <w:p w14:paraId="73628ADF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267694A2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2E30DC00" w14:textId="51449EC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 Godine „primirja“. Oslobodilačke operacije 1995.g. i kraj rata</w:t>
            </w:r>
          </w:p>
        </w:tc>
        <w:tc>
          <w:tcPr>
            <w:tcW w:w="1344" w:type="dxa"/>
          </w:tcPr>
          <w:p w14:paraId="2374BAFA" w14:textId="17110A49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5035CD87" w14:textId="241F97C7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Izlaganja radova učenika, rad na karti, rad na tekstu</w:t>
            </w:r>
          </w:p>
        </w:tc>
        <w:tc>
          <w:tcPr>
            <w:tcW w:w="3723" w:type="dxa"/>
            <w:vMerge/>
          </w:tcPr>
          <w:p w14:paraId="3B1AA389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7218" w:rsidRPr="00F71F65" w14:paraId="4E2CFB09" w14:textId="77777777" w:rsidTr="00D767A9">
        <w:trPr>
          <w:trHeight w:val="374"/>
        </w:trPr>
        <w:tc>
          <w:tcPr>
            <w:tcW w:w="1686" w:type="dxa"/>
            <w:vMerge w:val="restart"/>
          </w:tcPr>
          <w:p w14:paraId="33E61B21" w14:textId="689819A4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15. Stradanja stanovništva i ratna razaranja tijekom Domovinskog rata</w:t>
            </w:r>
          </w:p>
        </w:tc>
        <w:tc>
          <w:tcPr>
            <w:tcW w:w="1965" w:type="dxa"/>
            <w:vMerge w:val="restart"/>
          </w:tcPr>
          <w:p w14:paraId="1DABA16C" w14:textId="2E1C8544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 OŠ A.8.1. Učenik analizira međusobne odnose i dinamiku u pojedinim društvima tijekom 20. st. </w:t>
            </w:r>
          </w:p>
        </w:tc>
        <w:tc>
          <w:tcPr>
            <w:tcW w:w="2797" w:type="dxa"/>
          </w:tcPr>
          <w:p w14:paraId="5C5C7D4E" w14:textId="71D51748" w:rsidR="00487218" w:rsidRPr="00F71F65" w:rsidRDefault="00487218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 Stradanja stanovništva i ratna razaranja tijekom Domovinskog rata</w:t>
            </w:r>
          </w:p>
        </w:tc>
        <w:tc>
          <w:tcPr>
            <w:tcW w:w="1344" w:type="dxa"/>
          </w:tcPr>
          <w:p w14:paraId="634007B4" w14:textId="2A063373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2A747396" w14:textId="6EC295A1" w:rsidR="00487218" w:rsidRPr="00F71F65" w:rsidRDefault="00665EAC" w:rsidP="004872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tekstu, analiza povijesnih izvora</w:t>
            </w:r>
          </w:p>
        </w:tc>
        <w:tc>
          <w:tcPr>
            <w:tcW w:w="3723" w:type="dxa"/>
            <w:vMerge w:val="restart"/>
          </w:tcPr>
          <w:p w14:paraId="2DC1A2A1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7888CB68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14:paraId="32F05B94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B.3.1. Uz povremenu podršku učenik samostalno određuje ciljeve učenja, odabire strategije učenja i planira učenje.</w:t>
            </w:r>
          </w:p>
          <w:p w14:paraId="49F60DEA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A.3.2. Uočava važnost Ustava Republike Hrvatske i drugih temeljnih dokumenata u zaštiti ljudskih prava.</w:t>
            </w:r>
          </w:p>
          <w:p w14:paraId="7F8098FB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14:paraId="0379C043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A.3.5. Promiče ravnopravnost spolova.</w:t>
            </w:r>
          </w:p>
          <w:p w14:paraId="70D16D2E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B.3.1. Promiče pravila demokratske zajednice.</w:t>
            </w:r>
          </w:p>
          <w:p w14:paraId="2D56694F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  <w:p w14:paraId="6712CF3E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B.3.1. Obrazlaže i uvažava potrebe i osjećaje drugih.</w:t>
            </w:r>
          </w:p>
          <w:p w14:paraId="57A56BAB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C.3.2. Prepoznaje važnost odgovornosti pojedinca u društvu.</w:t>
            </w:r>
          </w:p>
          <w:p w14:paraId="0020596A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C.3.4. Razvija nacionalni i kulturni identitet. </w:t>
            </w:r>
          </w:p>
          <w:p w14:paraId="7412E643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14187F5F" w14:textId="77777777" w:rsidR="00665EAC" w:rsidRPr="009A3570" w:rsidRDefault="00665EAC" w:rsidP="00665EAC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14:paraId="50830A3F" w14:textId="0ADB1816" w:rsidR="00487218" w:rsidRPr="00F71F65" w:rsidRDefault="00665EAC" w:rsidP="00665EA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B.3.2.B Prepoznaje stres kao važan čimbenik u narušavanju mentalnog zdravlja.</w:t>
            </w:r>
          </w:p>
        </w:tc>
      </w:tr>
      <w:tr w:rsidR="00487218" w:rsidRPr="00F71F65" w14:paraId="25D7EC93" w14:textId="77777777" w:rsidTr="00487218">
        <w:trPr>
          <w:trHeight w:val="318"/>
        </w:trPr>
        <w:tc>
          <w:tcPr>
            <w:tcW w:w="1686" w:type="dxa"/>
            <w:vMerge/>
          </w:tcPr>
          <w:p w14:paraId="485F02FA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00208CA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6917EA4C" w14:textId="7EF5E1B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 Ponavljanje</w:t>
            </w:r>
          </w:p>
        </w:tc>
        <w:tc>
          <w:tcPr>
            <w:tcW w:w="1344" w:type="dxa"/>
          </w:tcPr>
          <w:p w14:paraId="5584594D" w14:textId="323FB4AF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79" w:type="dxa"/>
          </w:tcPr>
          <w:p w14:paraId="5162B1B1" w14:textId="4A8A6781" w:rsidR="00487218" w:rsidRPr="00F71F65" w:rsidRDefault="00665EAC" w:rsidP="00D767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23" w:type="dxa"/>
            <w:vMerge/>
          </w:tcPr>
          <w:p w14:paraId="5247C185" w14:textId="77777777" w:rsidR="00487218" w:rsidRPr="00F71F65" w:rsidRDefault="00487218" w:rsidP="00D767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B7F3D" w14:textId="77777777" w:rsidR="00EB6A44" w:rsidRDefault="00EB6A44"/>
    <w:sectPr w:rsidR="00EB6A44" w:rsidSect="00665EA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57"/>
    <w:rsid w:val="00487218"/>
    <w:rsid w:val="00654257"/>
    <w:rsid w:val="00665EAC"/>
    <w:rsid w:val="00E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AAAA"/>
  <w15:chartTrackingRefBased/>
  <w15:docId w15:val="{BC75DC90-4691-41D3-B854-8CAB0834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54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2023-05-05T06:35:00Z</dcterms:created>
  <dcterms:modified xsi:type="dcterms:W3CDTF">2023-05-05T07:01:00Z</dcterms:modified>
</cp:coreProperties>
</file>