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ipopis-Isticanje11"/>
        <w:tblW w:w="15441" w:type="dxa"/>
        <w:tblLayout w:type="fixed"/>
        <w:tblLook w:val="01A0" w:firstRow="1" w:lastRow="0" w:firstColumn="1" w:lastColumn="1" w:noHBand="0" w:noVBand="0"/>
      </w:tblPr>
      <w:tblGrid>
        <w:gridCol w:w="675"/>
        <w:gridCol w:w="1701"/>
        <w:gridCol w:w="2835"/>
        <w:gridCol w:w="284"/>
        <w:gridCol w:w="283"/>
        <w:gridCol w:w="284"/>
        <w:gridCol w:w="3969"/>
        <w:gridCol w:w="3260"/>
        <w:gridCol w:w="2150"/>
      </w:tblGrid>
      <w:tr w:rsidR="00203A2F" w:rsidRPr="00E05CC6" w:rsidTr="00C84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1" w:type="dxa"/>
            <w:gridSpan w:val="9"/>
            <w:tcBorders>
              <w:top w:val="single" w:sz="8" w:space="0" w:color="4F81BD"/>
            </w:tcBorders>
            <w:shd w:val="clear" w:color="auto" w:fill="FF5050"/>
            <w:vAlign w:val="center"/>
          </w:tcPr>
          <w:p w:rsidR="00203A2F" w:rsidRPr="00E05CC6" w:rsidRDefault="00203A2F" w:rsidP="00C84D83">
            <w:pPr>
              <w:spacing w:before="0" w:beforeAutospacing="0"/>
              <w:jc w:val="center"/>
              <w:rPr>
                <w:rFonts w:cs="Calibri"/>
                <w:sz w:val="44"/>
                <w:szCs w:val="44"/>
              </w:rPr>
            </w:pPr>
            <w:r w:rsidRPr="00657A65">
              <w:rPr>
                <w:rFonts w:cs="Calibri"/>
                <w:sz w:val="44"/>
                <w:szCs w:val="44"/>
              </w:rPr>
              <w:t>OVO SAM JA  (p</w:t>
            </w:r>
            <w:r>
              <w:rPr>
                <w:rFonts w:cs="Calibri"/>
                <w:sz w:val="44"/>
                <w:szCs w:val="44"/>
              </w:rPr>
              <w:t>rva tema</w:t>
            </w:r>
            <w:r w:rsidRPr="00657A65">
              <w:rPr>
                <w:rFonts w:cs="Calibri"/>
                <w:sz w:val="44"/>
                <w:szCs w:val="44"/>
              </w:rPr>
              <w:t>)</w:t>
            </w:r>
          </w:p>
        </w:tc>
      </w:tr>
      <w:tr w:rsidR="00203A2F" w:rsidRPr="00657A65" w:rsidTr="00C8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1" w:type="dxa"/>
            <w:gridSpan w:val="9"/>
            <w:shd w:val="clear" w:color="auto" w:fill="D9D9D9" w:themeFill="background1" w:themeFillShade="D9"/>
            <w:hideMark/>
          </w:tcPr>
          <w:p w:rsidR="00203A2F" w:rsidRPr="00657A65" w:rsidRDefault="00203A2F" w:rsidP="00C84D8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color w:val="404040" w:themeColor="text1" w:themeTint="BF"/>
              </w:rPr>
            </w:pPr>
            <w:r w:rsidRPr="006F1E74">
              <w:rPr>
                <w:rFonts w:ascii="Candara" w:hAnsi="Candara" w:cs="Calibri"/>
                <w:b w:val="0"/>
                <w:color w:val="404040" w:themeColor="text1" w:themeTint="BF"/>
              </w:rPr>
              <w:t>o - obrada</w:t>
            </w:r>
            <w:r>
              <w:rPr>
                <w:rFonts w:ascii="Candara" w:hAnsi="Candara" w:cs="Calibri"/>
                <w:b w:val="0"/>
                <w:color w:val="404040" w:themeColor="text1" w:themeTint="BF"/>
              </w:rPr>
              <w:t>/ v - vježba/ p - provjera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</w:t>
            </w:r>
            <w:r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                                         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>RUJAN (</w:t>
            </w:r>
            <w:r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>19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sati)</w:t>
            </w:r>
          </w:p>
        </w:tc>
      </w:tr>
      <w:tr w:rsidR="00203A2F" w:rsidRPr="00AA034A" w:rsidTr="00C84D83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2F2F2" w:themeFill="background1" w:themeFillShade="F2"/>
            <w:hideMark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 w:rsidRPr="00AA034A"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2F2F2" w:themeFill="background1" w:themeFillShade="F2"/>
            <w:hideMark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nastavno područje</w:t>
            </w: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:rsidR="00203A2F" w:rsidRPr="00657A65" w:rsidRDefault="00203A2F" w:rsidP="00C84D83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657A65">
              <w:rPr>
                <w:rFonts w:ascii="Candara" w:eastAsia="Times New Roman" w:hAnsi="Candara"/>
                <w:b/>
                <w:bCs/>
                <w:iCs/>
                <w:color w:val="FF5050"/>
              </w:rPr>
              <w:t>nastavna jedinica</w:t>
            </w:r>
          </w:p>
          <w:p w:rsidR="00203A2F" w:rsidRDefault="00203A2F" w:rsidP="00C84D83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 xml:space="preserve">/nastavne cjeline </w:t>
            </w:r>
          </w:p>
          <w:p w:rsidR="00203A2F" w:rsidRPr="00AA034A" w:rsidRDefault="00203A2F" w:rsidP="00C84D83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tip nastavnog</w:t>
            </w:r>
            <w:r>
              <w:rPr>
                <w:rFonts w:ascii="Candara" w:hAnsi="Candara" w:cs="Arial"/>
                <w:b/>
              </w:rPr>
              <w:t>a</w:t>
            </w:r>
            <w:r w:rsidRPr="00AA034A">
              <w:rPr>
                <w:rFonts w:ascii="Candara" w:hAnsi="Candara" w:cs="Arial"/>
                <w:b/>
              </w:rPr>
              <w:t xml:space="preserve">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03A2F" w:rsidRDefault="00203A2F" w:rsidP="00C84D83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69" w:type="dxa"/>
            <w:shd w:val="clear" w:color="auto" w:fill="F2F2F2" w:themeFill="background1" w:themeFillShade="F2"/>
            <w:hideMark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odgojno-</w:t>
            </w:r>
            <w:r w:rsidRPr="00AA034A">
              <w:rPr>
                <w:rFonts w:ascii="Candara" w:hAnsi="Candara" w:cs="Arial"/>
                <w:b/>
              </w:rPr>
              <w:t>obrazovn</w:t>
            </w:r>
            <w:r>
              <w:rPr>
                <w:rFonts w:ascii="Candara" w:hAnsi="Candara" w:cs="Arial"/>
                <w:b/>
              </w:rPr>
              <w:t xml:space="preserve">i </w:t>
            </w:r>
            <w:r w:rsidRPr="00AA034A">
              <w:rPr>
                <w:rFonts w:ascii="Candara" w:hAnsi="Candara" w:cs="Arial"/>
                <w:b/>
              </w:rPr>
              <w:t>ishodi</w:t>
            </w:r>
            <w:r>
              <w:rPr>
                <w:rFonts w:ascii="Candara" w:hAnsi="Candara" w:cs="Arial"/>
                <w:b/>
              </w:rPr>
              <w:t>/razrada ishoda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2F2F2" w:themeFill="background1" w:themeFillShade="F2"/>
            <w:hideMark/>
          </w:tcPr>
          <w:p w:rsidR="00203A2F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(ili </w:t>
            </w:r>
            <w:proofErr w:type="spellStart"/>
            <w:r>
              <w:rPr>
                <w:rFonts w:ascii="Candara" w:hAnsi="Candara" w:cs="Arial"/>
                <w:b/>
              </w:rPr>
              <w:t>dvosata</w:t>
            </w:r>
            <w:proofErr w:type="spellEnd"/>
            <w:r>
              <w:rPr>
                <w:rFonts w:ascii="Candara" w:hAnsi="Candara" w:cs="Arial"/>
                <w:b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  <w:shd w:val="clear" w:color="auto" w:fill="F2F2F2" w:themeFill="background1" w:themeFillShade="F2"/>
            <w:hideMark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</w:rPr>
              <w:t>n</w:t>
            </w:r>
            <w:r w:rsidRPr="00AA034A">
              <w:rPr>
                <w:rFonts w:ascii="Candara" w:eastAsia="Times New Roman" w:hAnsi="Candara" w:cs="Arial"/>
              </w:rPr>
              <w:t>apomena (kratko obrazloženje o mogućim promjenama)</w:t>
            </w:r>
          </w:p>
        </w:tc>
      </w:tr>
      <w:tr w:rsidR="00203A2F" w:rsidRPr="00AA034A" w:rsidTr="00C8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203A2F" w:rsidRPr="00433925" w:rsidRDefault="00203A2F" w:rsidP="00C84D83">
            <w:pPr>
              <w:numPr>
                <w:ilvl w:val="0"/>
                <w:numId w:val="1"/>
              </w:num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  <w:p w:rsidR="00203A2F" w:rsidRDefault="00203A2F" w:rsidP="00C84D83">
            <w:pPr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2.</w:t>
            </w:r>
          </w:p>
          <w:p w:rsidR="00203A2F" w:rsidRPr="00433925" w:rsidRDefault="00203A2F" w:rsidP="00C84D83">
            <w:pPr>
              <w:rPr>
                <w:rFonts w:ascii="Candara" w:eastAsia="Times New Roman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203A2F" w:rsidRPr="00AA034A" w:rsidRDefault="00203A2F" w:rsidP="00C84D83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color w:val="0070C0"/>
              </w:rPr>
            </w:pPr>
          </w:p>
        </w:tc>
        <w:tc>
          <w:tcPr>
            <w:tcW w:w="2835" w:type="dxa"/>
            <w:hideMark/>
          </w:tcPr>
          <w:p w:rsidR="00203A2F" w:rsidRPr="005948B1" w:rsidRDefault="00203A2F" w:rsidP="00C84D83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iCs/>
              </w:rPr>
            </w:pPr>
            <w:r w:rsidRPr="005948B1">
              <w:rPr>
                <w:rFonts w:ascii="Candara" w:hAnsi="Candara"/>
                <w:bCs/>
                <w:iCs/>
              </w:rPr>
              <w:t>Uvod u  1. cjelinu</w:t>
            </w:r>
          </w:p>
          <w:p w:rsidR="00203A2F" w:rsidRDefault="00203A2F" w:rsidP="00C84D83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FF4D33">
              <w:rPr>
                <w:rFonts w:ascii="Candara" w:eastAsia="Times New Roman" w:hAnsi="Candara"/>
                <w:b/>
                <w:bCs/>
                <w:iCs/>
                <w:color w:val="FF5050"/>
              </w:rPr>
              <w:t xml:space="preserve">Ovo sam ja </w:t>
            </w:r>
          </w:p>
          <w:p w:rsidR="00203A2F" w:rsidRPr="00FF4D33" w:rsidRDefault="00203A2F" w:rsidP="00C84D83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</w:rPr>
            </w:pPr>
            <w:r w:rsidRPr="005948B1">
              <w:rPr>
                <w:rFonts w:ascii="Candara" w:eastAsia="Times New Roman" w:hAnsi="Candara"/>
                <w:iCs/>
                <w:color w:val="000000" w:themeColor="text1"/>
              </w:rPr>
              <w:t>Moje dvije minute</w:t>
            </w:r>
            <w:r w:rsidRPr="007A0EEA">
              <w:rPr>
                <w:rFonts w:ascii="Candara" w:eastAsia="Times New Roman" w:hAnsi="Candara"/>
                <w:bCs/>
                <w:iCs/>
                <w:color w:val="000000" w:themeColor="text1"/>
              </w:rPr>
              <w:t xml:space="preserve"> </w:t>
            </w:r>
            <w:r w:rsidRPr="00AA034A">
              <w:rPr>
                <w:rFonts w:ascii="Candara" w:hAnsi="Candara"/>
              </w:rPr>
              <w:t>–</w:t>
            </w:r>
            <w:r>
              <w:rPr>
                <w:rFonts w:ascii="Candara" w:hAnsi="Candara"/>
              </w:rPr>
              <w:t xml:space="preserve"> </w:t>
            </w:r>
            <w:r w:rsidRPr="00AA034A">
              <w:rPr>
                <w:rFonts w:ascii="Candara" w:eastAsia="Times New Roman" w:hAnsi="Candara"/>
                <w:bCs/>
                <w:iCs/>
              </w:rPr>
              <w:t>vježba usmenog</w:t>
            </w:r>
            <w:r>
              <w:rPr>
                <w:rFonts w:ascii="Candara" w:eastAsia="Times New Roman" w:hAnsi="Candara"/>
                <w:bCs/>
                <w:iCs/>
              </w:rPr>
              <w:t>a</w:t>
            </w:r>
            <w:r w:rsidRPr="00AA034A">
              <w:rPr>
                <w:rFonts w:ascii="Candara" w:eastAsia="Times New Roman" w:hAnsi="Candara"/>
                <w:bCs/>
                <w:iCs/>
              </w:rPr>
              <w:t xml:space="preserve"> izražavanja</w:t>
            </w:r>
            <w:r w:rsidRPr="00AA034A">
              <w:rPr>
                <w:rFonts w:ascii="Candara" w:hAnsi="Candara"/>
                <w:b/>
                <w:i/>
              </w:rPr>
              <w:t xml:space="preserve"> </w:t>
            </w:r>
            <w:r>
              <w:rPr>
                <w:rFonts w:ascii="Candara" w:hAnsi="Candara"/>
                <w:b/>
                <w:i/>
              </w:rPr>
              <w:t>(</w:t>
            </w:r>
            <w:r>
              <w:rPr>
                <w:rFonts w:ascii="Candara" w:hAnsi="Candara"/>
              </w:rPr>
              <w:t xml:space="preserve">govorna vježba); predstavljanje predmetnom učitelju i učenicima: </w:t>
            </w:r>
            <w:r w:rsidRPr="003615EE">
              <w:rPr>
                <w:rFonts w:ascii="Candara" w:hAnsi="Candara"/>
                <w:i/>
              </w:rPr>
              <w:t>Ovo sam 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Default="00203A2F" w:rsidP="00C84D83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03A2F" w:rsidRDefault="00203A2F" w:rsidP="00C84D83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Default="00203A2F" w:rsidP="00C84D83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hideMark/>
          </w:tcPr>
          <w:p w:rsidR="00203A2F" w:rsidRPr="005948B1" w:rsidRDefault="00203A2F" w:rsidP="00C84D83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i/>
              </w:rPr>
            </w:pPr>
            <w:r w:rsidRPr="005948B1">
              <w:rPr>
                <w:rFonts w:ascii="Candara" w:hAnsi="Candara" w:cs="Arial"/>
              </w:rPr>
              <w:t>Snalazi se i služi udžbenikom. Razgovara sa svrhom upoznavanja i predstavljanja samoga sebe u novim okolnostima. Oblikuje kratko izlaganje prema dobivenim uputama te organizirano govori prema jednostavnoj strukturi: uvod, središnji dio, završetak. Razgovjetno govori i točno intonira rečenice.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hideMark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Upoznati učenike s načinom i planom rada u 5. razredu. Potaknuti učenike da se predstave u novome kontekstu te da uljudno slušaju sugovornike.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  <w:b w:val="0"/>
                <w:bCs w:val="0"/>
              </w:rPr>
              <w:t>Svi su planirani sadržaji prilagođeni za učenike s nekim oblikom prilagodbe: metodom, izborom strategija poučavanja i primjera na kojima se usvaja ili uvježbava gradivo (istaknuto u pripravi za svaki nastavni sat).</w:t>
            </w:r>
          </w:p>
        </w:tc>
      </w:tr>
      <w:tr w:rsidR="00203A2F" w:rsidRPr="00AA034A" w:rsidTr="00C84D83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  <w:b w:val="0"/>
                <w:bCs w:val="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 w:rsidRPr="00FC20B3">
              <w:rPr>
                <w:rFonts w:ascii="Candara" w:hAnsi="Candara"/>
                <w:iCs/>
              </w:rPr>
              <w:t>KNJIŽEVNOST I STVARALAŠTVO</w:t>
            </w:r>
          </w:p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</w:p>
        </w:tc>
        <w:tc>
          <w:tcPr>
            <w:tcW w:w="2835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</w:rPr>
            </w:pPr>
            <w:r w:rsidRPr="00FF4D33">
              <w:rPr>
                <w:rFonts w:ascii="Candara" w:eastAsia="Times New Roman" w:hAnsi="Candara"/>
                <w:b/>
                <w:bCs/>
                <w:iCs/>
                <w:color w:val="FF5050"/>
              </w:rPr>
              <w:t>Uvodni sat lektire</w:t>
            </w:r>
            <w:r w:rsidRPr="00AA034A">
              <w:rPr>
                <w:rFonts w:ascii="Candara" w:eastAsia="Times New Roman" w:hAnsi="Candara"/>
                <w:b/>
                <w:bCs/>
                <w:iCs/>
                <w:color w:val="0070C0"/>
              </w:rPr>
              <w:t xml:space="preserve"> </w:t>
            </w:r>
            <w:r w:rsidRPr="00101CF0">
              <w:rPr>
                <w:rFonts w:ascii="Candara" w:eastAsia="Times New Roman" w:hAnsi="Candara"/>
                <w:bCs/>
                <w:iCs/>
                <w:color w:val="000000" w:themeColor="text1"/>
              </w:rPr>
              <w:t>–</w:t>
            </w:r>
            <w:r w:rsidRPr="00AA034A">
              <w:rPr>
                <w:rFonts w:ascii="Candara" w:eastAsia="Times New Roman" w:hAnsi="Candara"/>
                <w:b/>
                <w:bCs/>
                <w:iCs/>
                <w:color w:val="0070C0"/>
              </w:rPr>
              <w:t xml:space="preserve"> </w:t>
            </w:r>
            <w:r w:rsidRPr="008310BE">
              <w:rPr>
                <w:rFonts w:ascii="Candara" w:eastAsia="Times New Roman" w:hAnsi="Candara"/>
                <w:bCs/>
                <w:iCs/>
              </w:rPr>
              <w:t>popis, obveze, način obrad</w:t>
            </w:r>
            <w:r>
              <w:rPr>
                <w:rFonts w:ascii="Candara" w:eastAsia="Times New Roman" w:hAnsi="Candara"/>
                <w:bCs/>
                <w:iCs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Default="00203A2F" w:rsidP="00C84D83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03A2F" w:rsidRDefault="00203A2F" w:rsidP="00C84D83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Default="00203A2F" w:rsidP="00C84D83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203A2F" w:rsidRPr="008C323B" w:rsidRDefault="00203A2F" w:rsidP="00C84D83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Obrazlaže vlastite izbore književnoga  teksta i na taj način sudjeluje u kreiranju popisa djela za cjelovito čitanje za tekuću nastavnu godinu. </w:t>
            </w:r>
            <w:r w:rsidRPr="008C323B">
              <w:rPr>
                <w:rFonts w:ascii="Candara" w:hAnsi="Candara" w:cs="Arial"/>
              </w:rPr>
              <w:t xml:space="preserve">Predlaže i oblikuje plan čitanja </w:t>
            </w:r>
            <w:r>
              <w:rPr>
                <w:rFonts w:ascii="Candara" w:hAnsi="Candara" w:cs="Arial"/>
              </w:rPr>
              <w:t xml:space="preserve">književnih </w:t>
            </w:r>
            <w:r w:rsidRPr="008C323B">
              <w:rPr>
                <w:rFonts w:ascii="Candara" w:hAnsi="Candara" w:cs="Arial"/>
              </w:rPr>
              <w:t>djela</w:t>
            </w:r>
            <w:r>
              <w:rPr>
                <w:rFonts w:ascii="Candara" w:hAnsi="Candara" w:cs="Arial"/>
              </w:rPr>
              <w:t xml:space="preserve"> za cjelovito čitanje.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203A2F" w:rsidRPr="00016D08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Motivirati učenike za čitanje i aktivno sudjelovanje u kreiranju popisa lektire. Potaknuti ih da sudjeluju u planiranju i predlažu način prezentiranja pročitanoga.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203A2F" w:rsidRPr="00AA034A" w:rsidTr="00C8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  <w:b w:val="0"/>
                <w:bCs w:val="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3A2F" w:rsidRPr="00FC20B3" w:rsidRDefault="00203A2F" w:rsidP="00C84D83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 w:rsidRPr="00FC20B3"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</w:tcPr>
          <w:p w:rsidR="00203A2F" w:rsidRPr="00FF4D33" w:rsidRDefault="00203A2F" w:rsidP="00C84D83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FF4D33">
              <w:rPr>
                <w:rFonts w:ascii="Candara" w:eastAsia="Times New Roman" w:hAnsi="Candara"/>
                <w:b/>
                <w:bCs/>
                <w:iCs/>
                <w:color w:val="FF5050"/>
              </w:rPr>
              <w:t xml:space="preserve">Ponavljanje jezičnih sadržaja 4. razreda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03A2F" w:rsidRDefault="00203A2F" w:rsidP="00C84D83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bottom w:val="single" w:sz="4" w:space="0" w:color="808080" w:themeColor="background1" w:themeShade="80"/>
            </w:tcBorders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Primjenjuje naučeno jezično gradivo nižih razreda: pisanje velikoga početnog slova, riječi s č</w:t>
            </w:r>
            <w:r w:rsidRPr="0059316F">
              <w:rPr>
                <w:rFonts w:ascii="Candara" w:hAnsi="Candara" w:cs="Arial"/>
                <w:i/>
              </w:rPr>
              <w:t xml:space="preserve">, ć, </w:t>
            </w:r>
            <w:proofErr w:type="spellStart"/>
            <w:r w:rsidRPr="0059316F">
              <w:rPr>
                <w:rFonts w:ascii="Candara" w:hAnsi="Candara" w:cs="Arial"/>
                <w:i/>
              </w:rPr>
              <w:t>dž</w:t>
            </w:r>
            <w:proofErr w:type="spellEnd"/>
            <w:r w:rsidRPr="0059316F">
              <w:rPr>
                <w:rFonts w:ascii="Candara" w:hAnsi="Candara" w:cs="Arial"/>
                <w:i/>
              </w:rPr>
              <w:t xml:space="preserve">, đ, </w:t>
            </w:r>
            <w:proofErr w:type="spellStart"/>
            <w:r w:rsidRPr="0059316F">
              <w:rPr>
                <w:rFonts w:ascii="Candara" w:hAnsi="Candara" w:cs="Arial"/>
                <w:i/>
              </w:rPr>
              <w:t>ije</w:t>
            </w:r>
            <w:proofErr w:type="spellEnd"/>
            <w:r w:rsidRPr="0059316F">
              <w:rPr>
                <w:rFonts w:ascii="Candara" w:hAnsi="Candara" w:cs="Arial"/>
                <w:i/>
              </w:rPr>
              <w:t>, je</w:t>
            </w:r>
            <w:r>
              <w:rPr>
                <w:rFonts w:ascii="Candara" w:hAnsi="Candara" w:cs="Arial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učenika da funkcionalno rabi jezična znanja stečena od 1. do 4. razreda.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203A2F" w:rsidRPr="00AA034A" w:rsidRDefault="00203A2F" w:rsidP="00C84D83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203A2F" w:rsidRPr="00AA034A" w:rsidTr="00C84D83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03A2F" w:rsidRDefault="00203A2F" w:rsidP="00C84D8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  <w:b w:val="0"/>
                <w:bCs w:val="0"/>
              </w:rPr>
              <w:t>5.</w:t>
            </w:r>
          </w:p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  <w:b w:val="0"/>
                <w:bCs w:val="0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3A2F" w:rsidRPr="00FC20B3" w:rsidRDefault="00203A2F" w:rsidP="00C84D83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 w:rsidRPr="00FC20B3">
              <w:rPr>
                <w:rFonts w:ascii="Candara" w:hAnsi="Candara"/>
                <w:iCs/>
              </w:rPr>
              <w:t>HRVATSKI JEZIK I KOMUNIKACIJA</w:t>
            </w:r>
          </w:p>
          <w:p w:rsidR="00203A2F" w:rsidRPr="00FC20B3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</w:p>
        </w:tc>
        <w:tc>
          <w:tcPr>
            <w:tcW w:w="2835" w:type="dxa"/>
          </w:tcPr>
          <w:p w:rsidR="00203A2F" w:rsidRPr="00FF4D33" w:rsidRDefault="00203A2F" w:rsidP="00C84D83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FF4D33">
              <w:rPr>
                <w:rFonts w:ascii="Candara" w:eastAsia="Times New Roman" w:hAnsi="Candara"/>
                <w:b/>
                <w:bCs/>
                <w:iCs/>
                <w:color w:val="FF5050"/>
              </w:rPr>
              <w:t>Ponavljanje jezičnih sadržaja 4. razreda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Prepoznaje imenice, glagole i pridjeve u jednostavnoj rečenici. Prepoznaje i razlikuje izjavnu, upitnu i uskličnu rečenicu. Tvori uvećanice i umanjenice prema zadanome modelu, točno oblikuje sadašnje, prošlo i buduće vrijeme, točno </w:t>
            </w:r>
            <w:r w:rsidRPr="00F44614">
              <w:rPr>
                <w:rFonts w:ascii="Candara" w:hAnsi="Candara" w:cs="Arial"/>
                <w:bCs/>
              </w:rPr>
              <w:t>oblikuje i piše</w:t>
            </w:r>
            <w:r>
              <w:rPr>
                <w:rFonts w:ascii="Candara" w:hAnsi="Candara" w:cs="Arial"/>
              </w:rPr>
              <w:t xml:space="preserve"> posvojne pridjeve.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left w:val="single" w:sz="4" w:space="0" w:color="808080" w:themeColor="background1" w:themeShade="80"/>
            </w:tcBorders>
          </w:tcPr>
          <w:p w:rsidR="00203A2F" w:rsidRPr="00AA034A" w:rsidRDefault="00203A2F" w:rsidP="00C84D83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učenika da funkcionalno rabi jezična znanja stečena od 1. do 5. razreda.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203A2F" w:rsidRPr="00AA034A" w:rsidRDefault="00203A2F" w:rsidP="00C84D83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203A2F" w:rsidRPr="00AA034A" w:rsidTr="00C8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  <w:b w:val="0"/>
                <w:bCs w:val="0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3A2F" w:rsidRPr="00AA034A" w:rsidRDefault="00203A2F" w:rsidP="00C84D83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</w:tcPr>
          <w:p w:rsidR="00203A2F" w:rsidRPr="00574DED" w:rsidRDefault="00203A2F" w:rsidP="00C84D83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Početna provjera učeničkih postignuća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808080" w:themeColor="background1" w:themeShade="80"/>
            </w:tcBorders>
          </w:tcPr>
          <w:p w:rsidR="00203A2F" w:rsidRPr="00AC3C43" w:rsidRDefault="00203A2F" w:rsidP="00C84D83">
            <w:pPr>
              <w:spacing w:before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AC3C43">
              <w:rPr>
                <w:rFonts w:ascii="Candara" w:hAnsi="Candara" w:cs="Arial"/>
              </w:rPr>
              <w:t>Primjen</w:t>
            </w:r>
            <w:r>
              <w:rPr>
                <w:rFonts w:ascii="Candara" w:hAnsi="Candara" w:cs="Arial"/>
              </w:rPr>
              <w:t xml:space="preserve">juje </w:t>
            </w:r>
            <w:r w:rsidRPr="00AC3C43">
              <w:rPr>
                <w:rFonts w:ascii="Candara" w:hAnsi="Candara" w:cs="Arial"/>
              </w:rPr>
              <w:t>jezično znanje stečeno</w:t>
            </w:r>
            <w:r>
              <w:rPr>
                <w:rFonts w:ascii="Candara" w:hAnsi="Candara" w:cs="Arial"/>
              </w:rPr>
              <w:t xml:space="preserve"> od 1. do 4. razreda </w:t>
            </w:r>
            <w:r w:rsidRPr="00AC3C43">
              <w:rPr>
                <w:rFonts w:ascii="Candara" w:hAnsi="Candara" w:cs="Arial"/>
              </w:rPr>
              <w:t>u zada</w:t>
            </w:r>
            <w:r>
              <w:rPr>
                <w:rFonts w:ascii="Candara" w:hAnsi="Candara" w:cs="Arial"/>
              </w:rPr>
              <w:t>t</w:t>
            </w:r>
            <w:r w:rsidRPr="00AC3C43">
              <w:rPr>
                <w:rFonts w:ascii="Candara" w:hAnsi="Candara" w:cs="Arial"/>
              </w:rPr>
              <w:t>cima objektivnoga tipa</w:t>
            </w:r>
            <w:r>
              <w:rPr>
                <w:rFonts w:ascii="Candara" w:hAnsi="Candara" w:cs="Arial"/>
              </w:rPr>
              <w:t xml:space="preserve"> (A domena).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203A2F" w:rsidRPr="00AA034A" w:rsidRDefault="00203A2F" w:rsidP="00C84D83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Provjeriti  kod učenika usvojeno jezično gradivo / funkcionalnu primjenu na prototipnim i čestim primjerima i u čestim jezičnim situacijama.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203A2F" w:rsidRPr="00AA034A" w:rsidRDefault="00203A2F" w:rsidP="00C84D83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203A2F" w:rsidRPr="00AA034A" w:rsidTr="00C84D83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  <w:b w:val="0"/>
                <w:bCs w:val="0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3A2F" w:rsidRPr="00AA034A" w:rsidRDefault="00203A2F" w:rsidP="00C84D83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</w:tcPr>
          <w:p w:rsidR="00203A2F" w:rsidRPr="00AA034A" w:rsidRDefault="00203A2F" w:rsidP="00C84D83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Ispravak početne provjere učeničkih postignuća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AA034A" w:rsidRDefault="00203A2F" w:rsidP="00C84D83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03A2F" w:rsidRPr="00AA034A" w:rsidRDefault="00203A2F" w:rsidP="00C84D83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AA034A" w:rsidRDefault="00203A2F" w:rsidP="00C84D83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203A2F" w:rsidRPr="00AA034A" w:rsidRDefault="00203A2F" w:rsidP="00C84D83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Uočava vlastite pogreške te ih ispravlja i pravilno oblikuje prema zadanoj uputi.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203A2F" w:rsidRPr="00016D08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Osvijestiti učenicima pogreške i jezično gradivo koje nisu u </w:t>
            </w:r>
            <w:r>
              <w:rPr>
                <w:rFonts w:ascii="Candara" w:hAnsi="Candara" w:cs="Arial"/>
              </w:rPr>
              <w:lastRenderedPageBreak/>
              <w:t>potpunosti usvojili te ih potaknuti na ponavljanje gradiva u kojemu su uočene pogreške.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203A2F" w:rsidRPr="00AA034A" w:rsidRDefault="00203A2F" w:rsidP="00C84D83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203A2F" w:rsidRPr="00AA034A" w:rsidTr="00C8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  <w:b w:val="0"/>
                <w:bCs w:val="0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 w:rsidRPr="00AA034A">
              <w:rPr>
                <w:rFonts w:ascii="Candara" w:hAnsi="Candara"/>
                <w:iCs/>
              </w:rPr>
              <w:t>KNJIŽEVNOST</w:t>
            </w:r>
            <w:r>
              <w:rPr>
                <w:rFonts w:ascii="Candara" w:hAnsi="Candara"/>
                <w:iCs/>
              </w:rPr>
              <w:t xml:space="preserve"> I STVARALAŠTVO</w:t>
            </w:r>
          </w:p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</w:p>
        </w:tc>
        <w:tc>
          <w:tcPr>
            <w:tcW w:w="2835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</w:rPr>
            </w:pPr>
            <w:r w:rsidRPr="00FF4D33">
              <w:rPr>
                <w:rFonts w:ascii="Candara" w:eastAsia="Times New Roman" w:hAnsi="Candara"/>
                <w:b/>
                <w:bCs/>
                <w:iCs/>
                <w:color w:val="FF5050"/>
              </w:rPr>
              <w:t xml:space="preserve">Enes </w:t>
            </w:r>
            <w:proofErr w:type="spellStart"/>
            <w:r w:rsidRPr="00FF4D33">
              <w:rPr>
                <w:rFonts w:ascii="Candara" w:eastAsia="Times New Roman" w:hAnsi="Candara"/>
                <w:b/>
                <w:bCs/>
                <w:iCs/>
                <w:color w:val="FF5050"/>
              </w:rPr>
              <w:t>Kišević</w:t>
            </w:r>
            <w:proofErr w:type="spellEnd"/>
            <w:r w:rsidRPr="00FF4D33">
              <w:rPr>
                <w:rFonts w:ascii="Candara" w:eastAsia="Times New Roman" w:hAnsi="Candara"/>
                <w:b/>
                <w:bCs/>
                <w:iCs/>
                <w:color w:val="FF5050"/>
              </w:rPr>
              <w:t xml:space="preserve">, </w:t>
            </w:r>
            <w:r w:rsidRPr="005005F3">
              <w:rPr>
                <w:rFonts w:ascii="Candara" w:eastAsia="Times New Roman" w:hAnsi="Candara"/>
                <w:b/>
                <w:bCs/>
                <w:i/>
                <w:iCs/>
                <w:color w:val="FF5050"/>
              </w:rPr>
              <w:t>Velik kao dijete</w:t>
            </w:r>
            <w:r>
              <w:rPr>
                <w:rFonts w:ascii="Candara" w:eastAsia="Times New Roman" w:hAnsi="Candara"/>
                <w:b/>
                <w:bCs/>
                <w:iCs/>
                <w:color w:val="0070C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203A2F" w:rsidRPr="00F44614" w:rsidRDefault="00203A2F" w:rsidP="00C84D83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F44614">
              <w:rPr>
                <w:rFonts w:ascii="Candara" w:hAnsi="Candara" w:cs="Arial"/>
              </w:rPr>
              <w:t>Uočava književnost kao umjetnost riječi. Upoznaje obilježja lirike te imenuje sva tri književna roda: epiku, liriku i dramu.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203A2F" w:rsidRPr="00016D08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i motivirati učenike da obrazlažu doživljaj književnoga teksta.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203A2F" w:rsidRPr="00AA034A" w:rsidRDefault="00203A2F" w:rsidP="00C84D83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203A2F" w:rsidRPr="00AA034A" w:rsidTr="00C84D83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  <w:b w:val="0"/>
                <w:bCs w:val="0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 w:rsidRPr="00AA034A">
              <w:rPr>
                <w:rFonts w:ascii="Candara" w:hAnsi="Candara"/>
                <w:iCs/>
              </w:rPr>
              <w:t>KNJIŽEVNOST</w:t>
            </w:r>
            <w:r>
              <w:rPr>
                <w:rFonts w:ascii="Candara" w:hAnsi="Candara"/>
                <w:iCs/>
              </w:rPr>
              <w:t xml:space="preserve"> I STVARALAŠTVO</w:t>
            </w:r>
          </w:p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</w:p>
        </w:tc>
        <w:tc>
          <w:tcPr>
            <w:tcW w:w="2835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</w:rPr>
            </w:pPr>
            <w:r w:rsidRPr="00FF4D33">
              <w:rPr>
                <w:rFonts w:ascii="Candara" w:eastAsia="Times New Roman" w:hAnsi="Candara"/>
                <w:b/>
                <w:bCs/>
                <w:iCs/>
                <w:color w:val="FF5050"/>
              </w:rPr>
              <w:t xml:space="preserve">Mladen Kušec, </w:t>
            </w:r>
            <w:r w:rsidRPr="00FA699D">
              <w:rPr>
                <w:rFonts w:ascii="Candara" w:eastAsia="Times New Roman" w:hAnsi="Candara"/>
                <w:b/>
                <w:bCs/>
                <w:i/>
                <w:iCs/>
                <w:color w:val="FF5050"/>
              </w:rPr>
              <w:t>Pozdrav</w:t>
            </w:r>
            <w:r w:rsidRPr="00FA699D">
              <w:rPr>
                <w:rFonts w:ascii="Candara" w:eastAsia="Times New Roman" w:hAnsi="Candara"/>
                <w:b/>
                <w:bCs/>
                <w:i/>
                <w:iCs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Izražava </w:t>
            </w:r>
            <w:r w:rsidRPr="008C323B">
              <w:rPr>
                <w:rFonts w:ascii="Candara" w:hAnsi="Candara" w:cs="Arial"/>
                <w:b/>
              </w:rPr>
              <w:t>doživljaj o književnom</w:t>
            </w:r>
            <w:r>
              <w:rPr>
                <w:rFonts w:ascii="Candara" w:hAnsi="Candara" w:cs="Arial"/>
                <w:b/>
              </w:rPr>
              <w:t>e</w:t>
            </w:r>
            <w:r w:rsidRPr="008C323B">
              <w:rPr>
                <w:rFonts w:ascii="Candara" w:hAnsi="Candara" w:cs="Arial"/>
                <w:b/>
              </w:rPr>
              <w:t xml:space="preserve"> tekstu</w:t>
            </w:r>
            <w:r>
              <w:rPr>
                <w:rFonts w:ascii="Candara" w:hAnsi="Candara" w:cs="Arial"/>
              </w:rPr>
              <w:t xml:space="preserve">. Primjenjuje temeljna književnoteorijska znanja: </w:t>
            </w:r>
            <w:r w:rsidRPr="008C323B">
              <w:rPr>
                <w:rFonts w:ascii="Candara" w:hAnsi="Candara" w:cs="Arial"/>
                <w:b/>
              </w:rPr>
              <w:t>stih</w:t>
            </w:r>
            <w:r>
              <w:rPr>
                <w:rFonts w:ascii="Candara" w:hAnsi="Candara" w:cs="Arial"/>
              </w:rPr>
              <w:t xml:space="preserve">, </w:t>
            </w:r>
            <w:r w:rsidRPr="008C323B">
              <w:rPr>
                <w:rFonts w:ascii="Candara" w:hAnsi="Candara" w:cs="Arial"/>
                <w:b/>
              </w:rPr>
              <w:t>strofa</w:t>
            </w:r>
            <w:r>
              <w:rPr>
                <w:rFonts w:ascii="Candara" w:hAnsi="Candara" w:cs="Arial"/>
              </w:rPr>
              <w:t>. Izražava vlastite osjećaje i stavove (o obraćanju drugima).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203A2F" w:rsidRPr="00016D08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izražavanje i javnu objavu vlastitoga doživljaja književnoga teksta te na povezivanje sadržaja književnoga teksta sa stvarnošću koja ga okružuje.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203A2F" w:rsidRPr="00AA034A" w:rsidRDefault="00203A2F" w:rsidP="00C84D83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203A2F" w:rsidRPr="00AA034A" w:rsidTr="00C8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  <w:b w:val="0"/>
                <w:bCs w:val="0"/>
              </w:rPr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3A2F" w:rsidRPr="00AA034A" w:rsidRDefault="00203A2F" w:rsidP="00C84D83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/>
                <w:b/>
              </w:rPr>
            </w:pPr>
          </w:p>
        </w:tc>
        <w:tc>
          <w:tcPr>
            <w:tcW w:w="2835" w:type="dxa"/>
          </w:tcPr>
          <w:p w:rsidR="00203A2F" w:rsidRPr="005005F3" w:rsidRDefault="00203A2F" w:rsidP="00C84D8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005F3">
              <w:rPr>
                <w:b/>
                <w:color w:val="FF5050"/>
              </w:rPr>
              <w:t>Riječi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203A2F" w:rsidRPr="00F44614" w:rsidRDefault="00203A2F" w:rsidP="00C84D8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</w:rPr>
            </w:pPr>
            <w:r w:rsidRPr="00F44614">
              <w:rPr>
                <w:rFonts w:ascii="Candara" w:hAnsi="Candara" w:cs="Calibri"/>
              </w:rPr>
              <w:t>Razlikuje pojam jednoznačne i višeznačne riječi. Uočava da značenje riječi ovisi o ostalim riječima u rečenici. Samostalno navodi primjere jednoznačnih i višeznačnih riječi služeći se rječnikom.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Osvijestiti učeniku jezičnu raznolikost hrvatskoga jezika: moguća značenja riječi u različitom kontekstu.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203A2F" w:rsidRPr="00AA034A" w:rsidRDefault="00203A2F" w:rsidP="00C84D83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203A2F" w:rsidRPr="00AA034A" w:rsidTr="00C84D83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  <w:b w:val="0"/>
                <w:bCs w:val="0"/>
              </w:rPr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 w:rsidRPr="00AA034A">
              <w:rPr>
                <w:rFonts w:ascii="Candara" w:hAnsi="Candara"/>
                <w:iCs/>
              </w:rPr>
              <w:t>KNJIŽEVNOST</w:t>
            </w:r>
            <w:r>
              <w:rPr>
                <w:rFonts w:ascii="Candara" w:hAnsi="Candara"/>
                <w:iCs/>
              </w:rPr>
              <w:t xml:space="preserve"> I STVARALAŠTVO</w:t>
            </w:r>
          </w:p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</w:p>
        </w:tc>
        <w:tc>
          <w:tcPr>
            <w:tcW w:w="2835" w:type="dxa"/>
          </w:tcPr>
          <w:p w:rsidR="00203A2F" w:rsidRPr="00AA034A" w:rsidRDefault="00203A2F" w:rsidP="00C84D83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FF4D33">
              <w:rPr>
                <w:rFonts w:ascii="Candara" w:eastAsia="Times New Roman" w:hAnsi="Candara"/>
                <w:b/>
                <w:bCs/>
                <w:iCs/>
                <w:color w:val="FF5050"/>
              </w:rPr>
              <w:t xml:space="preserve">Sanja Pilić, </w:t>
            </w:r>
            <w:r w:rsidRPr="00FA699D">
              <w:rPr>
                <w:rFonts w:ascii="Candara" w:eastAsia="Times New Roman" w:hAnsi="Candara"/>
                <w:b/>
                <w:bCs/>
                <w:i/>
                <w:iCs/>
                <w:color w:val="FF5050"/>
              </w:rPr>
              <w:t>Zaposlena jesen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535B89" w:rsidRDefault="00203A2F" w:rsidP="00C84D83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03A2F" w:rsidRPr="00535B89" w:rsidRDefault="00203A2F" w:rsidP="00C84D8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535B89" w:rsidRDefault="00203A2F" w:rsidP="00C84D83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203A2F" w:rsidRPr="00F44614" w:rsidRDefault="00203A2F" w:rsidP="00C84D8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F44614">
              <w:rPr>
                <w:rFonts w:ascii="Candara" w:hAnsi="Candara" w:cs="Arial"/>
              </w:rPr>
              <w:t>Prepoznaje temeljna žanrovska obilježja proznoga teksta i epike kao književnoga roda. Komentira i obrazlaže/argumentira vlastiti doživljaj  i zaključuje o uočenim vrijednostima književnoga teksta</w:t>
            </w:r>
            <w:r>
              <w:rPr>
                <w:rFonts w:ascii="Candara" w:hAnsi="Candara" w:cs="Arial"/>
              </w:rPr>
              <w:t xml:space="preserve"> te ih </w:t>
            </w:r>
            <w:r w:rsidRPr="00F44614">
              <w:rPr>
                <w:rFonts w:ascii="Candara" w:hAnsi="Candara" w:cs="Arial"/>
              </w:rPr>
              <w:t xml:space="preserve"> povezuje sa stvarnošću.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203A2F" w:rsidRPr="00F44614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F44614">
              <w:rPr>
                <w:rFonts w:ascii="Candara" w:hAnsi="Candara" w:cs="Arial"/>
              </w:rPr>
              <w:t>Usmjeriti učenike na prepoznavanje temeljnih obilježja proznoga teksta i epike kao književnoga roda.</w:t>
            </w:r>
          </w:p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F44614">
              <w:rPr>
                <w:rFonts w:ascii="Candara" w:hAnsi="Candara" w:cs="Arial"/>
              </w:rPr>
              <w:t>Poticati ih na argumentirano iznošenje vlastitog doživljaja.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203A2F" w:rsidRPr="00AA034A" w:rsidRDefault="00203A2F" w:rsidP="00C84D83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203A2F" w:rsidRPr="00AA034A" w:rsidTr="00C8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  <w:b w:val="0"/>
                <w:bCs w:val="0"/>
              </w:rPr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3A2F" w:rsidRPr="00065D02" w:rsidRDefault="00203A2F" w:rsidP="00C84D83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</w:tcPr>
          <w:p w:rsidR="00203A2F" w:rsidRDefault="00203A2F" w:rsidP="00C84D83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FF4D33">
              <w:rPr>
                <w:rFonts w:ascii="Candara" w:eastAsia="Times New Roman" w:hAnsi="Candara"/>
                <w:b/>
                <w:bCs/>
                <w:iCs/>
                <w:color w:val="FF5050"/>
              </w:rPr>
              <w:t>Prepričavanje proznoga teksta</w:t>
            </w:r>
          </w:p>
          <w:p w:rsidR="00203A2F" w:rsidRPr="0090263B" w:rsidRDefault="00203A2F" w:rsidP="00C84D83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0070C0"/>
              </w:rPr>
            </w:pPr>
            <w:r>
              <w:rPr>
                <w:rFonts w:ascii="Candara" w:eastAsia="Times New Roman" w:hAnsi="Candara"/>
                <w:bCs/>
                <w:iCs/>
                <w:color w:val="000000" w:themeColor="text1"/>
              </w:rPr>
              <w:t xml:space="preserve">(Sanja Pilić, </w:t>
            </w:r>
            <w:r>
              <w:rPr>
                <w:rFonts w:ascii="Candara" w:eastAsia="Times New Roman" w:hAnsi="Candara"/>
                <w:bCs/>
                <w:i/>
                <w:iCs/>
                <w:color w:val="000000" w:themeColor="text1"/>
              </w:rPr>
              <w:t xml:space="preserve">Zaposlena jesen </w:t>
            </w:r>
            <w:r>
              <w:rPr>
                <w:rFonts w:ascii="Candara" w:eastAsia="Times New Roman" w:hAnsi="Candara"/>
                <w:bCs/>
                <w:iCs/>
                <w:color w:val="000000" w:themeColor="text1"/>
              </w:rPr>
              <w:t>ili ulomak po izboru učitelja)</w:t>
            </w:r>
            <w:r>
              <w:rPr>
                <w:rFonts w:ascii="Candara" w:eastAsia="Times New Roman" w:hAnsi="Candara"/>
                <w:b/>
                <w:bCs/>
                <w:iCs/>
                <w:color w:val="0070C0"/>
              </w:rPr>
              <w:t xml:space="preserve">           </w:t>
            </w:r>
            <w:r w:rsidRPr="00AA034A">
              <w:rPr>
                <w:rFonts w:ascii="Candara" w:hAnsi="Candara"/>
              </w:rPr>
              <w:t xml:space="preserve">– </w:t>
            </w:r>
            <w:r>
              <w:rPr>
                <w:rFonts w:ascii="Candara" w:hAnsi="Candara"/>
              </w:rPr>
              <w:t xml:space="preserve"> govorna vježba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AA034A" w:rsidRDefault="00203A2F" w:rsidP="00C84D83">
            <w:pPr>
              <w:ind w:left="0"/>
              <w:rPr>
                <w:rFonts w:ascii="Candara" w:hAnsi="Candara" w:cs="Arial"/>
                <w:i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03A2F" w:rsidRPr="00AB69AF" w:rsidRDefault="00203A2F" w:rsidP="00C84D8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AA034A" w:rsidRDefault="00203A2F" w:rsidP="00C84D83">
            <w:pPr>
              <w:ind w:left="0"/>
              <w:rPr>
                <w:rFonts w:ascii="Candara" w:hAnsi="Candara" w:cs="Arial"/>
                <w:i/>
              </w:rPr>
            </w:pPr>
          </w:p>
        </w:tc>
        <w:tc>
          <w:tcPr>
            <w:tcW w:w="3969" w:type="dxa"/>
          </w:tcPr>
          <w:p w:rsidR="00203A2F" w:rsidRPr="00574DED" w:rsidRDefault="00203A2F" w:rsidP="00C84D8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F44614">
              <w:rPr>
                <w:rFonts w:ascii="Candara" w:hAnsi="Candara" w:cs="Arial"/>
                <w:bCs/>
              </w:rPr>
              <w:t xml:space="preserve">Prepričava </w:t>
            </w:r>
            <w:r>
              <w:rPr>
                <w:rFonts w:ascii="Candara" w:hAnsi="Candara" w:cs="Arial"/>
              </w:rPr>
              <w:t>poslušani tekst na temelju kratkih bilježaka. Funkcionalno rabi riječi, sintagme i rečenice u skladu s dinamikom prepričavanja.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Osvijestiti učenicima važnost bilježaka za prepričavanje </w:t>
            </w:r>
            <w:proofErr w:type="spellStart"/>
            <w:r>
              <w:rPr>
                <w:rFonts w:ascii="Candara" w:hAnsi="Candara" w:cs="Arial"/>
              </w:rPr>
              <w:t>poslušanoga</w:t>
            </w:r>
            <w:proofErr w:type="spellEnd"/>
            <w:r>
              <w:rPr>
                <w:rFonts w:ascii="Candara" w:hAnsi="Candara" w:cs="Arial"/>
              </w:rPr>
              <w:t xml:space="preserve"> teksta.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203A2F" w:rsidRPr="00AA034A" w:rsidRDefault="00203A2F" w:rsidP="00C84D83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203A2F" w:rsidRPr="000D2B03" w:rsidTr="00C84D83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  <w:b w:val="0"/>
                <w:bCs w:val="0"/>
              </w:rPr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3A2F" w:rsidRDefault="00203A2F" w:rsidP="00C84D83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</w:tcPr>
          <w:p w:rsidR="00203A2F" w:rsidRPr="009F30A8" w:rsidRDefault="00203A2F" w:rsidP="00C84D83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color w:val="0070C0"/>
              </w:rPr>
            </w:pPr>
            <w:r w:rsidRPr="00FF4D33">
              <w:rPr>
                <w:rFonts w:ascii="Candara" w:eastAsia="Times New Roman" w:hAnsi="Candara"/>
                <w:b/>
                <w:bCs/>
                <w:iCs/>
                <w:color w:val="FF5050"/>
              </w:rPr>
              <w:t>Veliko početno slovo</w:t>
            </w:r>
            <w:r>
              <w:rPr>
                <w:rFonts w:ascii="Candara" w:eastAsia="Times New Roman" w:hAnsi="Candara"/>
                <w:b/>
                <w:bCs/>
                <w:iCs/>
                <w:color w:val="0070C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6A174F" w:rsidRDefault="00203A2F" w:rsidP="00C84D83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03A2F" w:rsidRPr="00AA034A" w:rsidRDefault="00203A2F" w:rsidP="00C84D8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AA034A" w:rsidRDefault="00203A2F" w:rsidP="00C84D83">
            <w:pPr>
              <w:ind w:left="0"/>
              <w:rPr>
                <w:rFonts w:ascii="Candara" w:hAnsi="Candara" w:cs="Arial"/>
                <w:i/>
              </w:rPr>
            </w:pPr>
          </w:p>
        </w:tc>
        <w:tc>
          <w:tcPr>
            <w:tcW w:w="3969" w:type="dxa"/>
          </w:tcPr>
          <w:p w:rsidR="00203A2F" w:rsidRPr="0090263B" w:rsidRDefault="00203A2F" w:rsidP="00C84D8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0D2B03">
              <w:rPr>
                <w:rFonts w:ascii="Candara" w:hAnsi="Candara" w:cs="Calibri"/>
              </w:rPr>
              <w:t xml:space="preserve">Razlikuje opće i vlastite imenice te primjenjuje </w:t>
            </w:r>
            <w:r>
              <w:rPr>
                <w:rFonts w:ascii="Candara" w:hAnsi="Candara" w:cs="Calibri"/>
              </w:rPr>
              <w:t xml:space="preserve">prvo </w:t>
            </w:r>
            <w:r w:rsidRPr="000D2B03">
              <w:rPr>
                <w:rFonts w:ascii="Candara" w:hAnsi="Candara" w:cs="Calibri"/>
              </w:rPr>
              <w:t>pravil</w:t>
            </w:r>
            <w:r>
              <w:rPr>
                <w:rFonts w:ascii="Candara" w:hAnsi="Candara" w:cs="Calibri"/>
              </w:rPr>
              <w:t>o</w:t>
            </w:r>
            <w:r w:rsidRPr="000D2B03">
              <w:rPr>
                <w:rFonts w:ascii="Candara" w:hAnsi="Candara" w:cs="Calibri"/>
              </w:rPr>
              <w:t xml:space="preserve"> o pisanju velikoga početnog slova u </w:t>
            </w:r>
            <w:proofErr w:type="spellStart"/>
            <w:r w:rsidRPr="000D2B03">
              <w:rPr>
                <w:rFonts w:ascii="Candara" w:hAnsi="Candara" w:cs="Calibri"/>
              </w:rPr>
              <w:t>jednorječnim</w:t>
            </w:r>
            <w:proofErr w:type="spellEnd"/>
            <w:r w:rsidRPr="000D2B03">
              <w:rPr>
                <w:rFonts w:ascii="Candara" w:hAnsi="Candara" w:cs="Calibri"/>
              </w:rPr>
              <w:t xml:space="preserve"> i </w:t>
            </w:r>
            <w:proofErr w:type="spellStart"/>
            <w:r w:rsidRPr="000D2B03">
              <w:rPr>
                <w:rFonts w:ascii="Candara" w:hAnsi="Candara" w:cs="Calibri"/>
              </w:rPr>
              <w:t>višerječnim</w:t>
            </w:r>
            <w:proofErr w:type="spellEnd"/>
            <w:r w:rsidRPr="000D2B03">
              <w:rPr>
                <w:rFonts w:ascii="Candara" w:hAnsi="Candara" w:cs="Calibri"/>
              </w:rPr>
              <w:t xml:space="preserve"> </w:t>
            </w:r>
            <w:r w:rsidRPr="00F44614">
              <w:rPr>
                <w:rFonts w:ascii="Candara" w:hAnsi="Candara" w:cs="Calibri"/>
              </w:rPr>
              <w:t>imenima</w:t>
            </w:r>
            <w:r>
              <w:rPr>
                <w:rFonts w:ascii="Candara" w:hAnsi="Candara" w:cs="Calibri"/>
              </w:rPr>
              <w:t xml:space="preserve">: </w:t>
            </w:r>
            <w:r w:rsidRPr="00F44614">
              <w:rPr>
                <w:rFonts w:ascii="Candara" w:hAnsi="Candara" w:cs="Arial"/>
              </w:rPr>
              <w:t>vlastite imenice, posvojne pridjeve, zemljopisna imena u bližem okružju</w:t>
            </w:r>
            <w:r>
              <w:rPr>
                <w:rFonts w:ascii="Candara" w:hAnsi="Candara" w:cs="Arial"/>
              </w:rPr>
              <w:t xml:space="preserve"> te imena kontinenata, država, naseljenih mjesta i naroda</w:t>
            </w:r>
            <w:r w:rsidRPr="00F44614">
              <w:rPr>
                <w:rFonts w:ascii="Candara" w:hAnsi="Candara" w:cs="Arial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203A2F" w:rsidRPr="00AA034A" w:rsidRDefault="00203A2F" w:rsidP="00C84D83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Usmjeriti učenike na pravilnu primjenu pravila o pisanju velikoga početnog slova.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203A2F" w:rsidRPr="000D2B03" w:rsidRDefault="00203A2F" w:rsidP="00C84D83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203A2F" w:rsidRPr="000D2B03" w:rsidTr="00C8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  <w:b w:val="0"/>
                <w:bCs w:val="0"/>
              </w:rPr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3A2F" w:rsidRPr="00AA034A" w:rsidRDefault="00203A2F" w:rsidP="00C84D83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  <w:p w:rsidR="00203A2F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</w:p>
        </w:tc>
        <w:tc>
          <w:tcPr>
            <w:tcW w:w="2835" w:type="dxa"/>
          </w:tcPr>
          <w:p w:rsidR="00203A2F" w:rsidRPr="00AA034A" w:rsidRDefault="00203A2F" w:rsidP="00C84D83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C96526">
              <w:rPr>
                <w:rFonts w:ascii="Candara" w:eastAsia="Times New Roman" w:hAnsi="Candara"/>
                <w:b/>
                <w:bCs/>
                <w:iCs/>
                <w:color w:val="FF5050"/>
              </w:rPr>
              <w:t>Veliko početno slovo</w:t>
            </w:r>
            <w:r>
              <w:rPr>
                <w:rFonts w:ascii="Candara" w:eastAsia="Times New Roman" w:hAnsi="Candara"/>
                <w:b/>
                <w:bCs/>
                <w:iCs/>
                <w:color w:val="0070C0"/>
              </w:rPr>
              <w:t xml:space="preserve"> 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016D08" w:rsidRDefault="00203A2F" w:rsidP="00C84D83">
            <w:pPr>
              <w:ind w:left="0"/>
              <w:rPr>
                <w:rFonts w:ascii="Candara" w:hAnsi="Candara" w:cs="Arial"/>
                <w:i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03A2F" w:rsidRPr="006A174F" w:rsidRDefault="00203A2F" w:rsidP="00C84D8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016D08" w:rsidRDefault="00203A2F" w:rsidP="00C84D83">
            <w:pPr>
              <w:ind w:left="0"/>
              <w:rPr>
                <w:rFonts w:ascii="Candara" w:hAnsi="Candara" w:cs="Arial"/>
                <w:i/>
              </w:rPr>
            </w:pPr>
          </w:p>
        </w:tc>
        <w:tc>
          <w:tcPr>
            <w:tcW w:w="3969" w:type="dxa"/>
          </w:tcPr>
          <w:p w:rsidR="00203A2F" w:rsidRPr="002E7BB9" w:rsidRDefault="00203A2F" w:rsidP="00C84D8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2E7BB9">
              <w:rPr>
                <w:rFonts w:ascii="Candara" w:hAnsi="Candara" w:cs="Arial"/>
              </w:rPr>
              <w:t xml:space="preserve">Primjenjuje pravopisna pravila na konkretnim primjerima i u vlastitom pisanom izražavanju. Služi se pravopisnim </w:t>
            </w:r>
            <w:r w:rsidRPr="002E7BB9">
              <w:rPr>
                <w:rFonts w:ascii="Candara" w:hAnsi="Candara" w:cs="Arial"/>
              </w:rPr>
              <w:lastRenderedPageBreak/>
              <w:t>priručnicima sa svrhom poštivanja pravopisne norme.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 xml:space="preserve">Uputiti učenike na pravilnu uporabu pravopisnih priručnika sa svrhom poštivanja pravopisne norme.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203A2F" w:rsidRPr="000D2B03" w:rsidRDefault="00203A2F" w:rsidP="00C84D83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203A2F" w:rsidRPr="000D2B03" w:rsidTr="00C84D83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03A2F" w:rsidRPr="00433925" w:rsidRDefault="00203A2F" w:rsidP="00C84D8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 w:rsidRPr="00433925">
              <w:rPr>
                <w:rFonts w:ascii="Candara" w:eastAsia="Times New Roman" w:hAnsi="Candara" w:cs="Arial"/>
                <w:b w:val="0"/>
                <w:bCs w:val="0"/>
              </w:rPr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3A2F" w:rsidRDefault="00203A2F" w:rsidP="00C84D83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 w:rsidRPr="00AA034A">
              <w:rPr>
                <w:rFonts w:ascii="Candara" w:hAnsi="Candara"/>
                <w:iCs/>
              </w:rPr>
              <w:t>KNJIŽEVNOST</w:t>
            </w:r>
            <w:r>
              <w:rPr>
                <w:rFonts w:ascii="Candara" w:hAnsi="Candara"/>
                <w:iCs/>
              </w:rPr>
              <w:t xml:space="preserve"> I STVARALAŠTVO</w:t>
            </w:r>
          </w:p>
        </w:tc>
        <w:tc>
          <w:tcPr>
            <w:tcW w:w="2835" w:type="dxa"/>
          </w:tcPr>
          <w:p w:rsidR="00203A2F" w:rsidRPr="00C96526" w:rsidRDefault="00203A2F" w:rsidP="00C84D83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Dobriša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 xml:space="preserve"> Cesarić, Jesen Književni kalendar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433925" w:rsidRDefault="00203A2F" w:rsidP="00C84D83">
            <w:pPr>
              <w:ind w:left="0"/>
              <w:rPr>
                <w:rFonts w:ascii="Candara" w:hAnsi="Candara" w:cs="Arial"/>
                <w:iCs/>
              </w:rPr>
            </w:pPr>
            <w:r w:rsidRPr="00433925">
              <w:rPr>
                <w:rFonts w:ascii="Candara" w:hAnsi="Candara" w:cs="Arial"/>
                <w:iCs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03A2F" w:rsidRDefault="00203A2F" w:rsidP="00C84D8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016D08" w:rsidRDefault="00203A2F" w:rsidP="00C84D83">
            <w:pPr>
              <w:ind w:left="0"/>
              <w:rPr>
                <w:rFonts w:ascii="Candara" w:hAnsi="Candara" w:cs="Arial"/>
                <w:i/>
              </w:rPr>
            </w:pPr>
          </w:p>
        </w:tc>
        <w:tc>
          <w:tcPr>
            <w:tcW w:w="3969" w:type="dxa"/>
          </w:tcPr>
          <w:p w:rsidR="00203A2F" w:rsidRPr="002E7BB9" w:rsidRDefault="00203A2F" w:rsidP="00C84D8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Izražava </w:t>
            </w:r>
            <w:r w:rsidRPr="0073392E">
              <w:rPr>
                <w:rFonts w:ascii="Candara" w:hAnsi="Candara" w:cs="Arial"/>
                <w:bCs/>
              </w:rPr>
              <w:t>doživljaj o književnome tekstu.</w:t>
            </w:r>
            <w:r>
              <w:rPr>
                <w:rFonts w:ascii="Candara" w:hAnsi="Candara" w:cs="Arial"/>
              </w:rPr>
              <w:t xml:space="preserve"> Primjenjuje temeljna književnoteorijska znanja: </w:t>
            </w:r>
            <w:r>
              <w:rPr>
                <w:rFonts w:ascii="Candara" w:hAnsi="Candara" w:cs="Arial"/>
                <w:b/>
              </w:rPr>
              <w:t>književni rod</w:t>
            </w:r>
            <w:r>
              <w:rPr>
                <w:rFonts w:ascii="Candara" w:hAnsi="Candara" w:cs="Arial"/>
              </w:rPr>
              <w:t xml:space="preserve">, motiv, pjesnička slika, </w:t>
            </w:r>
            <w:r w:rsidRPr="008C323B">
              <w:rPr>
                <w:rFonts w:ascii="Candara" w:hAnsi="Candara" w:cs="Arial"/>
                <w:b/>
              </w:rPr>
              <w:t>strofa</w:t>
            </w:r>
            <w:r>
              <w:rPr>
                <w:rFonts w:ascii="Candara" w:hAnsi="Candara" w:cs="Arial"/>
              </w:rPr>
              <w:t>. Izražava vlastite osjećaje i stavove (o obraćanju drugima).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203A2F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izražavanje i javnu objavu vlastitoga doživljaja književnoga teksta te na povezivanje sadržaja književnoga teksta sa stvarnošću koja ga okružuje.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203A2F" w:rsidRPr="000D2B03" w:rsidRDefault="00203A2F" w:rsidP="00C84D83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203A2F" w:rsidRPr="00AA034A" w:rsidTr="00C8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03A2F" w:rsidRDefault="00203A2F" w:rsidP="00C84D8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  <w:b w:val="0"/>
                <w:bCs w:val="0"/>
              </w:rPr>
              <w:t>17.</w:t>
            </w:r>
          </w:p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  <w:b w:val="0"/>
                <w:bCs w:val="0"/>
              </w:rPr>
              <w:t>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3A2F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</w:tcPr>
          <w:p w:rsidR="00203A2F" w:rsidRPr="00F92290" w:rsidRDefault="00203A2F" w:rsidP="00C84D83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 w:rsidRPr="00F92290">
              <w:rPr>
                <w:rFonts w:ascii="Candara" w:hAnsi="Candara" w:cs="Calibri"/>
                <w:b/>
                <w:color w:val="FF5050"/>
              </w:rPr>
              <w:t xml:space="preserve">Pravopisni listić s ispravkom                     </w:t>
            </w:r>
          </w:p>
          <w:p w:rsidR="00203A2F" w:rsidRPr="00F92290" w:rsidRDefault="00203A2F" w:rsidP="00C84D83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0070C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Default="00203A2F" w:rsidP="00C84D83">
            <w:pPr>
              <w:ind w:left="0"/>
              <w:rPr>
                <w:rFonts w:ascii="Candara" w:hAnsi="Candara" w:cs="Arial"/>
                <w:i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03A2F" w:rsidRPr="00AF73CC" w:rsidRDefault="00203A2F" w:rsidP="00C84D8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AF73CC"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AF73CC" w:rsidRDefault="00203A2F" w:rsidP="00C84D83">
            <w:pPr>
              <w:ind w:left="0"/>
              <w:rPr>
                <w:rFonts w:ascii="Candara" w:hAnsi="Candara" w:cs="Arial"/>
              </w:rPr>
            </w:pPr>
            <w:r w:rsidRPr="00AF73CC"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</w:tcPr>
          <w:p w:rsidR="00203A2F" w:rsidRPr="00AF73CC" w:rsidRDefault="00203A2F" w:rsidP="00C84D8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Piše ogledne i česte riječi koje su dio njegova aktivna rječnika u kojima su glasovi </w:t>
            </w:r>
            <w:r w:rsidRPr="0059316F">
              <w:rPr>
                <w:rFonts w:ascii="Candara" w:hAnsi="Candara" w:cs="Arial"/>
                <w:i/>
              </w:rPr>
              <w:t xml:space="preserve">č, ć, </w:t>
            </w:r>
            <w:proofErr w:type="spellStart"/>
            <w:r w:rsidRPr="0059316F">
              <w:rPr>
                <w:rFonts w:ascii="Candara" w:hAnsi="Candara" w:cs="Arial"/>
                <w:i/>
              </w:rPr>
              <w:t>dž</w:t>
            </w:r>
            <w:proofErr w:type="spellEnd"/>
            <w:r w:rsidRPr="0059316F">
              <w:rPr>
                <w:rFonts w:ascii="Candara" w:hAnsi="Candara" w:cs="Arial"/>
                <w:i/>
              </w:rPr>
              <w:t xml:space="preserve">, đ, </w:t>
            </w:r>
            <w:proofErr w:type="spellStart"/>
            <w:r w:rsidRPr="0059316F">
              <w:rPr>
                <w:rFonts w:ascii="Candara" w:hAnsi="Candara" w:cs="Arial"/>
                <w:i/>
              </w:rPr>
              <w:t>ije</w:t>
            </w:r>
            <w:proofErr w:type="spellEnd"/>
            <w:r w:rsidRPr="0059316F">
              <w:rPr>
                <w:rFonts w:ascii="Candara" w:hAnsi="Candara" w:cs="Arial"/>
                <w:i/>
              </w:rPr>
              <w:t>/je/e</w:t>
            </w:r>
            <w:r>
              <w:rPr>
                <w:rFonts w:ascii="Candara" w:hAnsi="Candara" w:cs="Arial"/>
              </w:rPr>
              <w:t>, uporabljene u kontekstu.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203A2F" w:rsidRPr="00AA034A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Osvijestiti učenicima važnost poštivanja pravopisne norme kao dijela kulture pisanja, ali i opće kulture.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203A2F" w:rsidRPr="00AA034A" w:rsidRDefault="00203A2F" w:rsidP="00C84D83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</w:p>
        </w:tc>
      </w:tr>
      <w:tr w:rsidR="00203A2F" w:rsidRPr="00AA034A" w:rsidTr="00C84D83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03A2F" w:rsidRDefault="00203A2F" w:rsidP="00C84D83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  <w:b w:val="0"/>
                <w:bCs w:val="0"/>
              </w:rPr>
              <w:t xml:space="preserve">19.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03A2F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 w:rsidRPr="00AA034A">
              <w:rPr>
                <w:rFonts w:ascii="Candara" w:hAnsi="Candara"/>
                <w:iCs/>
              </w:rPr>
              <w:t>KNJIŽEVNOST</w:t>
            </w:r>
            <w:r>
              <w:rPr>
                <w:rFonts w:ascii="Candara" w:hAnsi="Candara"/>
                <w:iCs/>
              </w:rPr>
              <w:t xml:space="preserve"> I STVARALAŠTVO</w:t>
            </w:r>
          </w:p>
        </w:tc>
        <w:tc>
          <w:tcPr>
            <w:tcW w:w="2835" w:type="dxa"/>
          </w:tcPr>
          <w:p w:rsidR="00203A2F" w:rsidRPr="00F92290" w:rsidRDefault="00203A2F" w:rsidP="00C84D83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 w:rsidRPr="00F92290">
              <w:rPr>
                <w:rFonts w:ascii="Candara" w:hAnsi="Candara" w:cs="Calibri"/>
                <w:b/>
                <w:color w:val="FF5050"/>
              </w:rPr>
              <w:t xml:space="preserve">Darko Macan, </w:t>
            </w:r>
            <w:r w:rsidRPr="00FA699D">
              <w:rPr>
                <w:rFonts w:ascii="Candara" w:hAnsi="Candara" w:cs="Calibri"/>
                <w:b/>
                <w:i/>
                <w:color w:val="FF5050"/>
              </w:rPr>
              <w:t>Knjige lažu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Default="00203A2F" w:rsidP="00C84D83">
            <w:pPr>
              <w:ind w:left="0"/>
              <w:rPr>
                <w:rFonts w:ascii="Candara" w:hAnsi="Candara" w:cs="Arial"/>
                <w:i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03A2F" w:rsidRPr="00AF73CC" w:rsidRDefault="00203A2F" w:rsidP="00C84D8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03A2F" w:rsidRPr="00AF73CC" w:rsidRDefault="00203A2F" w:rsidP="00C84D83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203A2F" w:rsidRDefault="00203A2F" w:rsidP="00C84D8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2D232C">
              <w:rPr>
                <w:rFonts w:ascii="Candara" w:hAnsi="Candara" w:cs="Arial"/>
              </w:rPr>
              <w:t>Izražava doživljaj o književnom</w:t>
            </w:r>
            <w:r>
              <w:rPr>
                <w:rFonts w:ascii="Candara" w:hAnsi="Candara" w:cs="Arial"/>
              </w:rPr>
              <w:t>e</w:t>
            </w:r>
            <w:r w:rsidRPr="002D232C">
              <w:rPr>
                <w:rFonts w:ascii="Candara" w:hAnsi="Candara" w:cs="Arial"/>
              </w:rPr>
              <w:t xml:space="preserve"> tekstu.</w:t>
            </w:r>
            <w:r>
              <w:rPr>
                <w:rFonts w:ascii="Candara" w:hAnsi="Candara" w:cs="Arial"/>
              </w:rPr>
              <w:t xml:space="preserve"> Komentira i obrazlaže/argumentira vlastiti </w:t>
            </w:r>
            <w:r w:rsidRPr="00A103E9">
              <w:rPr>
                <w:rFonts w:ascii="Candara" w:hAnsi="Candara" w:cs="Arial"/>
              </w:rPr>
              <w:t xml:space="preserve">doživljaj. </w:t>
            </w:r>
            <w:r w:rsidRPr="002D232C">
              <w:rPr>
                <w:rFonts w:ascii="Candara" w:hAnsi="Candara" w:cs="Arial"/>
              </w:rPr>
              <w:t xml:space="preserve">Prepoznaje pripovjedne tehnike: pripovijedanje, opisivanje i dijalog.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203A2F" w:rsidRPr="002E7BB9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Uputiti učenike da uočavaju temeljna </w:t>
            </w:r>
            <w:r w:rsidRPr="00A103E9">
              <w:rPr>
                <w:rFonts w:ascii="Candara" w:hAnsi="Candara" w:cs="Arial"/>
              </w:rPr>
              <w:t xml:space="preserve">obilježja proznoga teksta i </w:t>
            </w:r>
            <w:r w:rsidRPr="002E7BB9">
              <w:rPr>
                <w:rFonts w:ascii="Candara" w:hAnsi="Candara" w:cs="Arial"/>
              </w:rPr>
              <w:t>epike kao književnoga roda te osvijeste ulogu pripovjednih tehnika u doživljaju proznoga teksta.</w:t>
            </w:r>
          </w:p>
          <w:p w:rsidR="00203A2F" w:rsidRDefault="00203A2F" w:rsidP="00C84D83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2E7BB9">
              <w:rPr>
                <w:rFonts w:ascii="Candara" w:hAnsi="Candara" w:cs="Arial"/>
              </w:rPr>
              <w:t>Poticati</w:t>
            </w:r>
            <w:r>
              <w:rPr>
                <w:rFonts w:ascii="Candara" w:hAnsi="Candara" w:cs="Arial"/>
              </w:rPr>
              <w:t xml:space="preserve"> učenike</w:t>
            </w:r>
            <w:r w:rsidRPr="002E7BB9">
              <w:rPr>
                <w:rFonts w:ascii="Candara" w:hAnsi="Candara" w:cs="Arial"/>
              </w:rPr>
              <w:t xml:space="preserve"> na argumentirano iznošenje vlastitoga doživljaja.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0" w:type="dxa"/>
          </w:tcPr>
          <w:p w:rsidR="00203A2F" w:rsidRPr="00AA034A" w:rsidRDefault="00203A2F" w:rsidP="00C84D83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</w:rPr>
            </w:pPr>
            <w:r w:rsidRPr="007362AF">
              <w:rPr>
                <w:rFonts w:ascii="Candara" w:eastAsia="Times New Roman" w:hAnsi="Candara" w:cs="Arial"/>
                <w:b w:val="0"/>
              </w:rPr>
              <w:t>Povezati s posjetom knjižnici.</w:t>
            </w:r>
          </w:p>
        </w:tc>
      </w:tr>
    </w:tbl>
    <w:p w:rsidR="00775FF8" w:rsidRDefault="00775FF8"/>
    <w:sectPr w:rsidR="00775FF8" w:rsidSect="00203A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2321C"/>
    <w:multiLevelType w:val="hybridMultilevel"/>
    <w:tmpl w:val="ECD2B47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2F"/>
    <w:rsid w:val="00203A2F"/>
    <w:rsid w:val="0077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40D07-3090-4090-86EF-120F0CA7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A2F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ipopis-Isticanje11">
    <w:name w:val="Svijetli popis - Isticanje 11"/>
    <w:basedOn w:val="Obinatablica"/>
    <w:uiPriority w:val="61"/>
    <w:rsid w:val="00203A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2023-08-24T09:06:00Z</dcterms:created>
  <dcterms:modified xsi:type="dcterms:W3CDTF">2023-08-24T09:08:00Z</dcterms:modified>
</cp:coreProperties>
</file>